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B861278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F0161C">
      <w:pPr>
        <w:pStyle w:val="a3"/>
        <w:spacing w:line="259" w:lineRule="auto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325798D7" w:rsidR="00D55929" w:rsidRPr="00F438E2" w:rsidRDefault="009B5316" w:rsidP="00F0161C">
      <w:pPr>
        <w:pStyle w:val="a3"/>
        <w:tabs>
          <w:tab w:val="clear" w:pos="9355"/>
          <w:tab w:val="center" w:pos="8645"/>
        </w:tabs>
        <w:spacing w:line="259" w:lineRule="auto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21 </w:t>
      </w:r>
      <w:r w:rsidR="00023FD3"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B62C00" w:rsidRDefault="00F03557" w:rsidP="00F0161C">
      <w:pPr>
        <w:rPr>
          <w:rFonts w:ascii="Arial" w:hAnsi="Arial" w:cs="Arial"/>
          <w:b/>
          <w:bCs/>
          <w:color w:val="282A2E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ЦЕН НА ОСНОВНЫЕ ТОВАРЫ И УСЛУГИ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79EAEB8A" w14:textId="77777777" w:rsidR="00902E97" w:rsidRPr="00DF09D5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DF09D5">
        <w:rPr>
          <w:rFonts w:ascii="Arial" w:hAnsi="Arial" w:cs="Arial"/>
          <w:color w:val="282A2E"/>
        </w:rPr>
        <w:t>Удмуртстат</w:t>
      </w:r>
      <w:proofErr w:type="spellEnd"/>
      <w:r w:rsidRPr="00DF09D5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DF09D5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DF09D5">
        <w:rPr>
          <w:rFonts w:ascii="Arial" w:hAnsi="Arial" w:cs="Arial"/>
          <w:color w:val="282A2E"/>
        </w:rPr>
        <w:t>.</w:t>
      </w:r>
    </w:p>
    <w:p w14:paraId="5635F64F" w14:textId="1E675686" w:rsidR="00F03557" w:rsidRPr="00DF09D5" w:rsidRDefault="00F03557" w:rsidP="00485704">
      <w:pPr>
        <w:spacing w:after="120"/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DF09D5">
        <w:rPr>
          <w:rFonts w:ascii="Arial" w:hAnsi="Arial" w:cs="Arial"/>
          <w:color w:val="282A2E"/>
        </w:rPr>
        <w:t>За период</w:t>
      </w:r>
      <w:r w:rsidRPr="00CA4C7E">
        <w:rPr>
          <w:rFonts w:ascii="Arial" w:hAnsi="Arial" w:cs="Arial"/>
          <w:color w:val="282A2E"/>
        </w:rPr>
        <w:t xml:space="preserve"> </w:t>
      </w:r>
      <w:r w:rsidRPr="00DF09D5">
        <w:rPr>
          <w:rFonts w:ascii="Arial" w:hAnsi="Arial" w:cs="Arial"/>
          <w:b/>
          <w:color w:val="363194"/>
        </w:rPr>
        <w:t>с</w:t>
      </w:r>
      <w:r w:rsidR="00BA61FF" w:rsidRPr="00DF09D5">
        <w:rPr>
          <w:rFonts w:ascii="Arial" w:hAnsi="Arial" w:cs="Arial"/>
          <w:b/>
          <w:color w:val="363194"/>
        </w:rPr>
        <w:t xml:space="preserve"> </w:t>
      </w:r>
      <w:r w:rsidR="001C64C1" w:rsidRPr="00DF09D5">
        <w:rPr>
          <w:rFonts w:ascii="Arial" w:hAnsi="Arial" w:cs="Arial"/>
          <w:b/>
          <w:color w:val="363194"/>
        </w:rPr>
        <w:t>12</w:t>
      </w:r>
      <w:r w:rsidR="008032CC" w:rsidRPr="00DF09D5">
        <w:rPr>
          <w:rFonts w:ascii="Arial" w:hAnsi="Arial" w:cs="Arial"/>
          <w:b/>
          <w:color w:val="363194"/>
        </w:rPr>
        <w:t xml:space="preserve"> </w:t>
      </w:r>
      <w:r w:rsidRPr="00DF09D5">
        <w:rPr>
          <w:rFonts w:ascii="Arial" w:hAnsi="Arial" w:cs="Arial"/>
          <w:b/>
          <w:color w:val="363194"/>
        </w:rPr>
        <w:t>по</w:t>
      </w:r>
      <w:r w:rsidR="008032CC" w:rsidRPr="00DF09D5">
        <w:rPr>
          <w:rFonts w:ascii="Arial" w:hAnsi="Arial" w:cs="Arial"/>
          <w:b/>
          <w:color w:val="363194"/>
        </w:rPr>
        <w:t xml:space="preserve"> 1</w:t>
      </w:r>
      <w:r w:rsidR="001C64C1" w:rsidRPr="00DF09D5">
        <w:rPr>
          <w:rFonts w:ascii="Arial" w:hAnsi="Arial" w:cs="Arial"/>
          <w:b/>
          <w:color w:val="363194"/>
        </w:rPr>
        <w:t>8</w:t>
      </w:r>
      <w:r w:rsidR="00023FD3" w:rsidRPr="00DF09D5">
        <w:rPr>
          <w:rFonts w:ascii="Arial" w:hAnsi="Arial" w:cs="Arial"/>
          <w:b/>
          <w:color w:val="363194"/>
        </w:rPr>
        <w:t xml:space="preserve"> марта</w:t>
      </w:r>
      <w:r w:rsidR="00477966" w:rsidRPr="00DF09D5">
        <w:rPr>
          <w:rFonts w:ascii="Arial" w:hAnsi="Arial" w:cs="Arial"/>
          <w:b/>
          <w:color w:val="363194"/>
        </w:rPr>
        <w:t xml:space="preserve"> </w:t>
      </w:r>
      <w:r w:rsidRPr="00DF09D5">
        <w:rPr>
          <w:rFonts w:ascii="Arial" w:hAnsi="Arial" w:cs="Arial"/>
          <w:b/>
          <w:color w:val="363194"/>
        </w:rPr>
        <w:t>202</w:t>
      </w:r>
      <w:r w:rsidR="00917498" w:rsidRPr="00DF09D5">
        <w:rPr>
          <w:rFonts w:ascii="Arial" w:hAnsi="Arial" w:cs="Arial"/>
          <w:b/>
          <w:color w:val="363194"/>
        </w:rPr>
        <w:t>4</w:t>
      </w:r>
      <w:r w:rsidRPr="00DF09D5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DF09D5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286178" w:rsidRPr="00286178" w14:paraId="68FF9C5D" w14:textId="77777777" w:rsidTr="00F14C66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2545CF2B" w:rsidR="00F03557" w:rsidRPr="00DF09D5" w:rsidRDefault="00F03557" w:rsidP="00F14C66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2A039EE8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8032CC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 w:rsidR="001C64C1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23FD3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DF09D5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DF09D5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1C64C1" w:rsidRPr="00286178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6A74E07F" w:rsidR="001C64C1" w:rsidRPr="00DF09D5" w:rsidRDefault="001C64C1" w:rsidP="001C64C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bookmarkStart w:id="3" w:name="_Hlk158793175"/>
            <w:bookmarkStart w:id="4" w:name="_Hlk159400005"/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Вермишель</w:t>
            </w:r>
          </w:p>
        </w:tc>
        <w:tc>
          <w:tcPr>
            <w:tcW w:w="994" w:type="pct"/>
            <w:vAlign w:val="center"/>
          </w:tcPr>
          <w:p w14:paraId="27E04BF1" w14:textId="414DDED2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79,67</w:t>
            </w:r>
          </w:p>
        </w:tc>
        <w:tc>
          <w:tcPr>
            <w:tcW w:w="791" w:type="pct"/>
            <w:vAlign w:val="center"/>
          </w:tcPr>
          <w:p w14:paraId="62CE18B7" w14:textId="5A9448D1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+3,01</w:t>
            </w:r>
          </w:p>
        </w:tc>
        <w:tc>
          <w:tcPr>
            <w:tcW w:w="825" w:type="pct"/>
            <w:vAlign w:val="center"/>
          </w:tcPr>
          <w:p w14:paraId="17971F37" w14:textId="6EC14E19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+4,6</w:t>
            </w:r>
          </w:p>
        </w:tc>
      </w:tr>
      <w:bookmarkEnd w:id="1"/>
      <w:bookmarkEnd w:id="2"/>
      <w:bookmarkEnd w:id="3"/>
      <w:bookmarkEnd w:id="4"/>
      <w:tr w:rsidR="001C64C1" w:rsidRPr="00286178" w14:paraId="70F82125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83892ED" w14:textId="1C349BC4" w:rsidR="001C64C1" w:rsidRPr="00DF09D5" w:rsidRDefault="001C64C1" w:rsidP="001C64C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Помидоры свежие</w:t>
            </w:r>
          </w:p>
        </w:tc>
        <w:tc>
          <w:tcPr>
            <w:tcW w:w="994" w:type="pct"/>
            <w:vAlign w:val="center"/>
          </w:tcPr>
          <w:p w14:paraId="1D6943AC" w14:textId="1D96FE82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270,19</w:t>
            </w:r>
          </w:p>
        </w:tc>
        <w:tc>
          <w:tcPr>
            <w:tcW w:w="791" w:type="pct"/>
            <w:vAlign w:val="center"/>
          </w:tcPr>
          <w:p w14:paraId="6A55F273" w14:textId="07990B6C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+5,34</w:t>
            </w:r>
          </w:p>
        </w:tc>
        <w:tc>
          <w:tcPr>
            <w:tcW w:w="825" w:type="pct"/>
            <w:vAlign w:val="center"/>
          </w:tcPr>
          <w:p w14:paraId="7E43253A" w14:textId="31D9285C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</w:tr>
      <w:tr w:rsidR="001C64C1" w:rsidRPr="00286178" w14:paraId="03A141A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51323756" w14:textId="079931DA" w:rsidR="001C64C1" w:rsidRPr="00DF09D5" w:rsidRDefault="001C64C1" w:rsidP="001C64C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Куры охлажденные и мороженые </w:t>
            </w:r>
          </w:p>
        </w:tc>
        <w:tc>
          <w:tcPr>
            <w:tcW w:w="994" w:type="pct"/>
            <w:vAlign w:val="center"/>
          </w:tcPr>
          <w:p w14:paraId="0E81B443" w14:textId="72FA1908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204,67</w:t>
            </w:r>
          </w:p>
        </w:tc>
        <w:tc>
          <w:tcPr>
            <w:tcW w:w="791" w:type="pct"/>
            <w:vAlign w:val="center"/>
          </w:tcPr>
          <w:p w14:paraId="20ED35E6" w14:textId="6FFB6992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+3,95</w:t>
            </w:r>
          </w:p>
        </w:tc>
        <w:tc>
          <w:tcPr>
            <w:tcW w:w="825" w:type="pct"/>
            <w:vAlign w:val="center"/>
          </w:tcPr>
          <w:p w14:paraId="47397DF0" w14:textId="7FCD1FA6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</w:tr>
      <w:tr w:rsidR="001C64C1" w:rsidRPr="00286178" w14:paraId="4A80C834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04EECBC" w14:textId="4B788331" w:rsidR="001C64C1" w:rsidRPr="00DF09D5" w:rsidRDefault="001C64C1" w:rsidP="001C64C1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6EDCA4E7" w14:textId="5649842D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194,06</w:t>
            </w:r>
          </w:p>
        </w:tc>
        <w:tc>
          <w:tcPr>
            <w:tcW w:w="791" w:type="pct"/>
            <w:vAlign w:val="center"/>
          </w:tcPr>
          <w:p w14:paraId="21AF20D8" w14:textId="5A5C745E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2564E9" w:rsidRPr="00DF09D5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2564E9" w:rsidRPr="00DF09D5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825" w:type="pct"/>
            <w:vAlign w:val="center"/>
          </w:tcPr>
          <w:p w14:paraId="568BC13B" w14:textId="57CFB35B" w:rsidR="001C64C1" w:rsidRPr="00DF09D5" w:rsidRDefault="001C64C1" w:rsidP="001C64C1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2564E9" w:rsidRPr="00DF09D5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2564E9" w:rsidRPr="00DF09D5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2564E9" w:rsidRPr="00286178" w14:paraId="2B6FD0D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597F9CE5" w14:textId="7E4786AC" w:rsidR="002564E9" w:rsidRPr="00DF09D5" w:rsidRDefault="002564E9" w:rsidP="002564E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994" w:type="pct"/>
            <w:vAlign w:val="center"/>
          </w:tcPr>
          <w:p w14:paraId="0FB2EF76" w14:textId="4231BC20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48,68</w:t>
            </w:r>
          </w:p>
        </w:tc>
        <w:tc>
          <w:tcPr>
            <w:tcW w:w="791" w:type="pct"/>
            <w:vAlign w:val="center"/>
          </w:tcPr>
          <w:p w14:paraId="5E99356B" w14:textId="02CE2B49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-3,03</w:t>
            </w:r>
          </w:p>
        </w:tc>
        <w:tc>
          <w:tcPr>
            <w:tcW w:w="825" w:type="pct"/>
            <w:vAlign w:val="center"/>
          </w:tcPr>
          <w:p w14:paraId="36A32283" w14:textId="707858E7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-5,2</w:t>
            </w:r>
          </w:p>
        </w:tc>
      </w:tr>
      <w:tr w:rsidR="002564E9" w:rsidRPr="00286178" w14:paraId="7E5488BA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0B77D99" w14:textId="6CF579A2" w:rsidR="002564E9" w:rsidRPr="00DF09D5" w:rsidRDefault="002564E9" w:rsidP="002564E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полукопченая и варено-копченая</w:t>
            </w:r>
          </w:p>
        </w:tc>
        <w:tc>
          <w:tcPr>
            <w:tcW w:w="994" w:type="pct"/>
            <w:vAlign w:val="center"/>
          </w:tcPr>
          <w:p w14:paraId="3A5A0B1C" w14:textId="5F711CE0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587,28</w:t>
            </w:r>
          </w:p>
        </w:tc>
        <w:tc>
          <w:tcPr>
            <w:tcW w:w="791" w:type="pct"/>
            <w:vAlign w:val="center"/>
          </w:tcPr>
          <w:p w14:paraId="2B68F150" w14:textId="55072765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-29,28</w:t>
            </w:r>
          </w:p>
        </w:tc>
        <w:tc>
          <w:tcPr>
            <w:tcW w:w="825" w:type="pct"/>
            <w:vAlign w:val="center"/>
          </w:tcPr>
          <w:p w14:paraId="73FE501E" w14:textId="3F3778BD" w:rsidR="002564E9" w:rsidRPr="00DF09D5" w:rsidRDefault="002564E9" w:rsidP="002564E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-4,7</w:t>
            </w:r>
          </w:p>
        </w:tc>
      </w:tr>
      <w:tr w:rsidR="00F308A8" w:rsidRPr="00286178" w14:paraId="68A4FFBD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7B1B45B" w14:textId="10B7404E" w:rsidR="00F308A8" w:rsidRPr="00DF09D5" w:rsidRDefault="00F308A8" w:rsidP="00F308A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Баранина (кроме бескостного мяса)</w:t>
            </w:r>
          </w:p>
        </w:tc>
        <w:tc>
          <w:tcPr>
            <w:tcW w:w="994" w:type="pct"/>
            <w:vAlign w:val="center"/>
          </w:tcPr>
          <w:p w14:paraId="4760B178" w14:textId="654044DD" w:rsidR="00F308A8" w:rsidRPr="00DF09D5" w:rsidRDefault="00F308A8" w:rsidP="00F308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614,10</w:t>
            </w:r>
          </w:p>
        </w:tc>
        <w:tc>
          <w:tcPr>
            <w:tcW w:w="791" w:type="pct"/>
            <w:vAlign w:val="center"/>
          </w:tcPr>
          <w:p w14:paraId="63851B17" w14:textId="42F9AC79" w:rsidR="00F308A8" w:rsidRPr="00DF09D5" w:rsidRDefault="00F308A8" w:rsidP="00F308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-24,00</w:t>
            </w:r>
          </w:p>
        </w:tc>
        <w:tc>
          <w:tcPr>
            <w:tcW w:w="825" w:type="pct"/>
            <w:vAlign w:val="center"/>
          </w:tcPr>
          <w:p w14:paraId="046D1AAD" w14:textId="56DE3ADB" w:rsidR="00F308A8" w:rsidRPr="00DF09D5" w:rsidRDefault="00DB1B3C" w:rsidP="00F308A8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-3</w:t>
            </w:r>
            <w:r w:rsidR="00F308A8" w:rsidRPr="00DF09D5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DB1B3C" w:rsidRPr="00286178" w14:paraId="3D2428EE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1A6DA71" w14:textId="5805FB66" w:rsidR="00DB1B3C" w:rsidRPr="00DF09D5" w:rsidRDefault="00DB1B3C" w:rsidP="00DB1B3C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мясные для детского питания</w:t>
            </w:r>
          </w:p>
        </w:tc>
        <w:tc>
          <w:tcPr>
            <w:tcW w:w="994" w:type="pct"/>
            <w:vAlign w:val="center"/>
          </w:tcPr>
          <w:p w14:paraId="6916F784" w14:textId="01CBAE67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1021,05</w:t>
            </w:r>
          </w:p>
        </w:tc>
        <w:tc>
          <w:tcPr>
            <w:tcW w:w="791" w:type="pct"/>
            <w:vAlign w:val="center"/>
          </w:tcPr>
          <w:p w14:paraId="31227452" w14:textId="55C8297C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-33,56</w:t>
            </w:r>
          </w:p>
        </w:tc>
        <w:tc>
          <w:tcPr>
            <w:tcW w:w="825" w:type="pct"/>
            <w:vAlign w:val="center"/>
          </w:tcPr>
          <w:p w14:paraId="11D540D0" w14:textId="644287CB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-3,2</w:t>
            </w:r>
          </w:p>
        </w:tc>
      </w:tr>
      <w:tr w:rsidR="00DB1B3C" w:rsidRPr="00286178" w14:paraId="7A608DA2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B6F5B7F" w14:textId="0E5DF138" w:rsidR="00DB1B3C" w:rsidRPr="00DF09D5" w:rsidRDefault="00DB1B3C" w:rsidP="00DB1B3C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Сосиски, сардельки</w:t>
            </w:r>
          </w:p>
        </w:tc>
        <w:tc>
          <w:tcPr>
            <w:tcW w:w="994" w:type="pct"/>
            <w:vAlign w:val="center"/>
          </w:tcPr>
          <w:p w14:paraId="7A162187" w14:textId="2F49AF05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476,48</w:t>
            </w:r>
          </w:p>
        </w:tc>
        <w:tc>
          <w:tcPr>
            <w:tcW w:w="791" w:type="pct"/>
            <w:vAlign w:val="center"/>
          </w:tcPr>
          <w:p w14:paraId="3E1124C4" w14:textId="04FB14B0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-13,55</w:t>
            </w:r>
          </w:p>
        </w:tc>
        <w:tc>
          <w:tcPr>
            <w:tcW w:w="825" w:type="pct"/>
            <w:vAlign w:val="center"/>
          </w:tcPr>
          <w:p w14:paraId="32BC3C42" w14:textId="08CE8303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-2,7</w:t>
            </w:r>
          </w:p>
        </w:tc>
      </w:tr>
      <w:tr w:rsidR="00DB1B3C" w:rsidRPr="00286178" w14:paraId="1F63696B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6A3D9DE7" w14:textId="0581F619" w:rsidR="00DB1B3C" w:rsidRPr="00DF09D5" w:rsidRDefault="00DB1B3C" w:rsidP="00DB1B3C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DF09D5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Мука пшеничная </w:t>
            </w:r>
          </w:p>
        </w:tc>
        <w:tc>
          <w:tcPr>
            <w:tcW w:w="994" w:type="pct"/>
            <w:vAlign w:val="center"/>
          </w:tcPr>
          <w:p w14:paraId="58DFA206" w14:textId="5D765B48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43,69</w:t>
            </w:r>
          </w:p>
        </w:tc>
        <w:tc>
          <w:tcPr>
            <w:tcW w:w="791" w:type="pct"/>
            <w:vAlign w:val="center"/>
          </w:tcPr>
          <w:p w14:paraId="1657AABB" w14:textId="458E79F0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-1,34</w:t>
            </w:r>
          </w:p>
        </w:tc>
        <w:tc>
          <w:tcPr>
            <w:tcW w:w="825" w:type="pct"/>
            <w:vAlign w:val="center"/>
          </w:tcPr>
          <w:p w14:paraId="3C3D86A6" w14:textId="4B8C4889" w:rsidR="00DB1B3C" w:rsidRPr="00DF09D5" w:rsidRDefault="00DB1B3C" w:rsidP="00DB1B3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F09D5">
              <w:rPr>
                <w:rFonts w:ascii="Arial" w:hAnsi="Arial" w:cs="Arial"/>
                <w:color w:val="282A2E"/>
                <w:sz w:val="18"/>
                <w:szCs w:val="18"/>
              </w:rPr>
              <w:t>-2,4</w:t>
            </w:r>
          </w:p>
        </w:tc>
      </w:tr>
    </w:tbl>
    <w:p w14:paraId="33963ED2" w14:textId="6758228E" w:rsidR="009B0306" w:rsidRPr="00CA4C7E" w:rsidRDefault="00F03557" w:rsidP="00485704">
      <w:pPr>
        <w:spacing w:before="120"/>
        <w:ind w:firstLine="567"/>
        <w:jc w:val="both"/>
        <w:rPr>
          <w:rFonts w:ascii="Arial" w:hAnsi="Arial" w:cs="Arial"/>
          <w:color w:val="282A2E"/>
        </w:rPr>
      </w:pPr>
      <w:r w:rsidRPr="00CA4C7E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897E47">
        <w:rPr>
          <w:rFonts w:ascii="Arial" w:hAnsi="Arial" w:cs="Arial"/>
          <w:color w:val="282A2E"/>
        </w:rPr>
        <w:t>и</w:t>
      </w:r>
      <w:r w:rsidR="00897E47" w:rsidRPr="00897E47">
        <w:rPr>
          <w:rFonts w:ascii="Arial" w:hAnsi="Arial" w:cs="Arial"/>
          <w:color w:val="282A2E"/>
        </w:rPr>
        <w:t xml:space="preserve"> </w:t>
      </w:r>
      <w:r w:rsidR="00DB1B3C" w:rsidRPr="00DB1B3C">
        <w:rPr>
          <w:rFonts w:ascii="Arial" w:hAnsi="Arial" w:cs="Arial"/>
          <w:color w:val="282A2E"/>
        </w:rPr>
        <w:t>сухие корма для домашних животных на 1,</w:t>
      </w:r>
      <w:r w:rsidR="00DB1B3C">
        <w:rPr>
          <w:rFonts w:ascii="Arial" w:hAnsi="Arial" w:cs="Arial"/>
          <w:color w:val="282A2E"/>
        </w:rPr>
        <w:t>9</w:t>
      </w:r>
      <w:r w:rsidR="00DB1B3C" w:rsidRPr="00DB1B3C">
        <w:rPr>
          <w:rFonts w:ascii="Arial" w:hAnsi="Arial" w:cs="Arial"/>
          <w:color w:val="282A2E"/>
        </w:rPr>
        <w:t>%</w:t>
      </w:r>
      <w:r w:rsidR="008E2D29">
        <w:rPr>
          <w:rFonts w:ascii="Arial" w:hAnsi="Arial" w:cs="Arial"/>
          <w:color w:val="282A2E"/>
        </w:rPr>
        <w:t xml:space="preserve">, </w:t>
      </w:r>
      <w:r w:rsidR="008E2D29" w:rsidRPr="008E2D29">
        <w:rPr>
          <w:rFonts w:ascii="Arial" w:hAnsi="Arial" w:cs="Arial"/>
          <w:color w:val="282A2E"/>
        </w:rPr>
        <w:t>при этом снизил</w:t>
      </w:r>
      <w:r w:rsidR="008E2D29">
        <w:rPr>
          <w:rFonts w:ascii="Arial" w:hAnsi="Arial" w:cs="Arial"/>
          <w:color w:val="282A2E"/>
        </w:rPr>
        <w:t>а</w:t>
      </w:r>
      <w:r w:rsidR="008E2D29" w:rsidRPr="008E2D29">
        <w:rPr>
          <w:rFonts w:ascii="Arial" w:hAnsi="Arial" w:cs="Arial"/>
          <w:color w:val="282A2E"/>
        </w:rPr>
        <w:t>сь цен</w:t>
      </w:r>
      <w:r w:rsidR="008E2D29">
        <w:rPr>
          <w:rFonts w:ascii="Arial" w:hAnsi="Arial" w:cs="Arial"/>
          <w:color w:val="282A2E"/>
        </w:rPr>
        <w:t>а</w:t>
      </w:r>
      <w:r w:rsidR="008E2D29" w:rsidRPr="008E2D29">
        <w:rPr>
          <w:rFonts w:ascii="Arial" w:hAnsi="Arial" w:cs="Arial"/>
          <w:color w:val="282A2E"/>
        </w:rPr>
        <w:t xml:space="preserve"> на</w:t>
      </w:r>
      <w:r w:rsidR="008E2D29">
        <w:rPr>
          <w:rFonts w:ascii="Arial" w:hAnsi="Arial" w:cs="Arial"/>
          <w:color w:val="282A2E"/>
        </w:rPr>
        <w:t xml:space="preserve"> </w:t>
      </w:r>
      <w:r w:rsidR="00897E47" w:rsidRPr="002E09E6">
        <w:rPr>
          <w:rFonts w:ascii="Arial" w:hAnsi="Arial" w:cs="Arial"/>
          <w:color w:val="282A2E"/>
        </w:rPr>
        <w:t>туалетное мыло</w:t>
      </w:r>
      <w:r w:rsidR="004728EB" w:rsidRPr="005B09B6">
        <w:rPr>
          <w:rFonts w:ascii="Arial" w:hAnsi="Arial" w:cs="Arial"/>
          <w:color w:val="282A2E"/>
        </w:rPr>
        <w:t xml:space="preserve"> </w:t>
      </w:r>
      <w:r w:rsidR="00897E47" w:rsidRPr="002E09E6">
        <w:rPr>
          <w:rFonts w:ascii="Arial" w:eastAsia="Times New Roman" w:hAnsi="Arial" w:cs="Arial"/>
          <w:color w:val="282A2E"/>
          <w:lang w:eastAsia="ru-RU"/>
        </w:rPr>
        <w:t xml:space="preserve">на </w:t>
      </w:r>
      <w:r w:rsidR="008E2D29">
        <w:rPr>
          <w:rFonts w:ascii="Arial" w:eastAsia="Times New Roman" w:hAnsi="Arial" w:cs="Arial"/>
          <w:color w:val="282A2E"/>
          <w:lang w:eastAsia="ru-RU"/>
        </w:rPr>
        <w:t>1</w:t>
      </w:r>
      <w:r w:rsidR="00897E47" w:rsidRPr="002E09E6">
        <w:rPr>
          <w:rFonts w:ascii="Arial" w:eastAsia="Times New Roman" w:hAnsi="Arial" w:cs="Arial"/>
          <w:color w:val="282A2E"/>
          <w:lang w:eastAsia="ru-RU"/>
        </w:rPr>
        <w:t>,</w:t>
      </w:r>
      <w:r w:rsidR="008E2D29">
        <w:rPr>
          <w:rFonts w:ascii="Arial" w:eastAsia="Times New Roman" w:hAnsi="Arial" w:cs="Arial"/>
          <w:color w:val="282A2E"/>
          <w:lang w:eastAsia="ru-RU"/>
        </w:rPr>
        <w:t>9</w:t>
      </w:r>
      <w:r w:rsidR="00897E47" w:rsidRPr="002E09E6">
        <w:rPr>
          <w:rFonts w:ascii="Arial" w:eastAsia="Times New Roman" w:hAnsi="Arial" w:cs="Arial"/>
          <w:color w:val="282A2E"/>
          <w:lang w:eastAsia="ru-RU"/>
        </w:rPr>
        <w:t>%,</w:t>
      </w:r>
      <w:r w:rsidR="00897E47">
        <w:rPr>
          <w:rFonts w:ascii="Arial" w:hAnsi="Arial" w:cs="Arial"/>
          <w:color w:val="282A2E"/>
        </w:rPr>
        <w:t xml:space="preserve"> </w:t>
      </w:r>
      <w:r w:rsidR="00897E47" w:rsidRPr="005B09B6">
        <w:rPr>
          <w:rFonts w:ascii="Arial" w:hAnsi="Arial" w:cs="Arial"/>
          <w:color w:val="282A2E"/>
        </w:rPr>
        <w:t>зубн</w:t>
      </w:r>
      <w:r w:rsidR="008E2D29">
        <w:rPr>
          <w:rFonts w:ascii="Arial" w:hAnsi="Arial" w:cs="Arial"/>
          <w:color w:val="282A2E"/>
        </w:rPr>
        <w:t>ую</w:t>
      </w:r>
      <w:r w:rsidR="00897E47" w:rsidRPr="005B09B6">
        <w:rPr>
          <w:rFonts w:ascii="Arial" w:hAnsi="Arial" w:cs="Arial"/>
          <w:color w:val="282A2E"/>
        </w:rPr>
        <w:t xml:space="preserve"> паст</w:t>
      </w:r>
      <w:r w:rsidR="008E2D29">
        <w:rPr>
          <w:rFonts w:ascii="Arial" w:hAnsi="Arial" w:cs="Arial"/>
          <w:color w:val="282A2E"/>
        </w:rPr>
        <w:t>у</w:t>
      </w:r>
      <w:r w:rsidR="00897E47">
        <w:rPr>
          <w:rFonts w:ascii="Arial" w:hAnsi="Arial" w:cs="Arial"/>
          <w:color w:val="282A2E"/>
        </w:rPr>
        <w:t xml:space="preserve"> </w:t>
      </w:r>
      <w:r w:rsidR="00897E47" w:rsidRPr="00B62C00">
        <w:rPr>
          <w:rFonts w:ascii="Arial" w:eastAsia="Times New Roman" w:hAnsi="Arial" w:cs="Arial"/>
          <w:color w:val="282A2E"/>
          <w:lang w:eastAsia="ru-RU"/>
        </w:rPr>
        <w:t>–</w:t>
      </w:r>
      <w:r w:rsidR="00897E47" w:rsidRPr="005B09B6">
        <w:rPr>
          <w:rFonts w:ascii="Arial" w:hAnsi="Arial" w:cs="Arial"/>
          <w:color w:val="282A2E"/>
        </w:rPr>
        <w:t xml:space="preserve"> на </w:t>
      </w:r>
      <w:r w:rsidR="00897E47">
        <w:rPr>
          <w:rFonts w:ascii="Arial" w:hAnsi="Arial" w:cs="Arial"/>
          <w:color w:val="282A2E"/>
        </w:rPr>
        <w:t>1</w:t>
      </w:r>
      <w:r w:rsidR="00897E47" w:rsidRPr="005B09B6">
        <w:rPr>
          <w:rFonts w:ascii="Arial" w:hAnsi="Arial" w:cs="Arial"/>
          <w:color w:val="282A2E"/>
        </w:rPr>
        <w:t>,</w:t>
      </w:r>
      <w:r w:rsidR="008E2D29">
        <w:rPr>
          <w:rFonts w:ascii="Arial" w:hAnsi="Arial" w:cs="Arial"/>
          <w:color w:val="282A2E"/>
        </w:rPr>
        <w:t>4</w:t>
      </w:r>
      <w:r w:rsidR="00897E47" w:rsidRPr="005B09B6">
        <w:rPr>
          <w:rFonts w:ascii="Arial" w:hAnsi="Arial" w:cs="Arial"/>
          <w:color w:val="282A2E"/>
        </w:rPr>
        <w:t>%</w:t>
      </w:r>
      <w:bookmarkStart w:id="5" w:name="_Hlk161215345"/>
      <w:bookmarkStart w:id="6" w:name="_Hlk157602845"/>
      <w:bookmarkStart w:id="7" w:name="_Hlk161819997"/>
      <w:r w:rsidR="00080F4B">
        <w:rPr>
          <w:rFonts w:ascii="Arial" w:hAnsi="Arial" w:cs="Arial"/>
          <w:color w:val="282A2E"/>
        </w:rPr>
        <w:t>.</w:t>
      </w:r>
      <w:bookmarkEnd w:id="5"/>
    </w:p>
    <w:bookmarkEnd w:id="6"/>
    <w:bookmarkEnd w:id="7"/>
    <w:p w14:paraId="6C92BA0D" w14:textId="77777777" w:rsidR="00F03557" w:rsidRPr="00CA4C7E" w:rsidRDefault="00F03557" w:rsidP="00485704">
      <w:pPr>
        <w:spacing w:after="120"/>
        <w:ind w:firstLine="567"/>
        <w:jc w:val="both"/>
        <w:rPr>
          <w:rFonts w:ascii="Arial" w:hAnsi="Arial" w:cs="Arial"/>
          <w:color w:val="282A2E"/>
        </w:rPr>
      </w:pPr>
      <w:r w:rsidRPr="00CA4C7E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286178" w:rsidRPr="00286178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17436B74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8032C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 w:rsidR="001C64C1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023FD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CA4C7E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8E2D29" w:rsidRPr="00286178" w14:paraId="3458B283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3579CCAB" w14:textId="162285D5" w:rsidR="008E2D29" w:rsidRPr="00CA4C7E" w:rsidRDefault="008E2D29" w:rsidP="008E2D29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Ренгалин</w:t>
            </w:r>
            <w:proofErr w:type="spellEnd"/>
            <w:r w:rsidRPr="0035757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20 таблеток</w:t>
            </w:r>
          </w:p>
        </w:tc>
        <w:tc>
          <w:tcPr>
            <w:tcW w:w="1000" w:type="pct"/>
            <w:vAlign w:val="bottom"/>
          </w:tcPr>
          <w:p w14:paraId="1CAD936A" w14:textId="0A8EE576" w:rsidR="008E2D29" w:rsidRPr="00CA4C7E" w:rsidRDefault="008E2D29" w:rsidP="008E2D2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800" w:type="pct"/>
            <w:vAlign w:val="bottom"/>
          </w:tcPr>
          <w:p w14:paraId="49FD1470" w14:textId="6A4AEAE1" w:rsidR="008E2D29" w:rsidRPr="00CA4C7E" w:rsidRDefault="008E2D29" w:rsidP="008E2D2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799" w:type="pct"/>
            <w:vAlign w:val="bottom"/>
          </w:tcPr>
          <w:p w14:paraId="0D05D8BE" w14:textId="5299543D" w:rsidR="008E2D29" w:rsidRPr="00CA4C7E" w:rsidRDefault="008E2D29" w:rsidP="008E2D29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35757F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567BCC" w:rsidRPr="00286178" w14:paraId="184C2EFE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7B1EB1C9" w14:textId="1648127E" w:rsidR="00567BCC" w:rsidRPr="0035757F" w:rsidRDefault="00567BCC" w:rsidP="00567BCC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Валидол,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мг, 10 таблеток</w:t>
            </w:r>
          </w:p>
        </w:tc>
        <w:tc>
          <w:tcPr>
            <w:tcW w:w="1000" w:type="pct"/>
            <w:vAlign w:val="bottom"/>
          </w:tcPr>
          <w:p w14:paraId="63975631" w14:textId="32A65463" w:rsidR="00567BCC" w:rsidRPr="0035757F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800" w:type="pct"/>
            <w:vAlign w:val="bottom"/>
          </w:tcPr>
          <w:p w14:paraId="3FD27E7A" w14:textId="4012D5C8" w:rsidR="00567BCC" w:rsidRPr="0035757F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799" w:type="pct"/>
            <w:vAlign w:val="bottom"/>
          </w:tcPr>
          <w:p w14:paraId="094ADEA6" w14:textId="7F6E9946" w:rsidR="00567BCC" w:rsidRPr="0035757F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567BCC" w:rsidRPr="00286178" w14:paraId="29A325EB" w14:textId="77777777" w:rsidTr="00485704">
        <w:trPr>
          <w:trHeight w:val="283"/>
        </w:trPr>
        <w:tc>
          <w:tcPr>
            <w:tcW w:w="2401" w:type="pct"/>
            <w:vAlign w:val="bottom"/>
          </w:tcPr>
          <w:p w14:paraId="7F4FC449" w14:textId="0AD1EF68" w:rsidR="00567BCC" w:rsidRPr="00CA4C7E" w:rsidRDefault="00567BCC" w:rsidP="00567BCC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9D6036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Электропылесос напольный</w:t>
            </w:r>
          </w:p>
        </w:tc>
        <w:tc>
          <w:tcPr>
            <w:tcW w:w="1000" w:type="pct"/>
            <w:vAlign w:val="bottom"/>
          </w:tcPr>
          <w:p w14:paraId="322A2506" w14:textId="2DB63AFB" w:rsidR="00567BCC" w:rsidRPr="00CA4C7E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644,79</w:t>
            </w:r>
          </w:p>
        </w:tc>
        <w:tc>
          <w:tcPr>
            <w:tcW w:w="800" w:type="pct"/>
            <w:vAlign w:val="bottom"/>
          </w:tcPr>
          <w:p w14:paraId="15DB1E70" w14:textId="3487E6BD" w:rsidR="00567BCC" w:rsidRPr="00CA4C7E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799" w:type="pct"/>
            <w:vAlign w:val="bottom"/>
          </w:tcPr>
          <w:p w14:paraId="122B7E90" w14:textId="4446A4DA" w:rsidR="00567BCC" w:rsidRPr="00CA4C7E" w:rsidRDefault="00567BCC" w:rsidP="00567BCC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D6036">
              <w:rPr>
                <w:rFonts w:ascii="Arial" w:hAnsi="Arial" w:cs="Arial"/>
                <w:color w:val="282A2E"/>
                <w:sz w:val="18"/>
                <w:szCs w:val="18"/>
              </w:rPr>
              <w:t>-1,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</w:tbl>
    <w:p w14:paraId="7242A822" w14:textId="5552C739" w:rsidR="00EE43B6" w:rsidRPr="003779AF" w:rsidRDefault="008872AF" w:rsidP="00485704">
      <w:pPr>
        <w:tabs>
          <w:tab w:val="left" w:pos="709"/>
        </w:tabs>
        <w:spacing w:before="120" w:after="120"/>
        <w:ind w:firstLine="567"/>
        <w:jc w:val="both"/>
        <w:rPr>
          <w:rFonts w:ascii="Arial" w:eastAsia="Calibri" w:hAnsi="Arial" w:cs="Arial"/>
          <w:color w:val="282A2E"/>
        </w:rPr>
      </w:pPr>
      <w:r w:rsidRPr="008872AF">
        <w:rPr>
          <w:rFonts w:ascii="Arial" w:eastAsia="Calibri" w:hAnsi="Arial" w:cs="Arial"/>
          <w:color w:val="282A2E"/>
        </w:rPr>
        <w:t>Цены на нефтепродукты не изменились и составили: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F0161C" w:rsidRPr="00F0161C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CA4C7E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CA4C7E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4D854765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8872A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 w:rsidR="001C64C1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 w:rsidR="00023FD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CA4C7E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F0161C" w:rsidRPr="00F0161C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4E3CE9F8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50,1</w:t>
            </w:r>
            <w:r w:rsidR="00AA1CA7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2699" w:type="dxa"/>
            <w:vAlign w:val="bottom"/>
          </w:tcPr>
          <w:p w14:paraId="2873B9C1" w14:textId="3DCAC25E" w:rsidR="003922A4" w:rsidRPr="00CA4C7E" w:rsidRDefault="00AA1CA7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6A477A31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54,3</w:t>
            </w:r>
            <w:r w:rsidR="00AA1CA7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2699" w:type="dxa"/>
            <w:vAlign w:val="bottom"/>
          </w:tcPr>
          <w:p w14:paraId="2DDF98BF" w14:textId="35527696" w:rsidR="003922A4" w:rsidRPr="00CA4C7E" w:rsidRDefault="008872AF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470D61E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</w:t>
            </w:r>
            <w:r w:rsidR="007B0FC0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98 и выше</w:t>
            </w:r>
          </w:p>
        </w:tc>
        <w:tc>
          <w:tcPr>
            <w:tcW w:w="2835" w:type="dxa"/>
            <w:vAlign w:val="bottom"/>
          </w:tcPr>
          <w:p w14:paraId="0BCF594E" w14:textId="160C9BAD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  <w:r w:rsidR="008872AF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="008872AF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2699" w:type="dxa"/>
            <w:vAlign w:val="bottom"/>
          </w:tcPr>
          <w:p w14:paraId="2CA1C8EC" w14:textId="77777777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CA4C7E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A4C7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4DAF1ADE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63,</w:t>
            </w:r>
            <w:r w:rsidR="003779AF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2699" w:type="dxa"/>
            <w:vAlign w:val="bottom"/>
          </w:tcPr>
          <w:p w14:paraId="34CCC0D8" w14:textId="06EAA3D2" w:rsidR="003922A4" w:rsidRPr="00CA4C7E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A4C7E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14:paraId="104475C5" w14:textId="46BBBEC2" w:rsidR="003922A4" w:rsidRPr="00CA4C7E" w:rsidRDefault="003922A4" w:rsidP="00485704">
      <w:pPr>
        <w:tabs>
          <w:tab w:val="left" w:pos="709"/>
        </w:tabs>
        <w:spacing w:before="120" w:after="0"/>
        <w:ind w:firstLine="567"/>
        <w:jc w:val="both"/>
        <w:rPr>
          <w:rFonts w:ascii="Arial" w:hAnsi="Arial" w:cs="Arial"/>
          <w:color w:val="282A2E"/>
        </w:rPr>
      </w:pPr>
      <w:r w:rsidRPr="00CA4C7E">
        <w:rPr>
          <w:rFonts w:ascii="Arial" w:hAnsi="Arial" w:cs="Arial"/>
          <w:color w:val="282A2E"/>
        </w:rPr>
        <w:t>Из услуг, включенных в еженедельный мониторинг, зарегистрировано</w:t>
      </w:r>
      <w:r w:rsidR="00800304">
        <w:rPr>
          <w:rFonts w:ascii="Arial" w:hAnsi="Arial" w:cs="Arial"/>
          <w:color w:val="282A2E"/>
        </w:rPr>
        <w:t xml:space="preserve"> повышение</w:t>
      </w:r>
      <w:r w:rsidR="008872AF">
        <w:rPr>
          <w:rFonts w:ascii="Arial" w:hAnsi="Arial" w:cs="Arial"/>
          <w:color w:val="282A2E"/>
        </w:rPr>
        <w:t xml:space="preserve"> </w:t>
      </w:r>
      <w:r w:rsidRPr="00CA4C7E">
        <w:rPr>
          <w:rFonts w:ascii="Arial" w:hAnsi="Arial" w:cs="Arial"/>
          <w:color w:val="282A2E"/>
        </w:rPr>
        <w:t xml:space="preserve">стоимости полета в самолете в салоне экономического класса на </w:t>
      </w:r>
      <w:r w:rsidR="00800304">
        <w:rPr>
          <w:rFonts w:ascii="Arial" w:hAnsi="Arial" w:cs="Arial"/>
          <w:color w:val="282A2E"/>
        </w:rPr>
        <w:t>1</w:t>
      </w:r>
      <w:r w:rsidRPr="00CA4C7E">
        <w:rPr>
          <w:rFonts w:ascii="Arial" w:hAnsi="Arial" w:cs="Arial"/>
          <w:color w:val="282A2E"/>
        </w:rPr>
        <w:t>,</w:t>
      </w:r>
      <w:r w:rsidR="00800304">
        <w:rPr>
          <w:rFonts w:ascii="Arial" w:hAnsi="Arial" w:cs="Arial"/>
          <w:color w:val="282A2E"/>
        </w:rPr>
        <w:t>9</w:t>
      </w:r>
      <w:r w:rsidRPr="00CA4C7E">
        <w:rPr>
          <w:rFonts w:ascii="Arial" w:hAnsi="Arial" w:cs="Arial"/>
          <w:color w:val="282A2E"/>
        </w:rPr>
        <w:t>%.</w:t>
      </w:r>
    </w:p>
    <w:sectPr w:rsidR="003922A4" w:rsidRPr="00CA4C7E" w:rsidSect="00DF09D5">
      <w:headerReference w:type="default" r:id="rId11"/>
      <w:footerReference w:type="default" r:id="rId12"/>
      <w:pgSz w:w="11906" w:h="16838"/>
      <w:pgMar w:top="567" w:right="567" w:bottom="567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054D" w14:textId="77777777" w:rsidR="00D46532" w:rsidRDefault="00D46532" w:rsidP="000A4F53">
      <w:pPr>
        <w:spacing w:after="0" w:line="240" w:lineRule="auto"/>
      </w:pPr>
      <w:r>
        <w:separator/>
      </w:r>
    </w:p>
  </w:endnote>
  <w:endnote w:type="continuationSeparator" w:id="0">
    <w:p w14:paraId="6A707A86" w14:textId="77777777" w:rsidR="00D46532" w:rsidRDefault="00D4653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1FB1" w14:textId="77777777" w:rsidR="00D46532" w:rsidRDefault="00D46532" w:rsidP="000A4F53">
      <w:pPr>
        <w:spacing w:after="0" w:line="240" w:lineRule="auto"/>
      </w:pPr>
      <w:r>
        <w:separator/>
      </w:r>
    </w:p>
  </w:footnote>
  <w:footnote w:type="continuationSeparator" w:id="0">
    <w:p w14:paraId="60AE4280" w14:textId="77777777" w:rsidR="00D46532" w:rsidRDefault="00D46532" w:rsidP="000A4F53">
      <w:pPr>
        <w:spacing w:after="0" w:line="240" w:lineRule="auto"/>
      </w:pPr>
      <w:r>
        <w:continuationSeparator/>
      </w:r>
    </w:p>
  </w:footnote>
  <w:footnote w:id="1">
    <w:p w14:paraId="0F6C1750" w14:textId="4A788FBE" w:rsidR="005B4161" w:rsidRPr="00B62C00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B62C00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CA4C7E">
        <w:rPr>
          <w:rFonts w:ascii="Arial" w:hAnsi="Arial" w:cs="Arial"/>
          <w:color w:val="838383"/>
          <w:sz w:val="16"/>
          <w:szCs w:val="16"/>
        </w:rPr>
        <w:t>Информация подготовлена на основе еженедельной регистрации потребительских цен в городах Ижевске, Воткинске, Можге</w:t>
      </w:r>
      <w:r w:rsidRPr="00B62C00">
        <w:rPr>
          <w:rFonts w:ascii="Arial" w:hAnsi="Arial" w:cs="Arial"/>
          <w:color w:val="838383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3FD3"/>
    <w:rsid w:val="00037525"/>
    <w:rsid w:val="000403CF"/>
    <w:rsid w:val="0005396B"/>
    <w:rsid w:val="0005702E"/>
    <w:rsid w:val="00063768"/>
    <w:rsid w:val="00064901"/>
    <w:rsid w:val="0007002A"/>
    <w:rsid w:val="000738BC"/>
    <w:rsid w:val="00080F4B"/>
    <w:rsid w:val="000908E8"/>
    <w:rsid w:val="00094033"/>
    <w:rsid w:val="000A4F53"/>
    <w:rsid w:val="000E71C0"/>
    <w:rsid w:val="000F4FE2"/>
    <w:rsid w:val="001015D3"/>
    <w:rsid w:val="001074E4"/>
    <w:rsid w:val="00124229"/>
    <w:rsid w:val="001262B3"/>
    <w:rsid w:val="001272BE"/>
    <w:rsid w:val="00140184"/>
    <w:rsid w:val="0014573B"/>
    <w:rsid w:val="00146769"/>
    <w:rsid w:val="0016266F"/>
    <w:rsid w:val="001770CE"/>
    <w:rsid w:val="001A6AEC"/>
    <w:rsid w:val="001B2494"/>
    <w:rsid w:val="001C64C1"/>
    <w:rsid w:val="001D3B9C"/>
    <w:rsid w:val="001E4C22"/>
    <w:rsid w:val="001F11DC"/>
    <w:rsid w:val="001F66AB"/>
    <w:rsid w:val="0021605C"/>
    <w:rsid w:val="00216178"/>
    <w:rsid w:val="00222432"/>
    <w:rsid w:val="002370CF"/>
    <w:rsid w:val="00240DA0"/>
    <w:rsid w:val="00253132"/>
    <w:rsid w:val="002564E9"/>
    <w:rsid w:val="002704D3"/>
    <w:rsid w:val="00286178"/>
    <w:rsid w:val="002C180A"/>
    <w:rsid w:val="002D799B"/>
    <w:rsid w:val="002E36A3"/>
    <w:rsid w:val="002E38E3"/>
    <w:rsid w:val="002E4066"/>
    <w:rsid w:val="002F43A8"/>
    <w:rsid w:val="00312005"/>
    <w:rsid w:val="003130F8"/>
    <w:rsid w:val="00316CA5"/>
    <w:rsid w:val="00323336"/>
    <w:rsid w:val="003248EE"/>
    <w:rsid w:val="00334375"/>
    <w:rsid w:val="00342CAC"/>
    <w:rsid w:val="00343BFF"/>
    <w:rsid w:val="0035757F"/>
    <w:rsid w:val="00364E5B"/>
    <w:rsid w:val="0037481C"/>
    <w:rsid w:val="003779AF"/>
    <w:rsid w:val="003922A4"/>
    <w:rsid w:val="003A6968"/>
    <w:rsid w:val="003D505E"/>
    <w:rsid w:val="00401FF7"/>
    <w:rsid w:val="00442CD1"/>
    <w:rsid w:val="004449D5"/>
    <w:rsid w:val="00465C55"/>
    <w:rsid w:val="00467296"/>
    <w:rsid w:val="004728EB"/>
    <w:rsid w:val="00477840"/>
    <w:rsid w:val="00477966"/>
    <w:rsid w:val="00485704"/>
    <w:rsid w:val="004A63C4"/>
    <w:rsid w:val="004A764C"/>
    <w:rsid w:val="0050523C"/>
    <w:rsid w:val="0052297B"/>
    <w:rsid w:val="00535347"/>
    <w:rsid w:val="00567BCC"/>
    <w:rsid w:val="00570AC3"/>
    <w:rsid w:val="0057580F"/>
    <w:rsid w:val="00591D35"/>
    <w:rsid w:val="005A703B"/>
    <w:rsid w:val="005B09B6"/>
    <w:rsid w:val="005B4161"/>
    <w:rsid w:val="005D41EC"/>
    <w:rsid w:val="005F45B8"/>
    <w:rsid w:val="005F47D3"/>
    <w:rsid w:val="0060549C"/>
    <w:rsid w:val="0065389D"/>
    <w:rsid w:val="006546E1"/>
    <w:rsid w:val="00675615"/>
    <w:rsid w:val="006C3B0C"/>
    <w:rsid w:val="006D0D8F"/>
    <w:rsid w:val="006D3A24"/>
    <w:rsid w:val="006F0BB1"/>
    <w:rsid w:val="006F413D"/>
    <w:rsid w:val="0071699F"/>
    <w:rsid w:val="007238E9"/>
    <w:rsid w:val="0073097C"/>
    <w:rsid w:val="00730E20"/>
    <w:rsid w:val="00750AA9"/>
    <w:rsid w:val="007523A2"/>
    <w:rsid w:val="0075265B"/>
    <w:rsid w:val="007579C9"/>
    <w:rsid w:val="00775478"/>
    <w:rsid w:val="00775C4C"/>
    <w:rsid w:val="00795D7B"/>
    <w:rsid w:val="007B0FC0"/>
    <w:rsid w:val="007C439E"/>
    <w:rsid w:val="007C5BAA"/>
    <w:rsid w:val="007D1073"/>
    <w:rsid w:val="007E0837"/>
    <w:rsid w:val="00800304"/>
    <w:rsid w:val="0080134A"/>
    <w:rsid w:val="008032CC"/>
    <w:rsid w:val="00806C6F"/>
    <w:rsid w:val="0081278D"/>
    <w:rsid w:val="00826E1A"/>
    <w:rsid w:val="008340B4"/>
    <w:rsid w:val="00843273"/>
    <w:rsid w:val="00844012"/>
    <w:rsid w:val="0084464F"/>
    <w:rsid w:val="00851693"/>
    <w:rsid w:val="00883022"/>
    <w:rsid w:val="008872AF"/>
    <w:rsid w:val="00891306"/>
    <w:rsid w:val="00897E47"/>
    <w:rsid w:val="008A4483"/>
    <w:rsid w:val="008B04C7"/>
    <w:rsid w:val="008E2D29"/>
    <w:rsid w:val="008E5D6D"/>
    <w:rsid w:val="00902E97"/>
    <w:rsid w:val="00917498"/>
    <w:rsid w:val="00921D17"/>
    <w:rsid w:val="0094288E"/>
    <w:rsid w:val="009668D5"/>
    <w:rsid w:val="00973B37"/>
    <w:rsid w:val="00997D19"/>
    <w:rsid w:val="009B0306"/>
    <w:rsid w:val="009B5316"/>
    <w:rsid w:val="009C0A52"/>
    <w:rsid w:val="009C3F79"/>
    <w:rsid w:val="009C57DA"/>
    <w:rsid w:val="009D6036"/>
    <w:rsid w:val="00A06F52"/>
    <w:rsid w:val="00A27F77"/>
    <w:rsid w:val="00A318CD"/>
    <w:rsid w:val="00A325FA"/>
    <w:rsid w:val="00A623A9"/>
    <w:rsid w:val="00A7652C"/>
    <w:rsid w:val="00A87C5A"/>
    <w:rsid w:val="00AA1CA7"/>
    <w:rsid w:val="00AB30D3"/>
    <w:rsid w:val="00AC3E6C"/>
    <w:rsid w:val="00AD147C"/>
    <w:rsid w:val="00AD73E8"/>
    <w:rsid w:val="00AE5314"/>
    <w:rsid w:val="00AF6157"/>
    <w:rsid w:val="00B02858"/>
    <w:rsid w:val="00B30330"/>
    <w:rsid w:val="00B4544A"/>
    <w:rsid w:val="00B45C54"/>
    <w:rsid w:val="00B62C00"/>
    <w:rsid w:val="00B70755"/>
    <w:rsid w:val="00B73419"/>
    <w:rsid w:val="00B836E0"/>
    <w:rsid w:val="00B84188"/>
    <w:rsid w:val="00B859C4"/>
    <w:rsid w:val="00B95517"/>
    <w:rsid w:val="00BA61FF"/>
    <w:rsid w:val="00BB403A"/>
    <w:rsid w:val="00BC1235"/>
    <w:rsid w:val="00BD3503"/>
    <w:rsid w:val="00C06AB9"/>
    <w:rsid w:val="00C07C22"/>
    <w:rsid w:val="00C106DE"/>
    <w:rsid w:val="00C31FA9"/>
    <w:rsid w:val="00C32AD1"/>
    <w:rsid w:val="00C32C0F"/>
    <w:rsid w:val="00C61A50"/>
    <w:rsid w:val="00C62E31"/>
    <w:rsid w:val="00C65661"/>
    <w:rsid w:val="00C851AB"/>
    <w:rsid w:val="00C965D0"/>
    <w:rsid w:val="00CA0225"/>
    <w:rsid w:val="00CA1919"/>
    <w:rsid w:val="00CA4C7E"/>
    <w:rsid w:val="00CF67CE"/>
    <w:rsid w:val="00D01057"/>
    <w:rsid w:val="00D04954"/>
    <w:rsid w:val="00D46532"/>
    <w:rsid w:val="00D55929"/>
    <w:rsid w:val="00D55ECE"/>
    <w:rsid w:val="00D6372A"/>
    <w:rsid w:val="00D91EE2"/>
    <w:rsid w:val="00DA01F7"/>
    <w:rsid w:val="00DB1B3C"/>
    <w:rsid w:val="00DC3D74"/>
    <w:rsid w:val="00DD0F36"/>
    <w:rsid w:val="00DF09D5"/>
    <w:rsid w:val="00E02156"/>
    <w:rsid w:val="00E06B0E"/>
    <w:rsid w:val="00E71967"/>
    <w:rsid w:val="00EA5990"/>
    <w:rsid w:val="00EB338A"/>
    <w:rsid w:val="00EC157C"/>
    <w:rsid w:val="00EE43B6"/>
    <w:rsid w:val="00F0161C"/>
    <w:rsid w:val="00F03557"/>
    <w:rsid w:val="00F05016"/>
    <w:rsid w:val="00F14C66"/>
    <w:rsid w:val="00F233DC"/>
    <w:rsid w:val="00F308A8"/>
    <w:rsid w:val="00F350CB"/>
    <w:rsid w:val="00F35A65"/>
    <w:rsid w:val="00F37CFA"/>
    <w:rsid w:val="00F438E2"/>
    <w:rsid w:val="00F45641"/>
    <w:rsid w:val="00F52E4C"/>
    <w:rsid w:val="00F66F7E"/>
    <w:rsid w:val="00F700AA"/>
    <w:rsid w:val="00F74759"/>
    <w:rsid w:val="00FA31A3"/>
    <w:rsid w:val="00FA4C17"/>
    <w:rsid w:val="00FB07A8"/>
    <w:rsid w:val="00FB0D37"/>
    <w:rsid w:val="00FB1276"/>
    <w:rsid w:val="00FD42B8"/>
    <w:rsid w:val="00FD5EF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5F85-D59C-43D8-9F46-2131A3E2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2024-03-13T07:23:00Z</cp:lastPrinted>
  <dcterms:created xsi:type="dcterms:W3CDTF">2024-03-22T04:07:00Z</dcterms:created>
  <dcterms:modified xsi:type="dcterms:W3CDTF">2024-03-22T04:07:00Z</dcterms:modified>
</cp:coreProperties>
</file>