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3960"/>
        <w:gridCol w:w="1800"/>
        <w:gridCol w:w="3420"/>
      </w:tblGrid>
      <w:tr w:rsidR="004860E7" w:rsidRPr="00035A45" w:rsidTr="001B64F0">
        <w:tc>
          <w:tcPr>
            <w:tcW w:w="3960" w:type="dxa"/>
          </w:tcPr>
          <w:p w:rsidR="004860E7" w:rsidRPr="00035A45" w:rsidRDefault="00277634" w:rsidP="006A2317">
            <w:pPr>
              <w:jc w:val="center"/>
              <w:rPr>
                <w:b/>
              </w:rPr>
            </w:pPr>
            <w:r>
              <w:t xml:space="preserve">       </w:t>
            </w:r>
          </w:p>
        </w:tc>
        <w:tc>
          <w:tcPr>
            <w:tcW w:w="1800" w:type="dxa"/>
          </w:tcPr>
          <w:p w:rsidR="004860E7" w:rsidRPr="00027526" w:rsidRDefault="000F26F2" w:rsidP="006A231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545E58B0" wp14:editId="427D4DCD">
                  <wp:extent cx="716280" cy="716280"/>
                  <wp:effectExtent l="0" t="0" r="0" b="0"/>
                  <wp:docPr id="2" name="Рисунок 2" descr="ГербЗ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З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</w:tcPr>
          <w:p w:rsidR="004860E7" w:rsidRPr="00035A45" w:rsidRDefault="004860E7" w:rsidP="006A2317">
            <w:pPr>
              <w:jc w:val="center"/>
              <w:rPr>
                <w:b/>
              </w:rPr>
            </w:pPr>
          </w:p>
        </w:tc>
      </w:tr>
      <w:tr w:rsidR="004860E7" w:rsidRPr="00035A45" w:rsidTr="001B64F0">
        <w:tc>
          <w:tcPr>
            <w:tcW w:w="3960" w:type="dxa"/>
          </w:tcPr>
          <w:p w:rsidR="00C90B0E" w:rsidRPr="004453C4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МУНИЦИПАЛЬНОГО ОБРАЗОВАНИЯ</w:t>
            </w:r>
          </w:p>
          <w:p w:rsidR="00C90B0E" w:rsidRPr="00C20005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«</w:t>
            </w:r>
            <w:r>
              <w:rPr>
                <w:b/>
              </w:rPr>
              <w:t xml:space="preserve">МУНИЦИПАЛЬНЫЙ ОКРУГ </w:t>
            </w:r>
            <w:r w:rsidRPr="00C20005">
              <w:rPr>
                <w:b/>
              </w:rPr>
              <w:t>ЗАВЬЯЛОВСКИЙ РАЙОН</w:t>
            </w:r>
          </w:p>
          <w:p w:rsidR="004860E7" w:rsidRDefault="00C90B0E" w:rsidP="00C90B0E">
            <w:pPr>
              <w:jc w:val="center"/>
              <w:rPr>
                <w:b/>
              </w:rPr>
            </w:pPr>
            <w:r w:rsidRPr="00C20005">
              <w:rPr>
                <w:b/>
              </w:rPr>
              <w:t>УДМУРТСКОЙ РЕСПУБЛИКИ</w:t>
            </w:r>
            <w:r>
              <w:rPr>
                <w:b/>
              </w:rPr>
              <w:t>»</w:t>
            </w:r>
          </w:p>
        </w:tc>
        <w:tc>
          <w:tcPr>
            <w:tcW w:w="1800" w:type="dxa"/>
          </w:tcPr>
          <w:p w:rsidR="004860E7" w:rsidRPr="00035A45" w:rsidRDefault="004860E7" w:rsidP="006A2317">
            <w:pPr>
              <w:jc w:val="center"/>
            </w:pPr>
          </w:p>
        </w:tc>
        <w:tc>
          <w:tcPr>
            <w:tcW w:w="3420" w:type="dxa"/>
          </w:tcPr>
          <w:p w:rsidR="00C90B0E" w:rsidRPr="007B13CE" w:rsidRDefault="0051163B" w:rsidP="00C90B0E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="00C90B0E" w:rsidRPr="007B13CE">
              <w:rPr>
                <w:b/>
              </w:rPr>
              <w:t>УДМУРТ ЭЛЬКУНЫСЬ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 w:rsidRPr="007B13CE">
              <w:rPr>
                <w:b/>
              </w:rPr>
              <w:t>ДЭРИ ЁРОС</w:t>
            </w:r>
          </w:p>
          <w:p w:rsidR="00C90B0E" w:rsidRDefault="00C90B0E" w:rsidP="00C90B0E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 </w:t>
            </w:r>
            <w:r w:rsidRPr="007B13CE">
              <w:rPr>
                <w:b/>
              </w:rPr>
              <w:t>ОКРУГ»</w:t>
            </w:r>
          </w:p>
          <w:p w:rsidR="004453C4" w:rsidRPr="007B13CE" w:rsidRDefault="004453C4" w:rsidP="00C90B0E">
            <w:pPr>
              <w:jc w:val="center"/>
              <w:rPr>
                <w:b/>
              </w:rPr>
            </w:pPr>
            <w:r>
              <w:rPr>
                <w:b/>
              </w:rPr>
              <w:t>МУНИЦИПАЛ КЫЛДЫТЭТЛЭН</w:t>
            </w:r>
          </w:p>
          <w:p w:rsidR="004860E7" w:rsidRPr="004453C4" w:rsidRDefault="00392E71" w:rsidP="00A85461">
            <w:pPr>
              <w:jc w:val="center"/>
              <w:rPr>
                <w:b/>
              </w:rPr>
            </w:pPr>
            <w:r>
              <w:rPr>
                <w:b/>
              </w:rPr>
              <w:t>АДМИНИСТРАЦИЕ</w:t>
            </w:r>
            <w:r w:rsidR="00A85461">
              <w:rPr>
                <w:b/>
              </w:rPr>
              <w:t>З</w:t>
            </w:r>
          </w:p>
        </w:tc>
      </w:tr>
    </w:tbl>
    <w:p w:rsidR="004860E7" w:rsidRPr="00035A45" w:rsidRDefault="004860E7" w:rsidP="004860E7">
      <w:pPr>
        <w:jc w:val="center"/>
      </w:pPr>
    </w:p>
    <w:p w:rsidR="004860E7" w:rsidRDefault="004860E7" w:rsidP="004860E7">
      <w:pPr>
        <w:jc w:val="center"/>
      </w:pPr>
    </w:p>
    <w:p w:rsidR="00E15E47" w:rsidRDefault="00E15E47" w:rsidP="004860E7">
      <w:pPr>
        <w:jc w:val="center"/>
      </w:pPr>
    </w:p>
    <w:p w:rsidR="004860E7" w:rsidRPr="002B063D" w:rsidRDefault="004860E7" w:rsidP="004860E7">
      <w:pPr>
        <w:jc w:val="center"/>
        <w:outlineLvl w:val="0"/>
        <w:rPr>
          <w:b/>
          <w:sz w:val="40"/>
          <w:szCs w:val="40"/>
        </w:rPr>
      </w:pPr>
      <w:r w:rsidRPr="002B063D">
        <w:rPr>
          <w:b/>
          <w:sz w:val="40"/>
          <w:szCs w:val="40"/>
        </w:rPr>
        <w:t>П О С Т А Н О В Л Е Н И Е</w:t>
      </w:r>
    </w:p>
    <w:p w:rsidR="004860E7" w:rsidRPr="00740DEA" w:rsidRDefault="004860E7" w:rsidP="004860E7">
      <w:pPr>
        <w:jc w:val="center"/>
        <w:rPr>
          <w:b/>
        </w:rPr>
      </w:pPr>
    </w:p>
    <w:p w:rsidR="004860E7" w:rsidRPr="00035A45" w:rsidRDefault="004860E7" w:rsidP="004860E7">
      <w:pPr>
        <w:jc w:val="center"/>
        <w:rPr>
          <w:b/>
        </w:rPr>
      </w:pPr>
    </w:p>
    <w:p w:rsidR="004860E7" w:rsidRPr="00300F12" w:rsidRDefault="004860E7" w:rsidP="004860E7">
      <w:pPr>
        <w:jc w:val="both"/>
        <w:rPr>
          <w:sz w:val="24"/>
          <w:szCs w:val="24"/>
        </w:rPr>
      </w:pPr>
      <w:r w:rsidRPr="00300F12">
        <w:rPr>
          <w:sz w:val="24"/>
          <w:szCs w:val="24"/>
        </w:rPr>
        <w:t xml:space="preserve">_________________                                                                                       </w:t>
      </w:r>
      <w:r w:rsidR="00740DEA">
        <w:rPr>
          <w:sz w:val="24"/>
          <w:szCs w:val="24"/>
        </w:rPr>
        <w:t xml:space="preserve">     </w:t>
      </w:r>
      <w:r w:rsidRPr="00300F12">
        <w:rPr>
          <w:sz w:val="24"/>
          <w:szCs w:val="24"/>
        </w:rPr>
        <w:t xml:space="preserve">  №___________</w:t>
      </w:r>
    </w:p>
    <w:p w:rsidR="004860E7" w:rsidRDefault="004860E7" w:rsidP="004860E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860E7" w:rsidRPr="0026464E" w:rsidRDefault="004860E7" w:rsidP="004860E7">
      <w:pPr>
        <w:jc w:val="center"/>
        <w:rPr>
          <w:b/>
          <w:sz w:val="24"/>
          <w:szCs w:val="24"/>
        </w:rPr>
      </w:pPr>
      <w:r w:rsidRPr="0026464E">
        <w:rPr>
          <w:b/>
          <w:sz w:val="24"/>
          <w:szCs w:val="24"/>
        </w:rPr>
        <w:t>с. Завьялово</w:t>
      </w:r>
    </w:p>
    <w:p w:rsidR="004860E7" w:rsidRPr="00300F12" w:rsidRDefault="004860E7" w:rsidP="004860E7">
      <w:pPr>
        <w:jc w:val="both"/>
        <w:rPr>
          <w:b/>
          <w:sz w:val="32"/>
          <w:szCs w:val="32"/>
        </w:rPr>
      </w:pPr>
    </w:p>
    <w:p w:rsidR="00BD759B" w:rsidRDefault="00E12860" w:rsidP="0016699D">
      <w:pPr>
        <w:pStyle w:val="aa"/>
        <w:jc w:val="both"/>
      </w:pPr>
      <w:r w:rsidRPr="00A87F67">
        <w:t>О</w:t>
      </w:r>
      <w:r w:rsidR="00BD759B">
        <w:t xml:space="preserve"> внесении изменений в постановление </w:t>
      </w:r>
    </w:p>
    <w:p w:rsidR="00BD759B" w:rsidRDefault="00BD759B" w:rsidP="0016699D">
      <w:pPr>
        <w:pStyle w:val="aa"/>
        <w:jc w:val="both"/>
      </w:pPr>
      <w:r>
        <w:t xml:space="preserve">Администрации муниципального </w:t>
      </w:r>
      <w:r w:rsidRPr="00BD759B">
        <w:t xml:space="preserve">образования </w:t>
      </w:r>
    </w:p>
    <w:p w:rsidR="00E15E47" w:rsidRDefault="00BD759B" w:rsidP="0016699D">
      <w:pPr>
        <w:pStyle w:val="aa"/>
        <w:jc w:val="both"/>
      </w:pPr>
      <w:r w:rsidRPr="00BD759B">
        <w:t xml:space="preserve">«Муниципальный округ Завьяловский район </w:t>
      </w:r>
    </w:p>
    <w:p w:rsidR="00BD759B" w:rsidRDefault="00E15E47" w:rsidP="0016699D">
      <w:pPr>
        <w:pStyle w:val="aa"/>
        <w:jc w:val="both"/>
      </w:pPr>
      <w:r>
        <w:t xml:space="preserve">Удмуртской Республики» </w:t>
      </w:r>
      <w:r w:rsidR="00BD759B">
        <w:t>от 24.01.2023 № 157</w:t>
      </w:r>
    </w:p>
    <w:p w:rsidR="00BD759B" w:rsidRDefault="00BD759B" w:rsidP="0016699D">
      <w:pPr>
        <w:pStyle w:val="aa"/>
        <w:jc w:val="both"/>
      </w:pPr>
    </w:p>
    <w:p w:rsidR="004860E7" w:rsidRDefault="004860E7" w:rsidP="004860E7">
      <w:pPr>
        <w:jc w:val="both"/>
        <w:rPr>
          <w:b/>
          <w:sz w:val="24"/>
        </w:rPr>
      </w:pPr>
      <w:bookmarkStart w:id="0" w:name="_GoBack"/>
      <w:bookmarkEnd w:id="0"/>
    </w:p>
    <w:p w:rsidR="00C5785B" w:rsidRPr="00CD3987" w:rsidRDefault="00C5785B" w:rsidP="007818B2">
      <w:pPr>
        <w:pStyle w:val="aa"/>
        <w:ind w:firstLine="709"/>
        <w:jc w:val="both"/>
      </w:pPr>
      <w:r w:rsidRPr="00CD3987">
        <w:t xml:space="preserve">В соответствии </w:t>
      </w:r>
      <w:r w:rsidR="00B11683">
        <w:t>с</w:t>
      </w:r>
      <w:r w:rsidR="005B6BA6">
        <w:t>о статьями 7 и 46 Федерального закона</w:t>
      </w:r>
      <w:r w:rsidR="00B11683">
        <w:t xml:space="preserve"> от 06.10.2003 № 131-ФЗ «Об общих принципах организации местного самоуправления в Российской Федерации», </w:t>
      </w:r>
      <w:r w:rsidR="00FD0284">
        <w:t>Законом Удмурт</w:t>
      </w:r>
      <w:r w:rsidR="009175FA">
        <w:t>ской Республики от 11.12.2014 №</w:t>
      </w:r>
      <w:r w:rsidR="00BD759B">
        <w:t xml:space="preserve"> </w:t>
      </w:r>
      <w:r w:rsidR="00FD0284">
        <w:t xml:space="preserve">75-РЗ «Об оценке </w:t>
      </w:r>
      <w:r w:rsidR="00FD0284" w:rsidRPr="00FD0284">
        <w:t>регулирующего воздействия проектов муниципальных нормативных правовых актов, оценке фактического воздействия и экспертизе нормативных правовых актов</w:t>
      </w:r>
      <w:r w:rsidR="00FD0284">
        <w:t xml:space="preserve"> в Удмуртской Республике»</w:t>
      </w:r>
      <w:r w:rsidR="00230442">
        <w:t xml:space="preserve">, </w:t>
      </w:r>
      <w:r w:rsidR="00FD0284">
        <w:t>распоряжением Правительства Удм</w:t>
      </w:r>
      <w:r w:rsidR="009175FA">
        <w:t xml:space="preserve">уртской Республики от 15.02.2016      </w:t>
      </w:r>
      <w:r w:rsidR="00FD0284">
        <w:t xml:space="preserve"> № 101-р «О государственной информационной системе Удмуртской Республики «Интернет-портал для публичного обсуждения проектов и действующих нормативных правовых актов Удмуртской Республики», </w:t>
      </w:r>
      <w:r w:rsidRPr="00CD3987">
        <w:t>руководствуясь Уставом муниципального образования «</w:t>
      </w:r>
      <w:r>
        <w:t xml:space="preserve">Муниципальный округ </w:t>
      </w:r>
      <w:r w:rsidRPr="00CD3987">
        <w:t>Завьяловский район</w:t>
      </w:r>
      <w:r>
        <w:t xml:space="preserve"> Удмуртской Республики</w:t>
      </w:r>
      <w:r w:rsidRPr="00CD3987">
        <w:t>»,</w:t>
      </w:r>
    </w:p>
    <w:p w:rsidR="00B836C3" w:rsidRDefault="00B836C3" w:rsidP="00B836C3">
      <w:pPr>
        <w:pStyle w:val="aa"/>
        <w:jc w:val="both"/>
        <w:rPr>
          <w:b/>
          <w:szCs w:val="24"/>
        </w:rPr>
      </w:pPr>
    </w:p>
    <w:p w:rsidR="00B836C3" w:rsidRDefault="00B836C3" w:rsidP="00B836C3">
      <w:pPr>
        <w:pStyle w:val="aa"/>
        <w:jc w:val="both"/>
        <w:rPr>
          <w:b/>
          <w:szCs w:val="24"/>
        </w:rPr>
      </w:pPr>
      <w:r w:rsidRPr="007E1EA8">
        <w:rPr>
          <w:b/>
          <w:szCs w:val="24"/>
        </w:rPr>
        <w:t>ПОСТАНОВЛЯЮ:</w:t>
      </w:r>
    </w:p>
    <w:p w:rsidR="00B836C3" w:rsidRDefault="00B836C3" w:rsidP="00B836C3">
      <w:pPr>
        <w:pStyle w:val="aa"/>
        <w:jc w:val="both"/>
        <w:rPr>
          <w:b/>
          <w:szCs w:val="24"/>
        </w:rPr>
      </w:pPr>
    </w:p>
    <w:p w:rsidR="00BD759B" w:rsidRDefault="00BD759B" w:rsidP="00E15E47">
      <w:pPr>
        <w:pStyle w:val="aa"/>
        <w:ind w:firstLine="720"/>
        <w:jc w:val="both"/>
      </w:pPr>
      <w:r>
        <w:t>1. В</w:t>
      </w:r>
      <w:r w:rsidR="00E15E47">
        <w:t>нести в</w:t>
      </w:r>
      <w:r>
        <w:t xml:space="preserve"> постановление Администрации муниципального образования «Муниципальный округ Завьяловский район Удмуртской Республики» от 24.01.2023 </w:t>
      </w:r>
      <w:r w:rsidR="00FC58F1">
        <w:t xml:space="preserve">     </w:t>
      </w:r>
      <w:r>
        <w:t>№ 157 «Об утверждении Порядка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актов» следующие изменения:</w:t>
      </w:r>
    </w:p>
    <w:p w:rsidR="00592FB2" w:rsidRDefault="00DD3946" w:rsidP="00E15E47">
      <w:pPr>
        <w:pStyle w:val="aa"/>
        <w:ind w:firstLine="720"/>
        <w:jc w:val="both"/>
      </w:pPr>
      <w:r>
        <w:t>1.1.</w:t>
      </w:r>
      <w:r w:rsidR="00BD759B">
        <w:t xml:space="preserve"> </w:t>
      </w:r>
      <w:r>
        <w:t>В</w:t>
      </w:r>
      <w:r w:rsidR="00592FB2">
        <w:t xml:space="preserve"> пункте 3.2.</w:t>
      </w:r>
      <w:r w:rsidR="00C97753">
        <w:t xml:space="preserve"> Порядка проведения оценки регулирующего воздействия проектов муниципальных нормативных правовых актов муниципального образования «Муниципальный округ Завьяловский район Удмуртской Республики»</w:t>
      </w:r>
      <w:r w:rsidR="00592FB2">
        <w:t>:</w:t>
      </w:r>
    </w:p>
    <w:p w:rsidR="00BD759B" w:rsidRPr="00246AFD" w:rsidRDefault="00DD3946" w:rsidP="00E15E47">
      <w:pPr>
        <w:pStyle w:val="aa"/>
        <w:ind w:firstLine="720"/>
        <w:jc w:val="both"/>
      </w:pPr>
      <w:r>
        <w:t xml:space="preserve">- </w:t>
      </w:r>
      <w:r w:rsidR="00C97753">
        <w:t xml:space="preserve"> </w:t>
      </w:r>
      <w:r w:rsidR="00592FB2">
        <w:t>слова «15 календарных дней» заменить словами «10 рабочих дней»</w:t>
      </w:r>
      <w:r w:rsidR="008E2809">
        <w:t>;</w:t>
      </w:r>
    </w:p>
    <w:p w:rsidR="00592FB2" w:rsidRDefault="00DD3946" w:rsidP="00BD759B">
      <w:pPr>
        <w:pStyle w:val="aa"/>
        <w:ind w:firstLine="709"/>
        <w:jc w:val="both"/>
      </w:pPr>
      <w:r>
        <w:t xml:space="preserve">- </w:t>
      </w:r>
      <w:r w:rsidR="008E2809">
        <w:t xml:space="preserve"> </w:t>
      </w:r>
      <w:r w:rsidR="00592FB2">
        <w:t>слова «7 календарных дней» заменить словами «5 рабочих дней»;</w:t>
      </w:r>
    </w:p>
    <w:p w:rsidR="00592FB2" w:rsidRDefault="00DD3946" w:rsidP="00BD759B">
      <w:pPr>
        <w:pStyle w:val="aa"/>
        <w:ind w:firstLine="709"/>
        <w:jc w:val="both"/>
      </w:pPr>
      <w:r>
        <w:t>-</w:t>
      </w:r>
      <w:r w:rsidR="008E2809">
        <w:t xml:space="preserve"> </w:t>
      </w:r>
      <w:r>
        <w:t xml:space="preserve"> </w:t>
      </w:r>
      <w:r w:rsidR="00233E1F">
        <w:t xml:space="preserve">слова </w:t>
      </w:r>
      <w:r w:rsidR="00BA588C">
        <w:t>«20</w:t>
      </w:r>
      <w:r w:rsidR="00C97753">
        <w:t xml:space="preserve"> рабочих дней</w:t>
      </w:r>
      <w:r w:rsidR="00BA588C">
        <w:t>» заменить словами «10</w:t>
      </w:r>
      <w:r w:rsidR="00C97753">
        <w:t xml:space="preserve"> рабочих дней</w:t>
      </w:r>
      <w:r w:rsidR="00BA588C">
        <w:t>»</w:t>
      </w:r>
      <w:r w:rsidR="008E2809">
        <w:t>.</w:t>
      </w:r>
    </w:p>
    <w:p w:rsidR="00B14FC9" w:rsidRDefault="00C97753" w:rsidP="00BD759B">
      <w:pPr>
        <w:pStyle w:val="aa"/>
        <w:ind w:firstLine="709"/>
        <w:jc w:val="both"/>
      </w:pPr>
      <w:r>
        <w:t>1.2.</w:t>
      </w:r>
      <w:r w:rsidR="00DD3946">
        <w:t xml:space="preserve"> </w:t>
      </w:r>
      <w:r w:rsidR="006E620D">
        <w:t>А</w:t>
      </w:r>
      <w:r w:rsidR="00B14FC9">
        <w:t xml:space="preserve">бзац второй пункта 4.2. изложить в следующей редакции: </w:t>
      </w:r>
    </w:p>
    <w:p w:rsidR="00592FB2" w:rsidRDefault="00B14FC9" w:rsidP="00BD759B">
      <w:pPr>
        <w:pStyle w:val="aa"/>
        <w:ind w:firstLine="709"/>
        <w:jc w:val="both"/>
      </w:pPr>
      <w:r>
        <w:t>«- наличии (отсутствии)</w:t>
      </w:r>
      <w:r w:rsidRPr="00B14FC9">
        <w:t xml:space="preserve">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</w:t>
      </w:r>
      <w:r>
        <w:t xml:space="preserve"> и бюджета муниципального образования</w:t>
      </w:r>
      <w:r w:rsidR="00DD3946">
        <w:t>;</w:t>
      </w:r>
      <w:r w:rsidR="00781902">
        <w:t>».</w:t>
      </w:r>
    </w:p>
    <w:p w:rsidR="00DD3946" w:rsidRDefault="00DD3946" w:rsidP="00BD759B">
      <w:pPr>
        <w:pStyle w:val="aa"/>
        <w:ind w:firstLine="709"/>
        <w:jc w:val="both"/>
      </w:pPr>
    </w:p>
    <w:p w:rsidR="00DD3946" w:rsidRDefault="00DD3946" w:rsidP="00BD759B">
      <w:pPr>
        <w:pStyle w:val="aa"/>
        <w:ind w:firstLine="709"/>
        <w:jc w:val="both"/>
      </w:pPr>
    </w:p>
    <w:p w:rsidR="00DD3946" w:rsidRDefault="00DD3946" w:rsidP="00DD3946">
      <w:pPr>
        <w:pStyle w:val="aa"/>
        <w:ind w:firstLine="709"/>
        <w:jc w:val="both"/>
      </w:pPr>
      <w:r>
        <w:t>1.</w:t>
      </w:r>
      <w:r w:rsidR="006C00E6">
        <w:t>3</w:t>
      </w:r>
      <w:r>
        <w:t>. В Поряд</w:t>
      </w:r>
      <w:r w:rsidR="00E15E47">
        <w:t>ке</w:t>
      </w:r>
      <w:r>
        <w:t xml:space="preserve"> проведения экспертизы </w:t>
      </w:r>
      <w:r w:rsidRPr="00DD3946">
        <w:t xml:space="preserve">муниципальных нормативных правовых актов </w:t>
      </w:r>
      <w:r>
        <w:t>муниципального образования «Муниципальный округ Завьяловский район Удмуртской Республики»:</w:t>
      </w:r>
    </w:p>
    <w:p w:rsidR="00DD3946" w:rsidRDefault="00DD3946" w:rsidP="00DD3946">
      <w:pPr>
        <w:pStyle w:val="aa"/>
        <w:ind w:firstLine="709"/>
        <w:jc w:val="both"/>
      </w:pPr>
      <w:r>
        <w:t>- абзац второй изложить в следующей редакции:</w:t>
      </w:r>
    </w:p>
    <w:p w:rsidR="00DD3946" w:rsidRDefault="00DD3946" w:rsidP="00DD3946">
      <w:pPr>
        <w:pStyle w:val="aa"/>
        <w:ind w:firstLine="709"/>
        <w:jc w:val="both"/>
      </w:pPr>
      <w:r>
        <w:t>«</w:t>
      </w:r>
      <w:r w:rsidRPr="00DD3946">
        <w:t xml:space="preserve">Экспертиза муниципальных нормативных правовых актов </w:t>
      </w:r>
      <w:r>
        <w:t>(далее – Экспертиза)</w:t>
      </w:r>
      <w:r w:rsidRPr="00DD3946">
        <w:t xml:space="preserve"> проводится уполномоченным органом в целях выявления положений, необоснованно затрудняющих осуществление предпринимательской и инвестиционной деятельности</w:t>
      </w:r>
      <w:r>
        <w:t>.»;</w:t>
      </w:r>
    </w:p>
    <w:p w:rsidR="00DD3946" w:rsidRDefault="00DD3946" w:rsidP="00DD3946">
      <w:pPr>
        <w:pStyle w:val="aa"/>
        <w:ind w:firstLine="709"/>
        <w:jc w:val="both"/>
      </w:pPr>
      <w:r>
        <w:t xml:space="preserve">- </w:t>
      </w:r>
      <w:r w:rsidR="00B132EE">
        <w:t>в двенадцатом абзаце слова «30 календарных дней» з</w:t>
      </w:r>
      <w:r w:rsidR="00781902">
        <w:t>аменить словами «одного месяца».</w:t>
      </w:r>
    </w:p>
    <w:p w:rsidR="00B91A12" w:rsidRDefault="00781902" w:rsidP="00D16EA5">
      <w:pPr>
        <w:pStyle w:val="aa"/>
        <w:ind w:firstLine="720"/>
        <w:jc w:val="both"/>
      </w:pPr>
      <w:r>
        <w:t>2</w:t>
      </w:r>
      <w:r w:rsidR="00B16F18">
        <w:t xml:space="preserve">. </w:t>
      </w:r>
      <w:r w:rsidR="00B91A12" w:rsidRPr="00E16526">
        <w:t xml:space="preserve">Осуществить официальное опубликование настоящего постановления в </w:t>
      </w:r>
      <w:r w:rsidR="00DC57E0">
        <w:t xml:space="preserve">газете «Пригородные вести», в </w:t>
      </w:r>
      <w:r w:rsidR="00B91A12" w:rsidRPr="00E16526">
        <w:t>сетевом издании – сайте муниципального образования  завправо.рф и разместить на официальном сайте муниципального образования  завьяловский.рф в сети «Интернет».</w:t>
      </w:r>
    </w:p>
    <w:p w:rsidR="00B836C3" w:rsidRDefault="00B836C3" w:rsidP="00781902">
      <w:pPr>
        <w:pStyle w:val="a8"/>
        <w:tabs>
          <w:tab w:val="left" w:pos="0"/>
          <w:tab w:val="left" w:pos="993"/>
        </w:tabs>
        <w:spacing w:after="0"/>
        <w:rPr>
          <w:sz w:val="24"/>
          <w:szCs w:val="24"/>
        </w:rPr>
      </w:pPr>
    </w:p>
    <w:p w:rsidR="00E15E47" w:rsidRDefault="00E15E47" w:rsidP="00781902">
      <w:pPr>
        <w:pStyle w:val="a8"/>
        <w:tabs>
          <w:tab w:val="left" w:pos="0"/>
          <w:tab w:val="left" w:pos="993"/>
        </w:tabs>
        <w:spacing w:after="0"/>
        <w:rPr>
          <w:sz w:val="24"/>
          <w:szCs w:val="24"/>
        </w:rPr>
      </w:pPr>
    </w:p>
    <w:p w:rsidR="00B836C3" w:rsidRDefault="00B836C3" w:rsidP="00781902">
      <w:pPr>
        <w:pStyle w:val="a8"/>
        <w:tabs>
          <w:tab w:val="left" w:pos="0"/>
          <w:tab w:val="left" w:pos="993"/>
        </w:tabs>
        <w:spacing w:after="0"/>
        <w:ind w:left="0"/>
        <w:rPr>
          <w:sz w:val="24"/>
          <w:szCs w:val="24"/>
        </w:rPr>
      </w:pPr>
    </w:p>
    <w:p w:rsidR="00781902" w:rsidRDefault="00781902" w:rsidP="00781902">
      <w:pPr>
        <w:pStyle w:val="a8"/>
        <w:tabs>
          <w:tab w:val="left" w:pos="0"/>
          <w:tab w:val="left" w:pos="993"/>
        </w:tabs>
        <w:spacing w:after="0"/>
        <w:ind w:left="0"/>
        <w:rPr>
          <w:sz w:val="24"/>
          <w:szCs w:val="24"/>
        </w:rPr>
      </w:pPr>
    </w:p>
    <w:p w:rsidR="00B836C3" w:rsidRDefault="00B836C3" w:rsidP="00B836C3">
      <w:pPr>
        <w:pStyle w:val="a8"/>
        <w:tabs>
          <w:tab w:val="left" w:pos="0"/>
          <w:tab w:val="left" w:pos="993"/>
        </w:tabs>
        <w:ind w:left="0"/>
        <w:rPr>
          <w:sz w:val="24"/>
          <w:szCs w:val="24"/>
        </w:rPr>
      </w:pPr>
      <w:r w:rsidRPr="00385329">
        <w:rPr>
          <w:sz w:val="24"/>
          <w:szCs w:val="24"/>
        </w:rPr>
        <w:t>Глав</w:t>
      </w:r>
      <w:r w:rsidR="006E620D">
        <w:rPr>
          <w:sz w:val="24"/>
          <w:szCs w:val="24"/>
        </w:rPr>
        <w:t>а</w:t>
      </w:r>
      <w:r w:rsidRPr="00385329">
        <w:rPr>
          <w:sz w:val="24"/>
          <w:szCs w:val="24"/>
        </w:rPr>
        <w:t xml:space="preserve"> муниципального образования        </w:t>
      </w:r>
      <w:r>
        <w:rPr>
          <w:sz w:val="24"/>
          <w:szCs w:val="24"/>
        </w:rPr>
        <w:t xml:space="preserve">                        </w:t>
      </w:r>
      <w:r w:rsidR="00E15E47">
        <w:rPr>
          <w:sz w:val="24"/>
          <w:szCs w:val="24"/>
        </w:rPr>
        <w:t xml:space="preserve">                            </w:t>
      </w:r>
      <w:r w:rsidR="004E0EC8">
        <w:rPr>
          <w:sz w:val="24"/>
          <w:szCs w:val="24"/>
        </w:rPr>
        <w:t xml:space="preserve">   </w:t>
      </w:r>
      <w:r w:rsidR="006E620D">
        <w:rPr>
          <w:sz w:val="24"/>
          <w:szCs w:val="24"/>
        </w:rPr>
        <w:t xml:space="preserve">      К.Н. Русинов</w:t>
      </w:r>
    </w:p>
    <w:p w:rsidR="000337EC" w:rsidRDefault="000337EC" w:rsidP="00B91A12">
      <w:pPr>
        <w:widowControl/>
        <w:autoSpaceDE/>
        <w:autoSpaceDN/>
        <w:adjustRightInd/>
        <w:spacing w:after="200" w:line="276" w:lineRule="auto"/>
        <w:rPr>
          <w:rFonts w:eastAsiaTheme="minorHAnsi"/>
          <w:caps/>
          <w:sz w:val="24"/>
          <w:szCs w:val="24"/>
          <w:lang w:eastAsia="en-US"/>
        </w:rPr>
      </w:pPr>
    </w:p>
    <w:sectPr w:rsidR="000337EC" w:rsidSect="00E15E47">
      <w:headerReference w:type="even" r:id="rId10"/>
      <w:headerReference w:type="default" r:id="rId11"/>
      <w:headerReference w:type="first" r:id="rId12"/>
      <w:pgSz w:w="11906" w:h="16838"/>
      <w:pgMar w:top="567" w:right="680" w:bottom="709" w:left="1985" w:header="142" w:footer="68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EF9" w:rsidRDefault="00D90EF9" w:rsidP="00C03502">
      <w:r>
        <w:separator/>
      </w:r>
    </w:p>
  </w:endnote>
  <w:endnote w:type="continuationSeparator" w:id="0">
    <w:p w:rsidR="00D90EF9" w:rsidRDefault="00D90EF9" w:rsidP="00C0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EF9" w:rsidRDefault="00D90EF9" w:rsidP="00C03502">
      <w:r>
        <w:separator/>
      </w:r>
    </w:p>
  </w:footnote>
  <w:footnote w:type="continuationSeparator" w:id="0">
    <w:p w:rsidR="00D90EF9" w:rsidRDefault="00D90EF9" w:rsidP="00C0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F1" w:rsidRDefault="00FC58F1" w:rsidP="006A2317">
    <w:pPr>
      <w:pStyle w:val="ad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FC58F1" w:rsidRDefault="00FC58F1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8F1" w:rsidRDefault="00FC58F1" w:rsidP="006A2317">
    <w:pPr>
      <w:pStyle w:val="ad"/>
      <w:jc w:val="center"/>
      <w:rPr>
        <w:noProof/>
      </w:rPr>
    </w:pPr>
  </w:p>
  <w:p w:rsidR="00FC58F1" w:rsidRDefault="00FC58F1" w:rsidP="006A2317">
    <w:pPr>
      <w:pStyle w:val="ad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E620D"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8504131"/>
      <w:docPartObj>
        <w:docPartGallery w:val="Page Numbers (Top of Page)"/>
        <w:docPartUnique/>
      </w:docPartObj>
    </w:sdtPr>
    <w:sdtEndPr/>
    <w:sdtContent>
      <w:p w:rsidR="00FC58F1" w:rsidRDefault="00FC58F1">
        <w:pPr>
          <w:pStyle w:val="ad"/>
          <w:jc w:val="center"/>
        </w:pPr>
        <w:r w:rsidRPr="00B66451">
          <w:rPr>
            <w:color w:val="FFFFFF" w:themeColor="background1"/>
          </w:rPr>
          <w:fldChar w:fldCharType="begin"/>
        </w:r>
        <w:r w:rsidRPr="00B66451">
          <w:rPr>
            <w:color w:val="FFFFFF" w:themeColor="background1"/>
          </w:rPr>
          <w:instrText>PAGE   \* MERGEFORMAT</w:instrText>
        </w:r>
        <w:r w:rsidRPr="00B66451">
          <w:rPr>
            <w:color w:val="FFFFFF" w:themeColor="background1"/>
          </w:rPr>
          <w:fldChar w:fldCharType="separate"/>
        </w:r>
        <w:r w:rsidR="006E620D">
          <w:rPr>
            <w:noProof/>
            <w:color w:val="FFFFFF" w:themeColor="background1"/>
          </w:rPr>
          <w:t>1</w:t>
        </w:r>
        <w:r w:rsidRPr="00B66451">
          <w:rPr>
            <w:color w:val="FFFFFF" w:themeColor="background1"/>
          </w:rPr>
          <w:fldChar w:fldCharType="end"/>
        </w:r>
      </w:p>
    </w:sdtContent>
  </w:sdt>
  <w:p w:rsidR="00FC58F1" w:rsidRDefault="00FC58F1" w:rsidP="006A2317">
    <w:pPr>
      <w:pStyle w:val="ad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6C9B"/>
    <w:multiLevelType w:val="hybridMultilevel"/>
    <w:tmpl w:val="55DEA5D4"/>
    <w:lvl w:ilvl="0" w:tplc="A556607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4C817EF"/>
    <w:multiLevelType w:val="hybridMultilevel"/>
    <w:tmpl w:val="7E2CD6E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20D9B"/>
    <w:multiLevelType w:val="hybridMultilevel"/>
    <w:tmpl w:val="A3B26EE0"/>
    <w:lvl w:ilvl="0" w:tplc="8766F4EC">
      <w:start w:val="1"/>
      <w:numFmt w:val="decimal"/>
      <w:lvlText w:val="%1.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EB7402C"/>
    <w:multiLevelType w:val="hybridMultilevel"/>
    <w:tmpl w:val="BA1E9674"/>
    <w:lvl w:ilvl="0" w:tplc="E6E0E4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C52674"/>
    <w:multiLevelType w:val="hybridMultilevel"/>
    <w:tmpl w:val="C3648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4337C"/>
    <w:multiLevelType w:val="hybridMultilevel"/>
    <w:tmpl w:val="C9788976"/>
    <w:lvl w:ilvl="0" w:tplc="EC0AF9F0">
      <w:start w:val="1"/>
      <w:numFmt w:val="decimal"/>
      <w:lvlText w:val="1.1.%1"/>
      <w:lvlJc w:val="center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67882"/>
    <w:multiLevelType w:val="hybridMultilevel"/>
    <w:tmpl w:val="4CB4013A"/>
    <w:lvl w:ilvl="0" w:tplc="83B09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803F25"/>
    <w:multiLevelType w:val="hybridMultilevel"/>
    <w:tmpl w:val="92786EFE"/>
    <w:lvl w:ilvl="0" w:tplc="89609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126DFD"/>
    <w:multiLevelType w:val="hybridMultilevel"/>
    <w:tmpl w:val="C0B682B2"/>
    <w:lvl w:ilvl="0" w:tplc="23689916">
      <w:start w:val="1"/>
      <w:numFmt w:val="decimal"/>
      <w:lvlText w:val="%1.1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0667B"/>
    <w:multiLevelType w:val="hybridMultilevel"/>
    <w:tmpl w:val="E7DC9EBC"/>
    <w:lvl w:ilvl="0" w:tplc="2468071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43514B"/>
    <w:multiLevelType w:val="hybridMultilevel"/>
    <w:tmpl w:val="C728D8A2"/>
    <w:lvl w:ilvl="0" w:tplc="F8AC7A62">
      <w:start w:val="3"/>
      <w:numFmt w:val="decimal"/>
      <w:lvlText w:val="3.1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F0B98"/>
    <w:multiLevelType w:val="hybridMultilevel"/>
    <w:tmpl w:val="203E5C7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BF0193"/>
    <w:multiLevelType w:val="hybridMultilevel"/>
    <w:tmpl w:val="A9769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D96DE4"/>
    <w:multiLevelType w:val="multilevel"/>
    <w:tmpl w:val="2FC032FC"/>
    <w:lvl w:ilvl="0">
      <w:start w:val="1"/>
      <w:numFmt w:val="decimal"/>
      <w:lvlText w:val="1.1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hint="default"/>
      </w:rPr>
    </w:lvl>
  </w:abstractNum>
  <w:abstractNum w:abstractNumId="14">
    <w:nsid w:val="55FA32C0"/>
    <w:multiLevelType w:val="hybridMultilevel"/>
    <w:tmpl w:val="D512B750"/>
    <w:lvl w:ilvl="0" w:tplc="11D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953BA8"/>
    <w:multiLevelType w:val="hybridMultilevel"/>
    <w:tmpl w:val="C0703B24"/>
    <w:lvl w:ilvl="0" w:tplc="5A48EE12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>
    <w:nsid w:val="5B98119A"/>
    <w:multiLevelType w:val="hybridMultilevel"/>
    <w:tmpl w:val="FC2CD7F4"/>
    <w:lvl w:ilvl="0" w:tplc="435A330E">
      <w:start w:val="1"/>
      <w:numFmt w:val="decimal"/>
      <w:lvlText w:val="1.1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D33CF9"/>
    <w:multiLevelType w:val="hybridMultilevel"/>
    <w:tmpl w:val="64B26146"/>
    <w:lvl w:ilvl="0" w:tplc="D0A6E93C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23E2F79"/>
    <w:multiLevelType w:val="hybridMultilevel"/>
    <w:tmpl w:val="F83CAF04"/>
    <w:lvl w:ilvl="0" w:tplc="04440700">
      <w:start w:val="1"/>
      <w:numFmt w:val="decimal"/>
      <w:lvlText w:val="%1."/>
      <w:lvlJc w:val="lef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9">
    <w:nsid w:val="6245466E"/>
    <w:multiLevelType w:val="hybridMultilevel"/>
    <w:tmpl w:val="9FB2D99A"/>
    <w:lvl w:ilvl="0" w:tplc="D8F01C2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2D4253"/>
    <w:multiLevelType w:val="hybridMultilevel"/>
    <w:tmpl w:val="CD360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E13B9"/>
    <w:multiLevelType w:val="hybridMultilevel"/>
    <w:tmpl w:val="9F90C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030079"/>
    <w:multiLevelType w:val="hybridMultilevel"/>
    <w:tmpl w:val="A7DAE350"/>
    <w:lvl w:ilvl="0" w:tplc="30267B8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054DD6"/>
    <w:multiLevelType w:val="hybridMultilevel"/>
    <w:tmpl w:val="471C8BDC"/>
    <w:lvl w:ilvl="0" w:tplc="0419000F">
      <w:start w:val="1"/>
      <w:numFmt w:val="decimal"/>
      <w:lvlText w:val="%1.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4C02D4D"/>
    <w:multiLevelType w:val="hybridMultilevel"/>
    <w:tmpl w:val="0C02E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24"/>
  </w:num>
  <w:num w:numId="4">
    <w:abstractNumId w:val="0"/>
  </w:num>
  <w:num w:numId="5">
    <w:abstractNumId w:val="6"/>
  </w:num>
  <w:num w:numId="6">
    <w:abstractNumId w:val="14"/>
  </w:num>
  <w:num w:numId="7">
    <w:abstractNumId w:val="9"/>
  </w:num>
  <w:num w:numId="8">
    <w:abstractNumId w:val="4"/>
  </w:num>
  <w:num w:numId="9">
    <w:abstractNumId w:val="17"/>
  </w:num>
  <w:num w:numId="10">
    <w:abstractNumId w:val="22"/>
  </w:num>
  <w:num w:numId="11">
    <w:abstractNumId w:val="20"/>
  </w:num>
  <w:num w:numId="12">
    <w:abstractNumId w:val="3"/>
  </w:num>
  <w:num w:numId="13">
    <w:abstractNumId w:val="21"/>
  </w:num>
  <w:num w:numId="14">
    <w:abstractNumId w:val="1"/>
  </w:num>
  <w:num w:numId="15">
    <w:abstractNumId w:val="8"/>
  </w:num>
  <w:num w:numId="16">
    <w:abstractNumId w:val="10"/>
  </w:num>
  <w:num w:numId="17">
    <w:abstractNumId w:val="2"/>
  </w:num>
  <w:num w:numId="18">
    <w:abstractNumId w:val="5"/>
  </w:num>
  <w:num w:numId="19">
    <w:abstractNumId w:val="13"/>
  </w:num>
  <w:num w:numId="20">
    <w:abstractNumId w:val="11"/>
  </w:num>
  <w:num w:numId="21">
    <w:abstractNumId w:val="23"/>
  </w:num>
  <w:num w:numId="22">
    <w:abstractNumId w:val="16"/>
  </w:num>
  <w:num w:numId="23">
    <w:abstractNumId w:val="18"/>
  </w:num>
  <w:num w:numId="24">
    <w:abstractNumId w:val="15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C6"/>
    <w:rsid w:val="00015D2F"/>
    <w:rsid w:val="00027526"/>
    <w:rsid w:val="000337EC"/>
    <w:rsid w:val="0003477A"/>
    <w:rsid w:val="00044496"/>
    <w:rsid w:val="0004692C"/>
    <w:rsid w:val="000512E8"/>
    <w:rsid w:val="000519B9"/>
    <w:rsid w:val="000F26F2"/>
    <w:rsid w:val="000F40A3"/>
    <w:rsid w:val="000F61E8"/>
    <w:rsid w:val="00113703"/>
    <w:rsid w:val="001411F2"/>
    <w:rsid w:val="00142330"/>
    <w:rsid w:val="00153C95"/>
    <w:rsid w:val="001551A8"/>
    <w:rsid w:val="0016699D"/>
    <w:rsid w:val="00171B7A"/>
    <w:rsid w:val="0018188D"/>
    <w:rsid w:val="001B1195"/>
    <w:rsid w:val="001B64F0"/>
    <w:rsid w:val="001C35DE"/>
    <w:rsid w:val="001D1DB5"/>
    <w:rsid w:val="001F7D6C"/>
    <w:rsid w:val="00230442"/>
    <w:rsid w:val="00233E1F"/>
    <w:rsid w:val="00242B96"/>
    <w:rsid w:val="00246AFD"/>
    <w:rsid w:val="002534D5"/>
    <w:rsid w:val="0026150A"/>
    <w:rsid w:val="00277634"/>
    <w:rsid w:val="002C1EF9"/>
    <w:rsid w:val="002E7B04"/>
    <w:rsid w:val="002F4014"/>
    <w:rsid w:val="002F528B"/>
    <w:rsid w:val="00300F12"/>
    <w:rsid w:val="00344478"/>
    <w:rsid w:val="00360A71"/>
    <w:rsid w:val="00392E71"/>
    <w:rsid w:val="003C0B99"/>
    <w:rsid w:val="003E66CA"/>
    <w:rsid w:val="003E70E2"/>
    <w:rsid w:val="00424CA5"/>
    <w:rsid w:val="00433261"/>
    <w:rsid w:val="004453C4"/>
    <w:rsid w:val="004860E7"/>
    <w:rsid w:val="004A0505"/>
    <w:rsid w:val="004C6EBC"/>
    <w:rsid w:val="004E0EC8"/>
    <w:rsid w:val="00500198"/>
    <w:rsid w:val="00503010"/>
    <w:rsid w:val="0051163B"/>
    <w:rsid w:val="00550776"/>
    <w:rsid w:val="00590D95"/>
    <w:rsid w:val="00592FB2"/>
    <w:rsid w:val="005B6BA6"/>
    <w:rsid w:val="005B7B02"/>
    <w:rsid w:val="005C24CD"/>
    <w:rsid w:val="005C5403"/>
    <w:rsid w:val="005F110E"/>
    <w:rsid w:val="0061362E"/>
    <w:rsid w:val="00622148"/>
    <w:rsid w:val="0065639B"/>
    <w:rsid w:val="0066002C"/>
    <w:rsid w:val="006A2317"/>
    <w:rsid w:val="006A48C4"/>
    <w:rsid w:val="006B487B"/>
    <w:rsid w:val="006C00E6"/>
    <w:rsid w:val="006D2BAC"/>
    <w:rsid w:val="006E620D"/>
    <w:rsid w:val="00740DEA"/>
    <w:rsid w:val="007600B4"/>
    <w:rsid w:val="00762D04"/>
    <w:rsid w:val="007706F7"/>
    <w:rsid w:val="007818B2"/>
    <w:rsid w:val="00781902"/>
    <w:rsid w:val="00785327"/>
    <w:rsid w:val="007A3A03"/>
    <w:rsid w:val="007B5CD5"/>
    <w:rsid w:val="007C1689"/>
    <w:rsid w:val="007C1848"/>
    <w:rsid w:val="007C42C8"/>
    <w:rsid w:val="007D033D"/>
    <w:rsid w:val="007E3735"/>
    <w:rsid w:val="007E6CCC"/>
    <w:rsid w:val="007E7A55"/>
    <w:rsid w:val="007F74E6"/>
    <w:rsid w:val="00801357"/>
    <w:rsid w:val="00802521"/>
    <w:rsid w:val="00812118"/>
    <w:rsid w:val="00830B78"/>
    <w:rsid w:val="00875F63"/>
    <w:rsid w:val="0089310B"/>
    <w:rsid w:val="008C45C5"/>
    <w:rsid w:val="008E2809"/>
    <w:rsid w:val="008F7C96"/>
    <w:rsid w:val="00913FC6"/>
    <w:rsid w:val="009175FA"/>
    <w:rsid w:val="00926B29"/>
    <w:rsid w:val="00933D11"/>
    <w:rsid w:val="0093401B"/>
    <w:rsid w:val="00934273"/>
    <w:rsid w:val="00945662"/>
    <w:rsid w:val="00974A95"/>
    <w:rsid w:val="0098162E"/>
    <w:rsid w:val="009869A9"/>
    <w:rsid w:val="00990279"/>
    <w:rsid w:val="009C11BB"/>
    <w:rsid w:val="009E0318"/>
    <w:rsid w:val="009F33CA"/>
    <w:rsid w:val="00A07033"/>
    <w:rsid w:val="00A31E95"/>
    <w:rsid w:val="00A42FC6"/>
    <w:rsid w:val="00A60395"/>
    <w:rsid w:val="00A831C7"/>
    <w:rsid w:val="00A85461"/>
    <w:rsid w:val="00AF5F9B"/>
    <w:rsid w:val="00B06D9F"/>
    <w:rsid w:val="00B11683"/>
    <w:rsid w:val="00B132EE"/>
    <w:rsid w:val="00B14FC9"/>
    <w:rsid w:val="00B16F18"/>
    <w:rsid w:val="00B21A05"/>
    <w:rsid w:val="00B2241E"/>
    <w:rsid w:val="00B525E4"/>
    <w:rsid w:val="00B56C43"/>
    <w:rsid w:val="00B57E15"/>
    <w:rsid w:val="00B66451"/>
    <w:rsid w:val="00B748E4"/>
    <w:rsid w:val="00B836C3"/>
    <w:rsid w:val="00B91A12"/>
    <w:rsid w:val="00BA406C"/>
    <w:rsid w:val="00BA588C"/>
    <w:rsid w:val="00BB21C8"/>
    <w:rsid w:val="00BC53ED"/>
    <w:rsid w:val="00BD759B"/>
    <w:rsid w:val="00C03502"/>
    <w:rsid w:val="00C04FED"/>
    <w:rsid w:val="00C1178C"/>
    <w:rsid w:val="00C34498"/>
    <w:rsid w:val="00C43A6B"/>
    <w:rsid w:val="00C5785B"/>
    <w:rsid w:val="00C82F1D"/>
    <w:rsid w:val="00C90B0E"/>
    <w:rsid w:val="00C921AD"/>
    <w:rsid w:val="00C97753"/>
    <w:rsid w:val="00CA22FA"/>
    <w:rsid w:val="00CA2B7D"/>
    <w:rsid w:val="00CC170B"/>
    <w:rsid w:val="00CC2D8D"/>
    <w:rsid w:val="00CD6E6A"/>
    <w:rsid w:val="00CE085D"/>
    <w:rsid w:val="00CE5B2D"/>
    <w:rsid w:val="00D0155F"/>
    <w:rsid w:val="00D16EA5"/>
    <w:rsid w:val="00D318FA"/>
    <w:rsid w:val="00D90EF9"/>
    <w:rsid w:val="00D91906"/>
    <w:rsid w:val="00DA6CAB"/>
    <w:rsid w:val="00DB69B5"/>
    <w:rsid w:val="00DC57E0"/>
    <w:rsid w:val="00DD3946"/>
    <w:rsid w:val="00DE021F"/>
    <w:rsid w:val="00DE5EB1"/>
    <w:rsid w:val="00DF536F"/>
    <w:rsid w:val="00E12860"/>
    <w:rsid w:val="00E15E47"/>
    <w:rsid w:val="00E16526"/>
    <w:rsid w:val="00E21624"/>
    <w:rsid w:val="00E3300E"/>
    <w:rsid w:val="00EA0187"/>
    <w:rsid w:val="00EC157D"/>
    <w:rsid w:val="00ED1C3F"/>
    <w:rsid w:val="00EF1287"/>
    <w:rsid w:val="00EF4CE6"/>
    <w:rsid w:val="00EF6774"/>
    <w:rsid w:val="00F66AB9"/>
    <w:rsid w:val="00FC58F1"/>
    <w:rsid w:val="00FD0284"/>
    <w:rsid w:val="00FD7A35"/>
    <w:rsid w:val="00FF19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7E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836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83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836C3"/>
    <w:pPr>
      <w:widowControl/>
      <w:autoSpaceDE/>
      <w:autoSpaceDN/>
      <w:adjustRightInd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B836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A83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C03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3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035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3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6A2317"/>
  </w:style>
  <w:style w:type="table" w:styleId="af2">
    <w:name w:val="Table Grid"/>
    <w:basedOn w:val="a1"/>
    <w:uiPriority w:val="59"/>
    <w:rsid w:val="0023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03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337E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37EC"/>
  </w:style>
  <w:style w:type="table" w:customStyle="1" w:styleId="21">
    <w:name w:val="Сетка таблицы2"/>
    <w:basedOn w:val="a1"/>
    <w:next w:val="af2"/>
    <w:uiPriority w:val="59"/>
    <w:rsid w:val="0003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0337EC"/>
    <w:rPr>
      <w:i/>
      <w:iCs/>
    </w:rPr>
  </w:style>
  <w:style w:type="character" w:customStyle="1" w:styleId="upper">
    <w:name w:val="upper"/>
    <w:basedOn w:val="a0"/>
    <w:rsid w:val="000337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7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7C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37EC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B57E15"/>
    <w:pPr>
      <w:keepNext/>
      <w:widowControl/>
      <w:autoSpaceDE/>
      <w:autoSpaceDN/>
      <w:adjustRightInd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57E1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B57E1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E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E1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926B29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4860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860E7"/>
    <w:pPr>
      <w:widowControl/>
      <w:autoSpaceDE/>
      <w:autoSpaceDN/>
      <w:adjustRightInd/>
      <w:ind w:firstLine="567"/>
      <w:jc w:val="both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rsid w:val="004860E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860E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00F1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00F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7C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 Indent"/>
    <w:basedOn w:val="a"/>
    <w:link w:val="a9"/>
    <w:uiPriority w:val="99"/>
    <w:unhideWhenUsed/>
    <w:rsid w:val="00B836C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B836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B836C3"/>
    <w:pPr>
      <w:widowControl/>
      <w:autoSpaceDE/>
      <w:autoSpaceDN/>
      <w:adjustRightInd/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B836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A831C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F7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header"/>
    <w:basedOn w:val="a"/>
    <w:link w:val="ae"/>
    <w:uiPriority w:val="99"/>
    <w:unhideWhenUsed/>
    <w:rsid w:val="00C0350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035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0350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035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page number"/>
    <w:basedOn w:val="a0"/>
    <w:rsid w:val="006A2317"/>
  </w:style>
  <w:style w:type="table" w:styleId="af2">
    <w:name w:val="Table Grid"/>
    <w:basedOn w:val="a1"/>
    <w:uiPriority w:val="59"/>
    <w:rsid w:val="002304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2"/>
    <w:uiPriority w:val="59"/>
    <w:rsid w:val="0003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0337EC"/>
    <w:rPr>
      <w:rFonts w:asciiTheme="majorHAnsi" w:eastAsiaTheme="majorEastAsia" w:hAnsiTheme="majorHAnsi" w:cstheme="majorBidi"/>
      <w:b/>
      <w:bCs/>
      <w:color w:val="4F81BD" w:themeColor="accent1"/>
    </w:rPr>
  </w:style>
  <w:style w:type="numbering" w:customStyle="1" w:styleId="12">
    <w:name w:val="Нет списка1"/>
    <w:next w:val="a2"/>
    <w:uiPriority w:val="99"/>
    <w:semiHidden/>
    <w:unhideWhenUsed/>
    <w:rsid w:val="000337EC"/>
  </w:style>
  <w:style w:type="table" w:customStyle="1" w:styleId="21">
    <w:name w:val="Сетка таблицы2"/>
    <w:basedOn w:val="a1"/>
    <w:next w:val="af2"/>
    <w:uiPriority w:val="59"/>
    <w:rsid w:val="000337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Emphasis"/>
    <w:basedOn w:val="a0"/>
    <w:uiPriority w:val="20"/>
    <w:qFormat/>
    <w:rsid w:val="000337EC"/>
    <w:rPr>
      <w:i/>
      <w:iCs/>
    </w:rPr>
  </w:style>
  <w:style w:type="character" w:customStyle="1" w:styleId="upper">
    <w:name w:val="upper"/>
    <w:basedOn w:val="a0"/>
    <w:rsid w:val="00033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A1722-1BA0-424F-8523-0332209F1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lavr</dc:creator>
  <cp:lastModifiedBy>Управление ОМ и ОРП (1)</cp:lastModifiedBy>
  <cp:revision>2</cp:revision>
  <cp:lastPrinted>2023-05-19T05:29:00Z</cp:lastPrinted>
  <dcterms:created xsi:type="dcterms:W3CDTF">2023-05-19T11:15:00Z</dcterms:created>
  <dcterms:modified xsi:type="dcterms:W3CDTF">2023-05-19T11:15:00Z</dcterms:modified>
</cp:coreProperties>
</file>