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193"/>
        <w:gridCol w:w="3408"/>
        <w:gridCol w:w="193"/>
      </w:tblGrid>
      <w:tr w:rsidR="00BC0A68" w:rsidRPr="00CD0945" w:rsidTr="00CE663D">
        <w:trPr>
          <w:gridAfter w:val="1"/>
          <w:wAfter w:w="193" w:type="dxa"/>
        </w:trPr>
        <w:tc>
          <w:tcPr>
            <w:tcW w:w="5495" w:type="dxa"/>
          </w:tcPr>
          <w:p w:rsidR="00BC0A68" w:rsidRPr="00CD0945" w:rsidRDefault="00BC0A68" w:rsidP="00E725D8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</w:pPr>
          </w:p>
        </w:tc>
        <w:tc>
          <w:tcPr>
            <w:tcW w:w="3601" w:type="dxa"/>
            <w:gridSpan w:val="2"/>
          </w:tcPr>
          <w:p w:rsidR="00BC0A68" w:rsidRPr="00CD0945" w:rsidRDefault="00BC0A68" w:rsidP="00CE663D">
            <w:pPr>
              <w:pStyle w:val="1"/>
              <w:shd w:val="clear" w:color="auto" w:fill="auto"/>
              <w:spacing w:before="0" w:line="240" w:lineRule="auto"/>
              <w:ind w:left="-108"/>
            </w:pPr>
            <w:r w:rsidRPr="00CD0945">
              <w:t>УТВЕРЖД</w:t>
            </w:r>
            <w:r w:rsidR="003F13B9" w:rsidRPr="00CD0945">
              <w:t>ЕНА</w:t>
            </w:r>
          </w:p>
        </w:tc>
      </w:tr>
      <w:tr w:rsidR="00BC0A68" w:rsidRPr="00CD0945" w:rsidTr="00CE663D">
        <w:trPr>
          <w:gridAfter w:val="1"/>
          <w:wAfter w:w="193" w:type="dxa"/>
        </w:trPr>
        <w:tc>
          <w:tcPr>
            <w:tcW w:w="5495" w:type="dxa"/>
          </w:tcPr>
          <w:p w:rsidR="00BC0A68" w:rsidRPr="00CD0945" w:rsidRDefault="00BC0A68" w:rsidP="00E725D8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</w:pPr>
          </w:p>
        </w:tc>
        <w:tc>
          <w:tcPr>
            <w:tcW w:w="3601" w:type="dxa"/>
            <w:gridSpan w:val="2"/>
          </w:tcPr>
          <w:p w:rsidR="00BC0A68" w:rsidRPr="00CD0945" w:rsidRDefault="002D08C5" w:rsidP="00CE663D">
            <w:pPr>
              <w:pStyle w:val="1"/>
              <w:shd w:val="clear" w:color="auto" w:fill="auto"/>
              <w:spacing w:before="0" w:line="240" w:lineRule="auto"/>
              <w:ind w:left="-108"/>
            </w:pPr>
            <w:r w:rsidRPr="00CD0945">
              <w:t>р</w:t>
            </w:r>
            <w:r w:rsidR="00BC0A68" w:rsidRPr="00CD0945">
              <w:t>аспоряжением Администрации</w:t>
            </w:r>
          </w:p>
        </w:tc>
      </w:tr>
      <w:tr w:rsidR="00BC0A68" w:rsidRPr="00CD0945" w:rsidTr="00CE663D">
        <w:trPr>
          <w:gridAfter w:val="1"/>
          <w:wAfter w:w="193" w:type="dxa"/>
        </w:trPr>
        <w:tc>
          <w:tcPr>
            <w:tcW w:w="5495" w:type="dxa"/>
          </w:tcPr>
          <w:p w:rsidR="00BC0A68" w:rsidRPr="00CD0945" w:rsidRDefault="00BC0A68" w:rsidP="00E725D8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</w:pPr>
          </w:p>
        </w:tc>
        <w:tc>
          <w:tcPr>
            <w:tcW w:w="3601" w:type="dxa"/>
            <w:gridSpan w:val="2"/>
          </w:tcPr>
          <w:p w:rsidR="00BC0A68" w:rsidRPr="00CD0945" w:rsidRDefault="00BC0A68" w:rsidP="00CE663D">
            <w:pPr>
              <w:pStyle w:val="1"/>
              <w:shd w:val="clear" w:color="auto" w:fill="auto"/>
              <w:spacing w:before="0" w:line="240" w:lineRule="auto"/>
              <w:ind w:left="-108"/>
            </w:pPr>
            <w:r w:rsidRPr="00CD0945">
              <w:t>муниципального образования</w:t>
            </w:r>
          </w:p>
        </w:tc>
      </w:tr>
      <w:tr w:rsidR="00BC0A68" w:rsidRPr="00CD0945" w:rsidTr="00CE663D">
        <w:trPr>
          <w:gridAfter w:val="1"/>
          <w:wAfter w:w="193" w:type="dxa"/>
        </w:trPr>
        <w:tc>
          <w:tcPr>
            <w:tcW w:w="5495" w:type="dxa"/>
          </w:tcPr>
          <w:p w:rsidR="00BC0A68" w:rsidRPr="00CD0945" w:rsidRDefault="00BC0A68" w:rsidP="00E725D8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</w:pPr>
          </w:p>
        </w:tc>
        <w:tc>
          <w:tcPr>
            <w:tcW w:w="3601" w:type="dxa"/>
            <w:gridSpan w:val="2"/>
          </w:tcPr>
          <w:p w:rsidR="00BC0A68" w:rsidRPr="00CD0945" w:rsidRDefault="00BC0A68" w:rsidP="00CE663D">
            <w:pPr>
              <w:pStyle w:val="1"/>
              <w:shd w:val="clear" w:color="auto" w:fill="auto"/>
              <w:spacing w:before="0" w:line="240" w:lineRule="auto"/>
              <w:ind w:left="-108"/>
              <w:jc w:val="left"/>
            </w:pPr>
            <w:r w:rsidRPr="00CD0945">
              <w:t>«Завьяловский район»</w:t>
            </w:r>
          </w:p>
        </w:tc>
      </w:tr>
      <w:tr w:rsidR="00BC0A68" w:rsidRPr="00CD0945" w:rsidTr="00CE663D">
        <w:trPr>
          <w:gridAfter w:val="1"/>
          <w:wAfter w:w="193" w:type="dxa"/>
        </w:trPr>
        <w:tc>
          <w:tcPr>
            <w:tcW w:w="5495" w:type="dxa"/>
          </w:tcPr>
          <w:p w:rsidR="00BC0A68" w:rsidRPr="00CD0945" w:rsidRDefault="00BC0A68" w:rsidP="00E725D8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</w:pPr>
          </w:p>
        </w:tc>
        <w:tc>
          <w:tcPr>
            <w:tcW w:w="3601" w:type="dxa"/>
            <w:gridSpan w:val="2"/>
          </w:tcPr>
          <w:p w:rsidR="00BC0A68" w:rsidRDefault="00BC0A68" w:rsidP="00CE3FD4">
            <w:pPr>
              <w:pStyle w:val="1"/>
              <w:shd w:val="clear" w:color="auto" w:fill="auto"/>
              <w:spacing w:before="0" w:line="240" w:lineRule="auto"/>
            </w:pPr>
          </w:p>
          <w:p w:rsidR="00CE663D" w:rsidRPr="00CE663D" w:rsidRDefault="00CE663D" w:rsidP="00CE663D">
            <w:pPr>
              <w:pStyle w:val="1"/>
              <w:shd w:val="clear" w:color="auto" w:fill="auto"/>
              <w:spacing w:before="0" w:line="240" w:lineRule="auto"/>
              <w:ind w:left="-108"/>
            </w:pPr>
          </w:p>
        </w:tc>
      </w:tr>
      <w:tr w:rsidR="00BC0A68" w:rsidRPr="00CD0945" w:rsidTr="00CD0945">
        <w:tc>
          <w:tcPr>
            <w:tcW w:w="5688" w:type="dxa"/>
            <w:gridSpan w:val="2"/>
          </w:tcPr>
          <w:p w:rsidR="00BC0A68" w:rsidRPr="00CD0945" w:rsidRDefault="00BC0A68" w:rsidP="00E725D8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</w:pPr>
          </w:p>
        </w:tc>
        <w:tc>
          <w:tcPr>
            <w:tcW w:w="3601" w:type="dxa"/>
            <w:gridSpan w:val="2"/>
          </w:tcPr>
          <w:p w:rsidR="00BC0A68" w:rsidRPr="00CD0945" w:rsidRDefault="00BC0A68" w:rsidP="00E725D8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</w:pPr>
          </w:p>
        </w:tc>
      </w:tr>
    </w:tbl>
    <w:p w:rsidR="00464405" w:rsidRPr="00CD0945" w:rsidRDefault="00464405" w:rsidP="00CE3FD4">
      <w:pPr>
        <w:pStyle w:val="1"/>
        <w:shd w:val="clear" w:color="auto" w:fill="auto"/>
        <w:spacing w:before="0" w:line="240" w:lineRule="auto"/>
      </w:pPr>
    </w:p>
    <w:p w:rsidR="00464405" w:rsidRPr="002A299A" w:rsidRDefault="00DE03B7" w:rsidP="00E725D8">
      <w:pPr>
        <w:pStyle w:val="30"/>
        <w:shd w:val="clear" w:color="auto" w:fill="auto"/>
        <w:spacing w:after="0" w:line="240" w:lineRule="auto"/>
        <w:ind w:firstLine="709"/>
        <w:rPr>
          <w:b w:val="0"/>
          <w:sz w:val="24"/>
          <w:szCs w:val="24"/>
        </w:rPr>
      </w:pPr>
      <w:r w:rsidRPr="002A299A">
        <w:rPr>
          <w:b w:val="0"/>
          <w:sz w:val="24"/>
          <w:szCs w:val="24"/>
        </w:rPr>
        <w:t>ДОЛЖНОСТНАЯ ИНСТРУКЦИЯ</w:t>
      </w:r>
    </w:p>
    <w:p w:rsidR="00E87FBE" w:rsidRPr="002A299A" w:rsidRDefault="00865A0C" w:rsidP="00E725D8">
      <w:pPr>
        <w:pStyle w:val="30"/>
        <w:shd w:val="clear" w:color="auto" w:fill="auto"/>
        <w:spacing w:after="0" w:line="240" w:lineRule="auto"/>
        <w:ind w:firstLine="709"/>
        <w:rPr>
          <w:b w:val="0"/>
          <w:sz w:val="24"/>
          <w:szCs w:val="24"/>
        </w:rPr>
      </w:pPr>
      <w:r w:rsidRPr="002A299A">
        <w:rPr>
          <w:b w:val="0"/>
          <w:sz w:val="24"/>
          <w:szCs w:val="24"/>
        </w:rPr>
        <w:t xml:space="preserve">начальника управления </w:t>
      </w:r>
      <w:r w:rsidR="00E87FBE" w:rsidRPr="002A299A">
        <w:rPr>
          <w:b w:val="0"/>
          <w:sz w:val="24"/>
          <w:szCs w:val="24"/>
        </w:rPr>
        <w:t xml:space="preserve">экономического развития </w:t>
      </w:r>
    </w:p>
    <w:p w:rsidR="00E87FBE" w:rsidRPr="002A299A" w:rsidRDefault="00E87FBE" w:rsidP="00E725D8">
      <w:pPr>
        <w:pStyle w:val="30"/>
        <w:shd w:val="clear" w:color="auto" w:fill="auto"/>
        <w:spacing w:after="0" w:line="240" w:lineRule="auto"/>
        <w:ind w:firstLine="709"/>
        <w:rPr>
          <w:b w:val="0"/>
          <w:sz w:val="24"/>
          <w:szCs w:val="24"/>
        </w:rPr>
      </w:pPr>
      <w:r w:rsidRPr="002A299A">
        <w:rPr>
          <w:b w:val="0"/>
          <w:sz w:val="24"/>
          <w:szCs w:val="24"/>
        </w:rPr>
        <w:t>Администрации муниципального образования «Завьяловский район»</w:t>
      </w:r>
    </w:p>
    <w:p w:rsidR="00DD70A6" w:rsidRPr="00CD0945" w:rsidRDefault="00DD70A6" w:rsidP="00E725D8">
      <w:pPr>
        <w:pStyle w:val="1"/>
        <w:shd w:val="clear" w:color="auto" w:fill="auto"/>
        <w:spacing w:before="0" w:line="240" w:lineRule="auto"/>
        <w:ind w:firstLine="709"/>
        <w:jc w:val="center"/>
      </w:pPr>
    </w:p>
    <w:p w:rsidR="00464405" w:rsidRPr="002A299A" w:rsidRDefault="00DE03B7" w:rsidP="002A299A">
      <w:pPr>
        <w:pStyle w:val="30"/>
        <w:numPr>
          <w:ilvl w:val="0"/>
          <w:numId w:val="38"/>
        </w:numPr>
        <w:shd w:val="clear" w:color="auto" w:fill="auto"/>
        <w:tabs>
          <w:tab w:val="left" w:pos="3893"/>
        </w:tabs>
        <w:spacing w:after="0" w:line="240" w:lineRule="auto"/>
        <w:rPr>
          <w:b w:val="0"/>
          <w:sz w:val="24"/>
          <w:szCs w:val="24"/>
        </w:rPr>
      </w:pPr>
      <w:r w:rsidRPr="002A299A">
        <w:rPr>
          <w:b w:val="0"/>
          <w:sz w:val="24"/>
          <w:szCs w:val="24"/>
        </w:rPr>
        <w:t>Общие положения</w:t>
      </w:r>
    </w:p>
    <w:p w:rsidR="007E3C2A" w:rsidRPr="00CD0945" w:rsidRDefault="007E3C2A" w:rsidP="00E725D8">
      <w:pPr>
        <w:pStyle w:val="30"/>
        <w:shd w:val="clear" w:color="auto" w:fill="auto"/>
        <w:tabs>
          <w:tab w:val="left" w:pos="3893"/>
        </w:tabs>
        <w:spacing w:after="0" w:line="240" w:lineRule="auto"/>
        <w:ind w:firstLine="709"/>
        <w:rPr>
          <w:sz w:val="24"/>
          <w:szCs w:val="24"/>
        </w:rPr>
      </w:pPr>
    </w:p>
    <w:p w:rsidR="00464405" w:rsidRPr="00CD0945" w:rsidRDefault="00D54B92" w:rsidP="00E725D8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709"/>
      </w:pPr>
      <w:r w:rsidRPr="00CD0945">
        <w:t xml:space="preserve">1.1. </w:t>
      </w:r>
      <w:r w:rsidR="00DD70A6" w:rsidRPr="00CD0945">
        <w:t xml:space="preserve">Должность </w:t>
      </w:r>
      <w:r w:rsidR="00865A0C" w:rsidRPr="00CD0945">
        <w:t xml:space="preserve">начальника управления </w:t>
      </w:r>
      <w:r w:rsidR="00CF459E" w:rsidRPr="00CD0945">
        <w:t>экономического развития Администрации муниципального образования «Завьяловский район»</w:t>
      </w:r>
      <w:r w:rsidR="00A34F3D" w:rsidRPr="00CD0945">
        <w:t xml:space="preserve"> (далее – </w:t>
      </w:r>
      <w:r w:rsidR="00865A0C" w:rsidRPr="00CD0945">
        <w:t>начальник управления</w:t>
      </w:r>
      <w:r w:rsidR="00205ACF" w:rsidRPr="00CD0945">
        <w:t>)</w:t>
      </w:r>
      <w:r w:rsidR="002E6F98">
        <w:t xml:space="preserve"> </w:t>
      </w:r>
      <w:r w:rsidR="00DE03B7" w:rsidRPr="00CD0945">
        <w:t>в соответствии с Законом</w:t>
      </w:r>
      <w:r w:rsidR="00EA422E">
        <w:t xml:space="preserve"> </w:t>
      </w:r>
      <w:r w:rsidR="00DE03B7" w:rsidRPr="00CD0945">
        <w:t xml:space="preserve">Удмуртской Республики </w:t>
      </w:r>
      <w:r w:rsidR="003C0713">
        <w:t xml:space="preserve">от 20.03.2008 № 10-РЗ </w:t>
      </w:r>
      <w:r w:rsidR="00DE03B7" w:rsidRPr="00CD0945">
        <w:t>«О</w:t>
      </w:r>
      <w:r w:rsidR="00474093">
        <w:t xml:space="preserve"> </w:t>
      </w:r>
      <w:r w:rsidR="00DE03B7" w:rsidRPr="00CD0945">
        <w:t>муниципальной службе в Удмуртской Республике» относится к</w:t>
      </w:r>
      <w:r w:rsidRPr="00CD0945">
        <w:t xml:space="preserve"> главной</w:t>
      </w:r>
      <w:r w:rsidR="00DE03B7" w:rsidRPr="00CD0945">
        <w:t xml:space="preserve"> группе должностей муниципальной службы.</w:t>
      </w:r>
    </w:p>
    <w:p w:rsidR="00464405" w:rsidRPr="00CD0945" w:rsidRDefault="00797F6B" w:rsidP="00E725D8">
      <w:pPr>
        <w:pStyle w:val="1"/>
        <w:shd w:val="clear" w:color="auto" w:fill="auto"/>
        <w:tabs>
          <w:tab w:val="right" w:leader="underscore" w:pos="4165"/>
          <w:tab w:val="right" w:pos="9320"/>
        </w:tabs>
        <w:spacing w:before="0" w:line="240" w:lineRule="auto"/>
        <w:ind w:firstLine="709"/>
      </w:pPr>
      <w:r w:rsidRPr="00CD0945">
        <w:t>1.2.</w:t>
      </w:r>
      <w:r w:rsidR="00D54B92" w:rsidRPr="00CD0945">
        <w:t xml:space="preserve"> Начальник</w:t>
      </w:r>
      <w:r w:rsidR="00865A0C" w:rsidRPr="00CD0945">
        <w:t xml:space="preserve"> управления </w:t>
      </w:r>
      <w:r w:rsidR="00DE03B7" w:rsidRPr="00CD0945">
        <w:t>назначается на должность и</w:t>
      </w:r>
      <w:r w:rsidR="00474093">
        <w:t xml:space="preserve"> </w:t>
      </w:r>
      <w:r w:rsidR="00DE03B7" w:rsidRPr="00CD0945">
        <w:t xml:space="preserve">освобождается от должности в установленном действующим законодательством порядке распоряжением </w:t>
      </w:r>
      <w:r w:rsidR="004D609C" w:rsidRPr="00CD0945">
        <w:t>Администрации муниципального образования «Завьяловский район»</w:t>
      </w:r>
      <w:r w:rsidR="00351ADB" w:rsidRPr="00CD0945">
        <w:t xml:space="preserve"> по согласованию с Главой муниципального </w:t>
      </w:r>
      <w:r w:rsidR="0009045F" w:rsidRPr="00CD0945">
        <w:t>образования «Завьяловский район», по представлению заместителя главы Администрации муниципального образования «Завьяловский район» по экономике, финансам и контролю.</w:t>
      </w:r>
    </w:p>
    <w:p w:rsidR="00464405" w:rsidRPr="00CD0945" w:rsidRDefault="00797F6B" w:rsidP="00E725D8">
      <w:pPr>
        <w:pStyle w:val="1"/>
        <w:shd w:val="clear" w:color="auto" w:fill="auto"/>
        <w:tabs>
          <w:tab w:val="right" w:leader="underscore" w:pos="4165"/>
          <w:tab w:val="right" w:pos="9320"/>
        </w:tabs>
        <w:spacing w:before="0" w:line="240" w:lineRule="auto"/>
        <w:ind w:firstLine="709"/>
      </w:pPr>
      <w:r w:rsidRPr="00CD0945">
        <w:t>1.3.</w:t>
      </w:r>
      <w:r w:rsidR="00D54B92" w:rsidRPr="00CD0945">
        <w:t xml:space="preserve"> Начальник управления н</w:t>
      </w:r>
      <w:r w:rsidR="00DE03B7" w:rsidRPr="00CD0945">
        <w:t>епосредственно подчиняется</w:t>
      </w:r>
      <w:r w:rsidR="00D54B92" w:rsidRPr="00CD0945">
        <w:t xml:space="preserve"> заместителю главы</w:t>
      </w:r>
      <w:r w:rsidR="00B81777" w:rsidRPr="00CD0945">
        <w:t xml:space="preserve"> Администрации муниципального образования «Завьяловский район»</w:t>
      </w:r>
      <w:r w:rsidR="00D54B92" w:rsidRPr="00CD0945">
        <w:t xml:space="preserve"> по экономике, финансам и контролю</w:t>
      </w:r>
      <w:r w:rsidR="00DE03B7" w:rsidRPr="00CD0945">
        <w:t>.</w:t>
      </w:r>
    </w:p>
    <w:p w:rsidR="00CE663D" w:rsidRDefault="00CE663D" w:rsidP="00E725D8">
      <w:pPr>
        <w:pStyle w:val="1"/>
        <w:shd w:val="clear" w:color="auto" w:fill="auto"/>
        <w:tabs>
          <w:tab w:val="right" w:leader="underscore" w:pos="4165"/>
          <w:tab w:val="right" w:pos="9320"/>
        </w:tabs>
        <w:spacing w:before="0" w:line="240" w:lineRule="auto"/>
        <w:ind w:firstLine="709"/>
      </w:pPr>
      <w:r>
        <w:t xml:space="preserve">1.4. </w:t>
      </w:r>
      <w:proofErr w:type="gramStart"/>
      <w:r>
        <w:t>В период временного отсутствия начальника управления (командировка, отпуск, временная нетрудоспособность и т.д.) или в период, когда данная должность является вакантной, его обязанности исполняет заместитель начальника управления экономического развития Администрации муниципального образования «Завьяловский район»,  который  назначается на должность в установленном действующим законодательством порядке распоряжением Администрации муниципального образования «Завьяловский район» и приобретает соответствующие права и несет ответственность за ненадлежащее исполнение возложенных</w:t>
      </w:r>
      <w:proofErr w:type="gramEnd"/>
      <w:r>
        <w:t xml:space="preserve"> на него обязанностей.</w:t>
      </w:r>
    </w:p>
    <w:p w:rsidR="00CA340B" w:rsidRPr="00CD0945" w:rsidRDefault="00CA340B" w:rsidP="00E725D8">
      <w:pPr>
        <w:pStyle w:val="1"/>
        <w:shd w:val="clear" w:color="auto" w:fill="auto"/>
        <w:tabs>
          <w:tab w:val="left" w:leader="underscore" w:pos="2594"/>
        </w:tabs>
        <w:spacing w:before="0" w:line="240" w:lineRule="auto"/>
        <w:ind w:firstLine="709"/>
      </w:pPr>
      <w:r w:rsidRPr="00CD0945">
        <w:t>1.5.</w:t>
      </w:r>
      <w:r w:rsidR="00E86CD2" w:rsidRPr="00CD0945">
        <w:t xml:space="preserve"> Н</w:t>
      </w:r>
      <w:r w:rsidR="002B5024" w:rsidRPr="00CD0945">
        <w:t xml:space="preserve">ачальник управления </w:t>
      </w:r>
      <w:r w:rsidR="00DE03B7" w:rsidRPr="00CD0945">
        <w:t>имеет в своём подчинении</w:t>
      </w:r>
      <w:r w:rsidR="00474093">
        <w:t xml:space="preserve"> </w:t>
      </w:r>
      <w:r w:rsidR="00961758">
        <w:t xml:space="preserve">следующих </w:t>
      </w:r>
      <w:r w:rsidR="00DE03B7" w:rsidRPr="00CD0945">
        <w:t>сотрудников:</w:t>
      </w:r>
    </w:p>
    <w:p w:rsidR="00E86CD2" w:rsidRPr="00CD0945" w:rsidRDefault="00E86CD2" w:rsidP="00E725D8">
      <w:pPr>
        <w:pStyle w:val="1"/>
        <w:shd w:val="clear" w:color="auto" w:fill="auto"/>
        <w:tabs>
          <w:tab w:val="right" w:leader="underscore" w:pos="4165"/>
          <w:tab w:val="right" w:pos="9320"/>
        </w:tabs>
        <w:spacing w:before="0" w:line="240" w:lineRule="auto"/>
        <w:ind w:firstLine="709"/>
      </w:pPr>
      <w:r w:rsidRPr="00CD0945">
        <w:t>- заместителя начальника управления по стратегическому развитию управления экономического развития Администрации муниципального образования «Завьяловский район»;</w:t>
      </w:r>
    </w:p>
    <w:p w:rsidR="00D378B3" w:rsidRPr="00CD0945" w:rsidRDefault="00D378B3" w:rsidP="00D378B3">
      <w:pPr>
        <w:pStyle w:val="1"/>
        <w:shd w:val="clear" w:color="auto" w:fill="auto"/>
        <w:tabs>
          <w:tab w:val="right" w:leader="underscore" w:pos="4165"/>
          <w:tab w:val="right" w:pos="9320"/>
        </w:tabs>
        <w:spacing w:before="0" w:line="240" w:lineRule="auto"/>
        <w:ind w:firstLine="709"/>
      </w:pPr>
      <w:r w:rsidRPr="00CD0945">
        <w:t>- заместителя начальника управления по инвестиционному развитию управления экономического развития Администрации муниципального образования «Завьяловский район»;</w:t>
      </w:r>
    </w:p>
    <w:p w:rsidR="00E86CD2" w:rsidRPr="00CD0945" w:rsidRDefault="00E86CD2" w:rsidP="00E725D8">
      <w:pPr>
        <w:pStyle w:val="1"/>
        <w:shd w:val="clear" w:color="auto" w:fill="auto"/>
        <w:tabs>
          <w:tab w:val="right" w:leader="underscore" w:pos="4165"/>
          <w:tab w:val="right" w:pos="9320"/>
        </w:tabs>
        <w:spacing w:before="0" w:line="240" w:lineRule="auto"/>
        <w:ind w:firstLine="709"/>
      </w:pPr>
      <w:r w:rsidRPr="00CD0945">
        <w:t>- начальника аналитического отдела управления экономического развития Администрации муниципального образования «Завьяловский район»;</w:t>
      </w:r>
    </w:p>
    <w:p w:rsidR="00D378B3" w:rsidRPr="00CD0945" w:rsidRDefault="00D378B3" w:rsidP="00D378B3">
      <w:pPr>
        <w:pStyle w:val="1"/>
        <w:shd w:val="clear" w:color="auto" w:fill="auto"/>
        <w:tabs>
          <w:tab w:val="right" w:leader="underscore" w:pos="4165"/>
          <w:tab w:val="right" w:pos="9320"/>
        </w:tabs>
        <w:spacing w:before="0" w:line="240" w:lineRule="auto"/>
        <w:ind w:firstLine="709"/>
      </w:pPr>
      <w:r w:rsidRPr="00CD0945">
        <w:t>- начальника отдела инвестиций и развития предпринимательства управления экономического развития Администрации муниципального образования «Завьяловский район»;</w:t>
      </w:r>
    </w:p>
    <w:p w:rsidR="00D378B3" w:rsidRPr="00CD0945" w:rsidRDefault="00D378B3" w:rsidP="00D378B3">
      <w:pPr>
        <w:pStyle w:val="1"/>
        <w:shd w:val="clear" w:color="auto" w:fill="auto"/>
        <w:tabs>
          <w:tab w:val="right" w:leader="underscore" w:pos="4165"/>
          <w:tab w:val="right" w:pos="9320"/>
        </w:tabs>
        <w:spacing w:before="0" w:line="240" w:lineRule="auto"/>
        <w:ind w:firstLine="709"/>
      </w:pPr>
      <w:r w:rsidRPr="00CD0945">
        <w:t xml:space="preserve">- начальника </w:t>
      </w:r>
      <w:proofErr w:type="gramStart"/>
      <w:r w:rsidRPr="00CD0945">
        <w:t>отдела потребительского рынка управления экономического развития Администрации муниципального</w:t>
      </w:r>
      <w:proofErr w:type="gramEnd"/>
      <w:r w:rsidRPr="00CD0945">
        <w:t xml:space="preserve"> образования «Завьяловский район»;</w:t>
      </w:r>
    </w:p>
    <w:p w:rsidR="00D378B3" w:rsidRPr="00CD0945" w:rsidRDefault="00D378B3" w:rsidP="00D378B3">
      <w:pPr>
        <w:pStyle w:val="1"/>
        <w:shd w:val="clear" w:color="auto" w:fill="auto"/>
        <w:tabs>
          <w:tab w:val="right" w:leader="underscore" w:pos="4165"/>
          <w:tab w:val="right" w:pos="9320"/>
        </w:tabs>
        <w:spacing w:before="0" w:line="240" w:lineRule="auto"/>
        <w:ind w:firstLine="709"/>
      </w:pPr>
      <w:r w:rsidRPr="00CD0945">
        <w:t xml:space="preserve">- начальника </w:t>
      </w:r>
      <w:proofErr w:type="gramStart"/>
      <w:r w:rsidRPr="00CD0945">
        <w:t>отдела охраны труда управления экономического развития Администрации муниципального</w:t>
      </w:r>
      <w:proofErr w:type="gramEnd"/>
      <w:r w:rsidRPr="00CD0945">
        <w:t xml:space="preserve"> образования «Завьяловский район»;</w:t>
      </w:r>
    </w:p>
    <w:p w:rsidR="007E3C2A" w:rsidRPr="00CD0945" w:rsidRDefault="007E3C2A" w:rsidP="00E725D8">
      <w:pPr>
        <w:pStyle w:val="1"/>
        <w:shd w:val="clear" w:color="auto" w:fill="auto"/>
        <w:tabs>
          <w:tab w:val="right" w:leader="underscore" w:pos="4165"/>
          <w:tab w:val="right" w:pos="9320"/>
        </w:tabs>
        <w:spacing w:before="0" w:line="240" w:lineRule="auto"/>
        <w:ind w:firstLine="709"/>
      </w:pPr>
      <w:r w:rsidRPr="00CD0945">
        <w:lastRenderedPageBreak/>
        <w:t xml:space="preserve">- заместителя </w:t>
      </w:r>
      <w:proofErr w:type="gramStart"/>
      <w:r w:rsidRPr="00CD0945">
        <w:t>начальника аналитического отдела управления экономического развития Администрации муниципального</w:t>
      </w:r>
      <w:proofErr w:type="gramEnd"/>
      <w:r w:rsidRPr="00CD0945">
        <w:t xml:space="preserve"> образования «Завьяловский район»;</w:t>
      </w:r>
    </w:p>
    <w:p w:rsidR="00D378B3" w:rsidRPr="00CD0945" w:rsidRDefault="00D378B3" w:rsidP="00D378B3">
      <w:pPr>
        <w:pStyle w:val="1"/>
        <w:shd w:val="clear" w:color="auto" w:fill="auto"/>
        <w:tabs>
          <w:tab w:val="right" w:leader="underscore" w:pos="4165"/>
          <w:tab w:val="right" w:pos="9320"/>
        </w:tabs>
        <w:spacing w:before="0" w:line="240" w:lineRule="auto"/>
        <w:ind w:firstLine="709"/>
      </w:pPr>
      <w:r w:rsidRPr="00CD0945">
        <w:t xml:space="preserve">- заместителя </w:t>
      </w:r>
      <w:proofErr w:type="gramStart"/>
      <w:r w:rsidRPr="00CD0945">
        <w:t>начальника отдела охраны труда управления экономического развития Администрации муниципального</w:t>
      </w:r>
      <w:proofErr w:type="gramEnd"/>
      <w:r w:rsidRPr="00CD0945">
        <w:t xml:space="preserve"> образования «Завьяловский район»;</w:t>
      </w:r>
    </w:p>
    <w:p w:rsidR="00D378B3" w:rsidRPr="00CD0945" w:rsidRDefault="007E3C2A" w:rsidP="00D378B3">
      <w:pPr>
        <w:pStyle w:val="1"/>
        <w:shd w:val="clear" w:color="auto" w:fill="auto"/>
        <w:tabs>
          <w:tab w:val="right" w:leader="underscore" w:pos="4165"/>
          <w:tab w:val="right" w:pos="9320"/>
        </w:tabs>
        <w:spacing w:before="0" w:line="240" w:lineRule="auto"/>
        <w:ind w:firstLine="709"/>
      </w:pPr>
      <w:r w:rsidRPr="00CD0945">
        <w:t xml:space="preserve">- главного специалиста </w:t>
      </w:r>
      <w:proofErr w:type="gramStart"/>
      <w:r w:rsidRPr="00CD0945">
        <w:t>отдела потребительского рынка управления экономического развития Администрации муниципального</w:t>
      </w:r>
      <w:proofErr w:type="gramEnd"/>
      <w:r w:rsidRPr="00CD0945">
        <w:t xml:space="preserve"> образования «Завьяловский район»;</w:t>
      </w:r>
    </w:p>
    <w:p w:rsidR="007E3C2A" w:rsidRPr="00CD0945" w:rsidRDefault="00D378B3" w:rsidP="00E725D8">
      <w:pPr>
        <w:pStyle w:val="1"/>
        <w:shd w:val="clear" w:color="auto" w:fill="auto"/>
        <w:tabs>
          <w:tab w:val="right" w:leader="underscore" w:pos="4165"/>
          <w:tab w:val="right" w:pos="9320"/>
        </w:tabs>
        <w:spacing w:before="0" w:line="240" w:lineRule="auto"/>
        <w:ind w:firstLine="709"/>
      </w:pPr>
      <w:r w:rsidRPr="00CD0945">
        <w:t>- главного специалиста аналитического отдела управления экономического развития Администрации муниципального образования «Завьяловский район».</w:t>
      </w:r>
    </w:p>
    <w:p w:rsidR="00D378B3" w:rsidRPr="00CD0945" w:rsidRDefault="00CA340B" w:rsidP="00D378B3">
      <w:pPr>
        <w:pStyle w:val="1"/>
        <w:shd w:val="clear" w:color="auto" w:fill="auto"/>
        <w:tabs>
          <w:tab w:val="left" w:leader="underscore" w:pos="2594"/>
        </w:tabs>
        <w:spacing w:before="0" w:line="240" w:lineRule="auto"/>
        <w:ind w:firstLine="567"/>
      </w:pPr>
      <w:r w:rsidRPr="00CD0945">
        <w:t xml:space="preserve">1.6. </w:t>
      </w:r>
      <w:proofErr w:type="gramStart"/>
      <w:r w:rsidR="00DE03B7" w:rsidRPr="00CD0945">
        <w:t>В своей деятельности</w:t>
      </w:r>
      <w:r w:rsidR="00E86CD2" w:rsidRPr="00CD0945">
        <w:t xml:space="preserve"> начальник</w:t>
      </w:r>
      <w:r w:rsidRPr="00CD0945">
        <w:t xml:space="preserve"> управления </w:t>
      </w:r>
      <w:r w:rsidR="00DE03B7" w:rsidRPr="00CD0945">
        <w:t xml:space="preserve">руководствуется </w:t>
      </w:r>
      <w:r w:rsidR="00D378B3" w:rsidRPr="00CD0945">
        <w:t xml:space="preserve">Конституцией Российской Федерации, Налоговым кодексом Российской Федерации, Бюджетным кодексом Российской Федерации, Гражданским кодексом Российской Федерации, Трудовым кодексом Российской Федерации, </w:t>
      </w:r>
      <w:r w:rsidR="004E244C" w:rsidRPr="00CD0945">
        <w:t>Федеральным законом от 06.10</w:t>
      </w:r>
      <w:r w:rsidR="004E244C">
        <w:t>.1999 №</w:t>
      </w:r>
      <w:r w:rsidR="004E244C" w:rsidRPr="00CD0945">
        <w:t xml:space="preserve">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4E244C">
        <w:t>,</w:t>
      </w:r>
      <w:r w:rsidR="004E244C" w:rsidRPr="004E244C">
        <w:t xml:space="preserve"> </w:t>
      </w:r>
      <w:r w:rsidR="004E244C" w:rsidRPr="00CD0945">
        <w:t>Федеральным законом от 06.10.2003 № 131-ФЗ «Об общих принципах организации местного самоуправления Российской Федерации»</w:t>
      </w:r>
      <w:r w:rsidR="004E244C">
        <w:t xml:space="preserve">, </w:t>
      </w:r>
      <w:r w:rsidR="00D378B3" w:rsidRPr="00CD0945">
        <w:t>Федеральным законом от</w:t>
      </w:r>
      <w:proofErr w:type="gramEnd"/>
      <w:r w:rsidR="00D378B3" w:rsidRPr="00CD0945">
        <w:t xml:space="preserve"> </w:t>
      </w:r>
      <w:proofErr w:type="gramStart"/>
      <w:r w:rsidR="00D378B3" w:rsidRPr="00CD0945">
        <w:t xml:space="preserve">02.03.2007 № 25-ФЗ «О муниципальной </w:t>
      </w:r>
      <w:r w:rsidR="004E244C">
        <w:t>службе в Российской Федерации»</w:t>
      </w:r>
      <w:r w:rsidR="00D378B3" w:rsidRPr="00CD0945">
        <w:t xml:space="preserve">, </w:t>
      </w:r>
      <w:r w:rsidR="00D8562F" w:rsidRPr="00CD0945">
        <w:t>Федеральным законом от 24.07.2007 № 209-ФЗ «О развитии малого и среднего предпринимательства в Российской Федерации»,</w:t>
      </w:r>
      <w:r w:rsidR="00D8562F">
        <w:t xml:space="preserve"> </w:t>
      </w:r>
      <w:r w:rsidR="00D378B3" w:rsidRPr="00CD0945">
        <w:t>Федеральным законом от 25.12.2008 № 273–ФЗ «О противодействии коррупции», Федеральным законом</w:t>
      </w:r>
      <w:r w:rsidR="009F2333">
        <w:t xml:space="preserve"> от 28.06.2014 №</w:t>
      </w:r>
      <w:r w:rsidR="00D378B3" w:rsidRPr="00CD0945">
        <w:t xml:space="preserve"> 172-ФЗ «О стратегическом планировании в Российской Федерации», Фед</w:t>
      </w:r>
      <w:r w:rsidR="009F2333">
        <w:t>еральным законом от 13.07.2015 №</w:t>
      </w:r>
      <w:r w:rsidR="00D378B3" w:rsidRPr="00CD0945">
        <w:t xml:space="preserve"> 224-ФЗ «О государственно-частном парт</w:t>
      </w:r>
      <w:r w:rsidR="00AB3B1C">
        <w:t xml:space="preserve">нерстве, </w:t>
      </w:r>
      <w:proofErr w:type="spellStart"/>
      <w:r w:rsidR="00AB3B1C">
        <w:t>муниципально-ч</w:t>
      </w:r>
      <w:r w:rsidR="00D378B3" w:rsidRPr="00CD0945">
        <w:t>астном</w:t>
      </w:r>
      <w:proofErr w:type="spellEnd"/>
      <w:r w:rsidR="00D378B3" w:rsidRPr="00CD0945">
        <w:t xml:space="preserve"> партнерстве в Российской Федерации и внесении изменений в отдельные законодательные</w:t>
      </w:r>
      <w:proofErr w:type="gramEnd"/>
      <w:r w:rsidR="00474093">
        <w:t xml:space="preserve"> </w:t>
      </w:r>
      <w:proofErr w:type="gramStart"/>
      <w:r w:rsidR="00D378B3" w:rsidRPr="00CD0945">
        <w:t>акты</w:t>
      </w:r>
      <w:r w:rsidR="00474093">
        <w:t xml:space="preserve"> </w:t>
      </w:r>
      <w:r w:rsidR="00D378B3" w:rsidRPr="00CD0945">
        <w:t>Российской</w:t>
      </w:r>
      <w:r w:rsidR="00474093">
        <w:t xml:space="preserve"> </w:t>
      </w:r>
      <w:r w:rsidR="00D378B3" w:rsidRPr="00CD0945">
        <w:t>Федерации»,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</w:t>
      </w:r>
      <w:r w:rsidR="00D8562F" w:rsidRPr="00D8562F">
        <w:rPr>
          <w:highlight w:val="yellow"/>
        </w:rPr>
        <w:t xml:space="preserve"> </w:t>
      </w:r>
      <w:r w:rsidR="00D8562F" w:rsidRPr="00D8562F">
        <w:t>Законом Удмуртской Республики от 20.03.2008 № 10-РЗ «О муниципальной службе в Удмуртской Республике», Законом Удмуртской Республики от 08.10.2008 № 34-РЗ «О развитии малого и среднего</w:t>
      </w:r>
      <w:r w:rsidR="00D8562F" w:rsidRPr="00CD0945">
        <w:t xml:space="preserve"> предпринимательства в Удмуртской Республике»</w:t>
      </w:r>
      <w:r w:rsidR="00D8562F">
        <w:t>,</w:t>
      </w:r>
      <w:r w:rsidR="00D378B3" w:rsidRPr="00CD0945">
        <w:t xml:space="preserve"> </w:t>
      </w:r>
      <w:r w:rsidR="00D8562F" w:rsidRPr="00CD0945">
        <w:t>Закон</w:t>
      </w:r>
      <w:r w:rsidR="00D8562F">
        <w:t>ом</w:t>
      </w:r>
      <w:r w:rsidR="00D8562F" w:rsidRPr="00CD0945">
        <w:t xml:space="preserve"> Удмуртской Республики</w:t>
      </w:r>
      <w:r w:rsidR="00D8562F">
        <w:t xml:space="preserve"> от 09.10.2009 №</w:t>
      </w:r>
      <w:r w:rsidR="00D8562F" w:rsidRPr="00CD0945">
        <w:t xml:space="preserve"> 40-РЗ «О Стратегии социально-экономического развития Удмуртской</w:t>
      </w:r>
      <w:proofErr w:type="gramEnd"/>
      <w:r w:rsidR="00D8562F" w:rsidRPr="00CD0945">
        <w:t xml:space="preserve"> </w:t>
      </w:r>
      <w:proofErr w:type="gramStart"/>
      <w:r w:rsidR="00D8562F" w:rsidRPr="00CD0945">
        <w:t>Республики на период до 2025 года», Законо</w:t>
      </w:r>
      <w:r w:rsidR="00D8562F">
        <w:t>м Удмуртской Республики от 09.10</w:t>
      </w:r>
      <w:r w:rsidR="00D8562F" w:rsidRPr="00CD0945">
        <w:t>.2009 № 39-РЗ «Об участии Удмуртской Республики в государственно-частных партнерствах»,</w:t>
      </w:r>
      <w:r w:rsidR="00D8562F">
        <w:t xml:space="preserve"> </w:t>
      </w:r>
      <w:r w:rsidR="00D378B3" w:rsidRPr="00CD0945">
        <w:t>Законом Удмур</w:t>
      </w:r>
      <w:r w:rsidR="009F2333">
        <w:t>тской Республики от 18.12.2014 №</w:t>
      </w:r>
      <w:r w:rsidR="00D378B3" w:rsidRPr="00CD0945">
        <w:t xml:space="preserve"> 81-РЗ «О стратегическом планировании в Удмуртской Республике и внесении изменений в отдельные законы Удмуртской Республики», Указом Главы Удмуртской Республики от 23.04.2014 № 150 «О Республиканском координационном совете по вопросам соблюдения трудовых прав и легализации доходов участников</w:t>
      </w:r>
      <w:r w:rsidR="00947854">
        <w:t xml:space="preserve"> </w:t>
      </w:r>
      <w:r w:rsidR="00D378B3" w:rsidRPr="00CD0945">
        <w:t>рынка</w:t>
      </w:r>
      <w:proofErr w:type="gramEnd"/>
      <w:r w:rsidR="00947854">
        <w:t xml:space="preserve"> </w:t>
      </w:r>
      <w:proofErr w:type="gramStart"/>
      <w:r w:rsidR="00D378B3" w:rsidRPr="00CD0945">
        <w:t>труда</w:t>
      </w:r>
      <w:r w:rsidR="00947854">
        <w:t xml:space="preserve"> </w:t>
      </w:r>
      <w:r w:rsidR="00D378B3" w:rsidRPr="00CD0945">
        <w:t>в Удмуртской Республике», решениями Совета депутатов муниципального образования «Завьяловский район», постановлениями и распоряжениями Главы муниципального образования «Завьяловский район», Администрации муниципального образования «Завьяловский район», Кодексом этики и служебного поведения муниципальных служащих органов местного самоуправления муниципального образования «Завьяловский район</w:t>
      </w:r>
      <w:r w:rsidR="00F82FD6">
        <w:t>», утвержденным решением Совета</w:t>
      </w:r>
      <w:r w:rsidR="00D378B3" w:rsidRPr="00CD0945">
        <w:t xml:space="preserve"> депутатов муниципального образования «Завьяловский район» от 28.02.2011 № 557, инструкцией для сотрудников и посетителей органов местного самоуправления муниципального образования «Завьяловский</w:t>
      </w:r>
      <w:proofErr w:type="gramEnd"/>
      <w:r w:rsidR="00D378B3" w:rsidRPr="00CD0945">
        <w:t xml:space="preserve"> </w:t>
      </w:r>
      <w:proofErr w:type="gramStart"/>
      <w:r w:rsidR="00D378B3" w:rsidRPr="00CD0945">
        <w:t>район» о поведении в</w:t>
      </w:r>
      <w:r w:rsidR="00947854">
        <w:t xml:space="preserve"> </w:t>
      </w:r>
      <w:r w:rsidR="00D378B3" w:rsidRPr="00CD0945">
        <w:t>ситуациях, представляющих коррупц</w:t>
      </w:r>
      <w:r w:rsidR="009F2333">
        <w:t>ионную опасность, утвержденной р</w:t>
      </w:r>
      <w:r w:rsidR="00D378B3" w:rsidRPr="00CD0945">
        <w:t>ешением Совета депутатов муниципального образования «Завьяловский район» от 27.10.2010 № 521, Положением об управлении экономического развития Администрации муниципального образования «Завьяловский район»,</w:t>
      </w:r>
      <w:r w:rsidR="00947854">
        <w:t xml:space="preserve"> трудовым договором</w:t>
      </w:r>
      <w:r w:rsidR="00D378B3" w:rsidRPr="00CD0945">
        <w:t xml:space="preserve"> настоящей должностной инструкцией.</w:t>
      </w:r>
      <w:proofErr w:type="gramEnd"/>
    </w:p>
    <w:p w:rsidR="00AB3B1C" w:rsidRDefault="00AB3B1C" w:rsidP="00E725D8">
      <w:pPr>
        <w:pStyle w:val="43"/>
        <w:keepNext/>
        <w:keepLines/>
        <w:shd w:val="clear" w:color="auto" w:fill="auto"/>
        <w:tabs>
          <w:tab w:val="left" w:pos="3122"/>
        </w:tabs>
        <w:spacing w:line="240" w:lineRule="auto"/>
        <w:ind w:firstLine="709"/>
        <w:jc w:val="center"/>
        <w:rPr>
          <w:b w:val="0"/>
          <w:sz w:val="24"/>
          <w:szCs w:val="24"/>
        </w:rPr>
      </w:pPr>
      <w:bookmarkStart w:id="0" w:name="bookmark0"/>
    </w:p>
    <w:p w:rsidR="00464405" w:rsidRPr="005F6C3C" w:rsidRDefault="001A531C" w:rsidP="00E725D8">
      <w:pPr>
        <w:pStyle w:val="43"/>
        <w:keepNext/>
        <w:keepLines/>
        <w:shd w:val="clear" w:color="auto" w:fill="auto"/>
        <w:tabs>
          <w:tab w:val="left" w:pos="3122"/>
        </w:tabs>
        <w:spacing w:line="240" w:lineRule="auto"/>
        <w:ind w:firstLine="709"/>
        <w:jc w:val="center"/>
        <w:rPr>
          <w:b w:val="0"/>
          <w:sz w:val="24"/>
          <w:szCs w:val="24"/>
        </w:rPr>
      </w:pPr>
      <w:r w:rsidRPr="005F6C3C">
        <w:rPr>
          <w:b w:val="0"/>
          <w:sz w:val="24"/>
          <w:szCs w:val="24"/>
        </w:rPr>
        <w:t xml:space="preserve">2. </w:t>
      </w:r>
      <w:r w:rsidR="00DE03B7" w:rsidRPr="005F6C3C">
        <w:rPr>
          <w:b w:val="0"/>
          <w:sz w:val="24"/>
          <w:szCs w:val="24"/>
        </w:rPr>
        <w:t>Квалификационные требования</w:t>
      </w:r>
      <w:bookmarkEnd w:id="0"/>
    </w:p>
    <w:p w:rsidR="001A531C" w:rsidRPr="00CD0945" w:rsidRDefault="001A531C" w:rsidP="00E725D8">
      <w:pPr>
        <w:pStyle w:val="43"/>
        <w:keepNext/>
        <w:keepLines/>
        <w:shd w:val="clear" w:color="auto" w:fill="auto"/>
        <w:tabs>
          <w:tab w:val="left" w:pos="3122"/>
        </w:tabs>
        <w:spacing w:line="240" w:lineRule="auto"/>
        <w:ind w:firstLine="709"/>
        <w:rPr>
          <w:sz w:val="24"/>
          <w:szCs w:val="24"/>
        </w:rPr>
      </w:pPr>
    </w:p>
    <w:p w:rsidR="00464405" w:rsidRPr="00CD0945" w:rsidRDefault="00CA340B" w:rsidP="00001CA9">
      <w:pPr>
        <w:pStyle w:val="af0"/>
        <w:tabs>
          <w:tab w:val="left" w:pos="567"/>
          <w:tab w:val="left" w:pos="993"/>
        </w:tabs>
        <w:ind w:firstLine="709"/>
        <w:rPr>
          <w:szCs w:val="24"/>
        </w:rPr>
      </w:pPr>
      <w:r w:rsidRPr="00CD0945">
        <w:rPr>
          <w:szCs w:val="24"/>
        </w:rPr>
        <w:t xml:space="preserve">2.1. </w:t>
      </w:r>
      <w:proofErr w:type="gramStart"/>
      <w:r w:rsidR="007E3C2A" w:rsidRPr="00CD0945">
        <w:rPr>
          <w:szCs w:val="24"/>
        </w:rPr>
        <w:t xml:space="preserve">Должность </w:t>
      </w:r>
      <w:r w:rsidR="00283FDE" w:rsidRPr="00CD0945">
        <w:rPr>
          <w:szCs w:val="24"/>
        </w:rPr>
        <w:t xml:space="preserve">начальника управления </w:t>
      </w:r>
      <w:r w:rsidR="00BD2D3C" w:rsidRPr="00CD0945">
        <w:rPr>
          <w:szCs w:val="24"/>
        </w:rPr>
        <w:t>пре</w:t>
      </w:r>
      <w:r w:rsidR="00DE03B7" w:rsidRPr="00CD0945">
        <w:rPr>
          <w:szCs w:val="24"/>
        </w:rPr>
        <w:t>дполагает наличие</w:t>
      </w:r>
      <w:r w:rsidR="00474093">
        <w:rPr>
          <w:szCs w:val="24"/>
        </w:rPr>
        <w:t xml:space="preserve"> </w:t>
      </w:r>
      <w:r w:rsidR="00DE03B7" w:rsidRPr="00CD0945">
        <w:rPr>
          <w:szCs w:val="24"/>
        </w:rPr>
        <w:t>высшего профессионального</w:t>
      </w:r>
      <w:r w:rsidR="00474093">
        <w:rPr>
          <w:szCs w:val="24"/>
        </w:rPr>
        <w:t xml:space="preserve"> </w:t>
      </w:r>
      <w:r w:rsidR="009D2076" w:rsidRPr="00CD0945">
        <w:rPr>
          <w:szCs w:val="24"/>
        </w:rPr>
        <w:t xml:space="preserve">образования </w:t>
      </w:r>
      <w:r w:rsidR="00CE663D">
        <w:rPr>
          <w:szCs w:val="24"/>
        </w:rPr>
        <w:t>не ниже уровня специалитета, магистратуры</w:t>
      </w:r>
      <w:r w:rsidR="00CE663D" w:rsidRPr="00CD0945">
        <w:rPr>
          <w:szCs w:val="24"/>
        </w:rPr>
        <w:t xml:space="preserve"> </w:t>
      </w:r>
      <w:r w:rsidR="00DE03B7" w:rsidRPr="00CD0945">
        <w:rPr>
          <w:szCs w:val="24"/>
        </w:rPr>
        <w:t>по специальности</w:t>
      </w:r>
      <w:r w:rsidR="00474093">
        <w:rPr>
          <w:szCs w:val="24"/>
        </w:rPr>
        <w:t xml:space="preserve"> </w:t>
      </w:r>
      <w:r w:rsidR="0029239A" w:rsidRPr="00CD0945">
        <w:rPr>
          <w:szCs w:val="24"/>
        </w:rPr>
        <w:t>«Экономика и управление</w:t>
      </w:r>
      <w:r w:rsidR="00474093">
        <w:rPr>
          <w:szCs w:val="24"/>
        </w:rPr>
        <w:t xml:space="preserve"> </w:t>
      </w:r>
      <w:r w:rsidR="00FB39AB" w:rsidRPr="00CD0945">
        <w:rPr>
          <w:szCs w:val="24"/>
        </w:rPr>
        <w:t>(по отраслям)</w:t>
      </w:r>
      <w:r w:rsidR="0029239A" w:rsidRPr="00CD0945">
        <w:rPr>
          <w:szCs w:val="24"/>
        </w:rPr>
        <w:t>» (по одному из следующих направлений подготовки:</w:t>
      </w:r>
      <w:proofErr w:type="gramEnd"/>
      <w:r w:rsidR="00474093">
        <w:rPr>
          <w:szCs w:val="24"/>
        </w:rPr>
        <w:t xml:space="preserve"> </w:t>
      </w:r>
      <w:proofErr w:type="gramStart"/>
      <w:r w:rsidR="0029239A" w:rsidRPr="00CD0945">
        <w:rPr>
          <w:szCs w:val="24"/>
        </w:rPr>
        <w:t>«Экономика», «Экономическая теория», «Мировая экономика», «Национальная экономика», «Экономика труда», «Финансы и кредит», «Финансы (по отраслям)», «Налоги и налогообложение», «Банковское дело», «Экономика и управление на предприятии (по отраслям)», «Налоги и налогообложение», «Банковское дело», «Бухгалтерский учет, анализ и аудит», «Экономика и бухгалтерский учет (по отраслям)», «Математические методы в экономике»</w:t>
      </w:r>
      <w:r w:rsidR="0059259D" w:rsidRPr="00CD0945">
        <w:rPr>
          <w:szCs w:val="24"/>
        </w:rPr>
        <w:t xml:space="preserve">, </w:t>
      </w:r>
      <w:r w:rsidR="00F747E1">
        <w:rPr>
          <w:szCs w:val="24"/>
        </w:rPr>
        <w:t xml:space="preserve">и не менее одного года стажа муниципальной службы или </w:t>
      </w:r>
      <w:r w:rsidR="00DE03B7" w:rsidRPr="00CD0945">
        <w:rPr>
          <w:szCs w:val="24"/>
        </w:rPr>
        <w:t xml:space="preserve">стажа </w:t>
      </w:r>
      <w:r w:rsidR="00F747E1">
        <w:rPr>
          <w:szCs w:val="24"/>
        </w:rPr>
        <w:t>работы по специальности</w:t>
      </w:r>
      <w:proofErr w:type="gramEnd"/>
      <w:r w:rsidR="00F747E1">
        <w:rPr>
          <w:szCs w:val="24"/>
        </w:rPr>
        <w:t>, направлению подготовки</w:t>
      </w:r>
      <w:r w:rsidR="00DE03B7" w:rsidRPr="00CD0945">
        <w:rPr>
          <w:szCs w:val="24"/>
        </w:rPr>
        <w:t>.</w:t>
      </w:r>
    </w:p>
    <w:p w:rsidR="00464405" w:rsidRPr="00CD0945" w:rsidRDefault="00FB39AB" w:rsidP="00E725D8">
      <w:pPr>
        <w:pStyle w:val="af0"/>
        <w:tabs>
          <w:tab w:val="left" w:pos="567"/>
          <w:tab w:val="left" w:pos="993"/>
        </w:tabs>
        <w:ind w:firstLine="709"/>
        <w:rPr>
          <w:szCs w:val="24"/>
        </w:rPr>
      </w:pPr>
      <w:r w:rsidRPr="00CD0945">
        <w:rPr>
          <w:szCs w:val="24"/>
        </w:rPr>
        <w:t xml:space="preserve">2.2. Для </w:t>
      </w:r>
      <w:r w:rsidR="00DE03B7" w:rsidRPr="00CD0945">
        <w:rPr>
          <w:szCs w:val="24"/>
        </w:rPr>
        <w:t>исполнения</w:t>
      </w:r>
      <w:r w:rsidR="00A64876">
        <w:rPr>
          <w:szCs w:val="24"/>
        </w:rPr>
        <w:t xml:space="preserve"> </w:t>
      </w:r>
      <w:r w:rsidR="00DE03B7" w:rsidRPr="00CD0945">
        <w:rPr>
          <w:szCs w:val="24"/>
        </w:rPr>
        <w:t>своих</w:t>
      </w:r>
      <w:r w:rsidR="00A64876">
        <w:rPr>
          <w:szCs w:val="24"/>
        </w:rPr>
        <w:t xml:space="preserve"> </w:t>
      </w:r>
      <w:r w:rsidR="00DE03B7" w:rsidRPr="00CD0945">
        <w:rPr>
          <w:szCs w:val="24"/>
        </w:rPr>
        <w:t>должностных</w:t>
      </w:r>
      <w:r w:rsidR="00A64876">
        <w:rPr>
          <w:szCs w:val="24"/>
        </w:rPr>
        <w:t xml:space="preserve"> </w:t>
      </w:r>
      <w:r w:rsidR="00DE03B7" w:rsidRPr="00CD0945">
        <w:rPr>
          <w:szCs w:val="24"/>
        </w:rPr>
        <w:t>обязанностей</w:t>
      </w:r>
      <w:r w:rsidR="00A64876">
        <w:rPr>
          <w:szCs w:val="24"/>
        </w:rPr>
        <w:t xml:space="preserve"> </w:t>
      </w:r>
      <w:r w:rsidR="00283FDE" w:rsidRPr="00CD0945">
        <w:rPr>
          <w:szCs w:val="24"/>
        </w:rPr>
        <w:t xml:space="preserve">начальник управления </w:t>
      </w:r>
      <w:r w:rsidR="00DE03B7" w:rsidRPr="00CD0945">
        <w:rPr>
          <w:szCs w:val="24"/>
        </w:rPr>
        <w:t>должен знать и уметь применять:</w:t>
      </w:r>
    </w:p>
    <w:p w:rsidR="00464405" w:rsidRPr="00CD0945" w:rsidRDefault="00DE03B7" w:rsidP="00E725D8">
      <w:pPr>
        <w:pStyle w:val="1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proofErr w:type="gramStart"/>
      <w:r w:rsidRPr="00CD0945">
        <w:t>Конституцию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Конституц</w:t>
      </w:r>
      <w:r w:rsidR="00910CEF">
        <w:t>ию Удмуртской Республики, Закон</w:t>
      </w:r>
      <w:r w:rsidRPr="00CD0945">
        <w:t xml:space="preserve"> Удмуртской Республики «О муниципальной службе в Удмуртской Республике» и иные законы Удмуртской Республики, указы и распоряжения Главы Удмуртской Республики, постановления и распоряжения Правительства Удмуртской Республики, муниципальные правовые акты и иные правовые акты применительно к исполнению своих должностных обязанностей;</w:t>
      </w:r>
      <w:proofErr w:type="gramEnd"/>
    </w:p>
    <w:p w:rsidR="00464405" w:rsidRPr="00CD0945" w:rsidRDefault="00DE03B7" w:rsidP="00E725D8">
      <w:pPr>
        <w:pStyle w:val="1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 w:rsidRPr="00CD0945">
        <w:t>правила делового этикета;</w:t>
      </w:r>
    </w:p>
    <w:p w:rsidR="00464405" w:rsidRPr="00CD0945" w:rsidRDefault="00DE03B7" w:rsidP="00E725D8">
      <w:pPr>
        <w:pStyle w:val="1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 w:rsidRPr="00CD0945">
        <w:t>правила внутреннего служебного распорядка, порядок работы со служебной информацией, правила и нормы охраны труда, противопожарной защиты на рабочих местах, а также компьютерную технику с необходимым программным обеспечением и другую оргтехнику применительно к исполнению своих должностных обязанностей.</w:t>
      </w:r>
    </w:p>
    <w:p w:rsidR="00147CA8" w:rsidRPr="00CD0945" w:rsidRDefault="00FB39AB" w:rsidP="00E725D8">
      <w:pPr>
        <w:pStyle w:val="1"/>
        <w:shd w:val="clear" w:color="auto" w:fill="auto"/>
        <w:tabs>
          <w:tab w:val="left" w:pos="993"/>
          <w:tab w:val="left" w:pos="1418"/>
        </w:tabs>
        <w:spacing w:before="0" w:line="240" w:lineRule="auto"/>
        <w:ind w:firstLine="709"/>
      </w:pPr>
      <w:r w:rsidRPr="00CD0945">
        <w:t>2.3. Начальник</w:t>
      </w:r>
      <w:r w:rsidR="00D41F10" w:rsidRPr="00CD0945">
        <w:t xml:space="preserve"> управления </w:t>
      </w:r>
      <w:r w:rsidR="00211397" w:rsidRPr="00CD0945">
        <w:t xml:space="preserve">должен </w:t>
      </w:r>
      <w:r w:rsidR="00DE03B7" w:rsidRPr="00CD0945">
        <w:t>знать</w:t>
      </w:r>
      <w:r w:rsidR="008D0E41" w:rsidRPr="00CD0945">
        <w:t>:</w:t>
      </w:r>
    </w:p>
    <w:p w:rsidR="00147CA8" w:rsidRPr="00CD0945" w:rsidRDefault="00FB39AB" w:rsidP="00AB3B1C">
      <w:pPr>
        <w:pStyle w:val="1"/>
        <w:shd w:val="clear" w:color="auto" w:fill="auto"/>
        <w:tabs>
          <w:tab w:val="left" w:pos="993"/>
          <w:tab w:val="left" w:pos="1418"/>
        </w:tabs>
        <w:spacing w:before="0" w:line="240" w:lineRule="auto"/>
        <w:ind w:firstLine="709"/>
      </w:pPr>
      <w:proofErr w:type="gramStart"/>
      <w:r w:rsidRPr="00CD0945">
        <w:t>Налоговый кодекс Российской Федерации, Гражданский кодекс Российс</w:t>
      </w:r>
      <w:r w:rsidR="00BE7E60">
        <w:t>кой Федерации, Трудовой кодекс</w:t>
      </w:r>
      <w:r w:rsidRPr="00CD0945">
        <w:t xml:space="preserve"> Р</w:t>
      </w:r>
      <w:r w:rsidR="00BE7E60">
        <w:t>оссийской Федерации</w:t>
      </w:r>
      <w:r w:rsidR="00BE7E60" w:rsidRPr="00AB3B1C">
        <w:t xml:space="preserve">, </w:t>
      </w:r>
      <w:r w:rsidR="00AB3B1C" w:rsidRPr="00AB3B1C">
        <w:t>Федеральный закон от 06.10.2003 № 131-ФЗ «Об общих принципах организации местного самоуправления Российской Федерации»,</w:t>
      </w:r>
      <w:r w:rsidR="00AB3B1C">
        <w:t xml:space="preserve"> </w:t>
      </w:r>
      <w:r w:rsidR="00BE7E60">
        <w:t>Федеральный закон</w:t>
      </w:r>
      <w:r w:rsidRPr="00CD0945">
        <w:t xml:space="preserve"> от 02.03.2007 № 25-ФЗ «О муниципальной </w:t>
      </w:r>
      <w:r w:rsidR="00AB3B1C">
        <w:t xml:space="preserve">службе в Российской Федерации», </w:t>
      </w:r>
      <w:r w:rsidR="00AB3B1C" w:rsidRPr="00CD0945">
        <w:t>Федеральный закон от 24.07.2007 № 209-ФЗ «О развитии малого и среднего предпринимате</w:t>
      </w:r>
      <w:r w:rsidR="00AB3B1C">
        <w:t xml:space="preserve">льства в Российской Федерации», </w:t>
      </w:r>
      <w:r w:rsidRPr="00CD0945">
        <w:t>Федеральны</w:t>
      </w:r>
      <w:r w:rsidR="004850F6" w:rsidRPr="00CD0945">
        <w:t>й</w:t>
      </w:r>
      <w:r w:rsidRPr="00CD0945">
        <w:t xml:space="preserve"> закон от 25.12.2008 № 273</w:t>
      </w:r>
      <w:r w:rsidR="004850F6" w:rsidRPr="00CD0945">
        <w:t>-</w:t>
      </w:r>
      <w:r w:rsidRPr="00CD0945">
        <w:t>ФЗ «О противодействии коррупции»,</w:t>
      </w:r>
      <w:r w:rsidR="00A64876">
        <w:t xml:space="preserve"> </w:t>
      </w:r>
      <w:r w:rsidR="00BE7E60">
        <w:t>Федеральный закон</w:t>
      </w:r>
      <w:proofErr w:type="gramEnd"/>
      <w:r w:rsidRPr="00CD0945">
        <w:t xml:space="preserve"> </w:t>
      </w:r>
      <w:proofErr w:type="gramStart"/>
      <w:r w:rsidRPr="00CD0945">
        <w:t>от 28.06.2014</w:t>
      </w:r>
      <w:r w:rsidR="00BE7E60">
        <w:t xml:space="preserve"> № </w:t>
      </w:r>
      <w:r w:rsidRPr="00CD0945">
        <w:t xml:space="preserve">172-ФЗ </w:t>
      </w:r>
      <w:r w:rsidR="004850F6" w:rsidRPr="00CD0945">
        <w:t>«</w:t>
      </w:r>
      <w:r w:rsidRPr="00CD0945">
        <w:t>О стратегическом планировании в Российской Федерации</w:t>
      </w:r>
      <w:r w:rsidR="004850F6" w:rsidRPr="00CD0945">
        <w:t>»</w:t>
      </w:r>
      <w:r w:rsidRPr="00CD0945">
        <w:t>, Федеральны</w:t>
      </w:r>
      <w:r w:rsidR="004850F6" w:rsidRPr="00CD0945">
        <w:t>й</w:t>
      </w:r>
      <w:r w:rsidR="00BE7E60">
        <w:t xml:space="preserve"> закон от 13.07.2015 №</w:t>
      </w:r>
      <w:r w:rsidRPr="00CD0945">
        <w:t xml:space="preserve"> 224-ФЗ </w:t>
      </w:r>
      <w:r w:rsidR="004850F6" w:rsidRPr="00CD0945">
        <w:t>«</w:t>
      </w:r>
      <w:r w:rsidRPr="00CD0945">
        <w:t>О государственно-частном партнерстве,</w:t>
      </w:r>
      <w:r w:rsidR="00A64876">
        <w:t xml:space="preserve"> </w:t>
      </w:r>
      <w:proofErr w:type="spellStart"/>
      <w:r w:rsidR="0077587E">
        <w:t>муниципально-</w:t>
      </w:r>
      <w:r w:rsidRPr="00CD0945">
        <w:t>частном</w:t>
      </w:r>
      <w:proofErr w:type="spellEnd"/>
      <w:r w:rsidRPr="00CD0945">
        <w:t xml:space="preserve"> партнерстве в Российской Федерации и внесении изменений в отдельные законодательные акты Российской Федерации</w:t>
      </w:r>
      <w:r w:rsidR="004850F6" w:rsidRPr="00CD0945">
        <w:t>»</w:t>
      </w:r>
      <w:r w:rsidRPr="00CD0945">
        <w:t>, Указ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</w:t>
      </w:r>
      <w:r w:rsidR="00AB3B1C" w:rsidRPr="00AB3B1C">
        <w:rPr>
          <w:highlight w:val="yellow"/>
        </w:rPr>
        <w:t xml:space="preserve"> </w:t>
      </w:r>
      <w:r w:rsidR="00AB3B1C" w:rsidRPr="00385C4B">
        <w:t>Закон Удмуртской Республики от 20.03.2008 № 10-РЗ «О муниципальной службе в</w:t>
      </w:r>
      <w:proofErr w:type="gramEnd"/>
      <w:r w:rsidR="00AB3B1C" w:rsidRPr="00385C4B">
        <w:t xml:space="preserve"> </w:t>
      </w:r>
      <w:proofErr w:type="gramStart"/>
      <w:r w:rsidR="00AB3B1C" w:rsidRPr="00385C4B">
        <w:t>Удмуртской Республике», Закон</w:t>
      </w:r>
      <w:r w:rsidR="00AB3B1C" w:rsidRPr="00CD0945">
        <w:t xml:space="preserve"> Удмуртской Республики от 08.10.2008 № 34-РЗ «О развитии малого и среднего предпринимательства в Удмуртской Республике»</w:t>
      </w:r>
      <w:r w:rsidR="00AB3B1C">
        <w:t xml:space="preserve">, </w:t>
      </w:r>
      <w:r w:rsidR="00AB3B1C" w:rsidRPr="00CD0945">
        <w:t>Закон</w:t>
      </w:r>
      <w:r w:rsidR="00AB3B1C">
        <w:t xml:space="preserve"> </w:t>
      </w:r>
      <w:r w:rsidR="00AB3B1C" w:rsidRPr="00CD0945">
        <w:t>Удмуртской Республики</w:t>
      </w:r>
      <w:r w:rsidR="00AB3B1C">
        <w:t xml:space="preserve"> от 09.10.2009 №</w:t>
      </w:r>
      <w:r w:rsidR="00AB3B1C" w:rsidRPr="00CD0945">
        <w:t xml:space="preserve"> 40-РЗ «О Стратегии социально-экономического развития Удмуртской Республики на период до 2025 года»,</w:t>
      </w:r>
      <w:r w:rsidR="00AB3B1C">
        <w:t xml:space="preserve"> </w:t>
      </w:r>
      <w:r w:rsidR="00AB3B1C" w:rsidRPr="00CD0945">
        <w:t>Закон Удмуртской</w:t>
      </w:r>
      <w:r w:rsidR="00AB3B1C">
        <w:t xml:space="preserve"> Республики от 09.10</w:t>
      </w:r>
      <w:r w:rsidR="00AB3B1C" w:rsidRPr="00CD0945">
        <w:t>.2009 № 39-РЗ «Об</w:t>
      </w:r>
      <w:r w:rsidR="00AB3B1C">
        <w:t xml:space="preserve"> </w:t>
      </w:r>
      <w:r w:rsidR="00AB3B1C" w:rsidRPr="00CD0945">
        <w:t>участии</w:t>
      </w:r>
      <w:r w:rsidR="00AB3B1C">
        <w:t xml:space="preserve"> </w:t>
      </w:r>
      <w:r w:rsidR="00AB3B1C" w:rsidRPr="00CD0945">
        <w:t>Удмуртской</w:t>
      </w:r>
      <w:r w:rsidR="00AB3B1C">
        <w:t xml:space="preserve"> </w:t>
      </w:r>
      <w:r w:rsidR="00AB3B1C" w:rsidRPr="00CD0945">
        <w:t>Республики в государственно-частных партнерствах»,</w:t>
      </w:r>
      <w:r w:rsidR="00A64876">
        <w:t xml:space="preserve"> </w:t>
      </w:r>
      <w:r w:rsidRPr="00CD0945">
        <w:t>Закон</w:t>
      </w:r>
      <w:r w:rsidR="00A64876">
        <w:t xml:space="preserve"> </w:t>
      </w:r>
      <w:r w:rsidRPr="00CD0945">
        <w:t>Удмур</w:t>
      </w:r>
      <w:r w:rsidR="00BE7E60">
        <w:t>тской Республики от 18.12.2014 №</w:t>
      </w:r>
      <w:r w:rsidRPr="00CD0945">
        <w:t xml:space="preserve"> 81-РЗ </w:t>
      </w:r>
      <w:r w:rsidR="004850F6" w:rsidRPr="00CD0945">
        <w:t>«</w:t>
      </w:r>
      <w:r w:rsidRPr="00CD0945">
        <w:t>О</w:t>
      </w:r>
      <w:r w:rsidR="00A64876">
        <w:t xml:space="preserve"> </w:t>
      </w:r>
      <w:r w:rsidRPr="00CD0945">
        <w:t>стратегическом планировании в</w:t>
      </w:r>
      <w:r w:rsidR="00A64876">
        <w:t xml:space="preserve"> </w:t>
      </w:r>
      <w:r w:rsidRPr="00CD0945">
        <w:t>Удмуртской</w:t>
      </w:r>
      <w:r w:rsidR="00A64876">
        <w:t xml:space="preserve"> </w:t>
      </w:r>
      <w:r w:rsidRPr="00CD0945">
        <w:t>Республике и</w:t>
      </w:r>
      <w:proofErr w:type="gramEnd"/>
      <w:r w:rsidRPr="00CD0945">
        <w:t xml:space="preserve"> </w:t>
      </w:r>
      <w:proofErr w:type="gramStart"/>
      <w:r w:rsidRPr="00CD0945">
        <w:t>внесении изменений в отдельные законы Удмуртской Республики</w:t>
      </w:r>
      <w:r w:rsidR="004850F6" w:rsidRPr="00CD0945">
        <w:t>»</w:t>
      </w:r>
      <w:r w:rsidRPr="00CD0945">
        <w:t>,</w:t>
      </w:r>
      <w:r w:rsidR="00A64876">
        <w:t xml:space="preserve"> </w:t>
      </w:r>
      <w:r w:rsidRPr="00CD0945">
        <w:t xml:space="preserve">Указ Главы Удмуртской </w:t>
      </w:r>
      <w:r w:rsidRPr="00CD0945">
        <w:lastRenderedPageBreak/>
        <w:t>Республики от 23.04.2014 № 150 «О Республиканском координационном совете по вопросам соблюдения трудовых прав и легализации доходов участников рынка труда в У</w:t>
      </w:r>
      <w:r w:rsidR="00BE7E60">
        <w:t>дмуртской Республике», решения</w:t>
      </w:r>
      <w:r w:rsidRPr="00CD0945">
        <w:t xml:space="preserve"> Совета депутатов муниципального образования «Завь</w:t>
      </w:r>
      <w:r w:rsidR="00BE7E60">
        <w:t>яловский район», постановления</w:t>
      </w:r>
      <w:r w:rsidRPr="00CD0945">
        <w:t xml:space="preserve"> и расп</w:t>
      </w:r>
      <w:r w:rsidR="00BE7E60">
        <w:t>оряжения</w:t>
      </w:r>
      <w:r w:rsidRPr="00CD0945">
        <w:t xml:space="preserve"> Главы муниципального образования «Завьяловский район», Администрации муниципального о</w:t>
      </w:r>
      <w:r w:rsidR="005008DD" w:rsidRPr="00CD0945">
        <w:t>бразования «Завьяловский район»</w:t>
      </w:r>
      <w:r w:rsidR="00E57194">
        <w:t>, Кодекс</w:t>
      </w:r>
      <w:r w:rsidR="00E57194" w:rsidRPr="00CD0945">
        <w:t xml:space="preserve"> этики и служебного поведения муниципальных служащих органов</w:t>
      </w:r>
      <w:proofErr w:type="gramEnd"/>
      <w:r w:rsidR="00E57194" w:rsidRPr="00CD0945">
        <w:t xml:space="preserve"> местного самоуправления муниципального образования «З</w:t>
      </w:r>
      <w:r w:rsidR="00F82FD6">
        <w:t>авьяловский район», утвержденный решением Совета</w:t>
      </w:r>
      <w:r w:rsidR="00E57194" w:rsidRPr="00CD0945">
        <w:t xml:space="preserve"> депутатов муниципального образования «Завьяловский район» </w:t>
      </w:r>
      <w:r w:rsidR="00127908">
        <w:t>от 28.02.2011 № 557, инструкцию</w:t>
      </w:r>
      <w:r w:rsidR="00E57194" w:rsidRPr="00CD0945">
        <w:t xml:space="preserve"> для сотрудников и посетителей органов местного самоуправления муниципального образования «Завьяловский район» о поведении в ситуациях, представляющих коррупц</w:t>
      </w:r>
      <w:r w:rsidR="00127908">
        <w:t>ионную опасность, утвержденную</w:t>
      </w:r>
      <w:r w:rsidR="00E57194">
        <w:t xml:space="preserve"> р</w:t>
      </w:r>
      <w:r w:rsidR="00E57194" w:rsidRPr="00CD0945">
        <w:t>ешением Совета депутатов муниципального образования «Завьяловский район» от 27.10.2010 № 521</w:t>
      </w:r>
      <w:r w:rsidR="00147CA8" w:rsidRPr="00CD0945">
        <w:t>.</w:t>
      </w:r>
    </w:p>
    <w:p w:rsidR="00293664" w:rsidRDefault="00293664" w:rsidP="00E725D8">
      <w:pPr>
        <w:pStyle w:val="45"/>
        <w:shd w:val="clear" w:color="auto" w:fill="auto"/>
        <w:tabs>
          <w:tab w:val="center" w:leader="underscore" w:pos="1432"/>
        </w:tabs>
        <w:spacing w:after="0" w:line="240" w:lineRule="auto"/>
        <w:ind w:firstLine="709"/>
        <w:rPr>
          <w:b w:val="0"/>
          <w:bCs w:val="0"/>
          <w:sz w:val="24"/>
          <w:szCs w:val="24"/>
        </w:rPr>
      </w:pPr>
    </w:p>
    <w:p w:rsidR="00293664" w:rsidRDefault="00872C58" w:rsidP="00293664">
      <w:pPr>
        <w:pStyle w:val="45"/>
        <w:shd w:val="clear" w:color="auto" w:fill="auto"/>
        <w:tabs>
          <w:tab w:val="center" w:leader="underscore" w:pos="1432"/>
        </w:tabs>
        <w:spacing w:after="0" w:line="240" w:lineRule="auto"/>
        <w:ind w:firstLine="709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</w:t>
      </w:r>
      <w:r w:rsidR="000D6303">
        <w:rPr>
          <w:b w:val="0"/>
          <w:bCs w:val="0"/>
          <w:sz w:val="24"/>
          <w:szCs w:val="24"/>
        </w:rPr>
        <w:t>.</w:t>
      </w:r>
      <w:r w:rsidR="00293664">
        <w:rPr>
          <w:b w:val="0"/>
          <w:bCs w:val="0"/>
          <w:sz w:val="24"/>
          <w:szCs w:val="24"/>
        </w:rPr>
        <w:t xml:space="preserve"> Профессиональные умения и навыки</w:t>
      </w:r>
    </w:p>
    <w:p w:rsidR="00293664" w:rsidRDefault="00600ACA" w:rsidP="00293664">
      <w:pPr>
        <w:pStyle w:val="45"/>
        <w:shd w:val="clear" w:color="auto" w:fill="auto"/>
        <w:tabs>
          <w:tab w:val="center" w:leader="underscore" w:pos="1432"/>
        </w:tabs>
        <w:spacing w:after="0" w:line="240" w:lineRule="auto"/>
        <w:ind w:firstLine="709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.</w:t>
      </w:r>
    </w:p>
    <w:p w:rsidR="00211397" w:rsidRDefault="00293664" w:rsidP="00E725D8">
      <w:pPr>
        <w:pStyle w:val="45"/>
        <w:shd w:val="clear" w:color="auto" w:fill="auto"/>
        <w:tabs>
          <w:tab w:val="center" w:leader="underscore" w:pos="1432"/>
        </w:tabs>
        <w:spacing w:after="0" w:line="240" w:lineRule="auto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3.1. </w:t>
      </w:r>
      <w:r w:rsidR="00600ACA">
        <w:rPr>
          <w:b w:val="0"/>
          <w:bCs w:val="0"/>
          <w:sz w:val="24"/>
          <w:szCs w:val="24"/>
        </w:rPr>
        <w:t>Начальник управления должен обладать профессиональными навыками:</w:t>
      </w:r>
    </w:p>
    <w:p w:rsidR="00600ACA" w:rsidRDefault="000D6303" w:rsidP="00E725D8">
      <w:pPr>
        <w:pStyle w:val="45"/>
        <w:shd w:val="clear" w:color="auto" w:fill="auto"/>
        <w:tabs>
          <w:tab w:val="center" w:leader="underscore" w:pos="1432"/>
        </w:tabs>
        <w:spacing w:after="0" w:line="240" w:lineRule="auto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1) </w:t>
      </w:r>
      <w:r w:rsidR="00600ACA">
        <w:rPr>
          <w:b w:val="0"/>
          <w:bCs w:val="0"/>
          <w:sz w:val="24"/>
          <w:szCs w:val="24"/>
        </w:rPr>
        <w:t xml:space="preserve">уметь </w:t>
      </w:r>
      <w:r w:rsidR="00600ACA" w:rsidRPr="00600ACA">
        <w:rPr>
          <w:b w:val="0"/>
          <w:bCs w:val="0"/>
          <w:sz w:val="24"/>
          <w:szCs w:val="24"/>
        </w:rPr>
        <w:t>эффективно планировать рабочее время и организо</w:t>
      </w:r>
      <w:r w:rsidR="00600ACA">
        <w:rPr>
          <w:b w:val="0"/>
          <w:bCs w:val="0"/>
          <w:sz w:val="24"/>
          <w:szCs w:val="24"/>
        </w:rPr>
        <w:t>вы</w:t>
      </w:r>
      <w:r w:rsidR="00600ACA" w:rsidRPr="00600ACA">
        <w:rPr>
          <w:b w:val="0"/>
          <w:bCs w:val="0"/>
          <w:sz w:val="24"/>
          <w:szCs w:val="24"/>
        </w:rPr>
        <w:t>вать работу</w:t>
      </w:r>
      <w:r w:rsidR="00600ACA">
        <w:rPr>
          <w:b w:val="0"/>
          <w:bCs w:val="0"/>
          <w:sz w:val="24"/>
          <w:szCs w:val="24"/>
        </w:rPr>
        <w:t xml:space="preserve">; </w:t>
      </w:r>
      <w:r w:rsidR="00600ACA" w:rsidRPr="00600ACA">
        <w:rPr>
          <w:b w:val="0"/>
          <w:bCs w:val="0"/>
          <w:sz w:val="24"/>
          <w:szCs w:val="24"/>
        </w:rPr>
        <w:t xml:space="preserve"> оперативно принимать и реализо</w:t>
      </w:r>
      <w:r w:rsidR="00600ACA">
        <w:rPr>
          <w:b w:val="0"/>
          <w:bCs w:val="0"/>
          <w:sz w:val="24"/>
          <w:szCs w:val="24"/>
        </w:rPr>
        <w:t>вы</w:t>
      </w:r>
      <w:r w:rsidR="00600ACA" w:rsidRPr="00600ACA">
        <w:rPr>
          <w:b w:val="0"/>
          <w:bCs w:val="0"/>
          <w:sz w:val="24"/>
          <w:szCs w:val="24"/>
        </w:rPr>
        <w:t>вать управленческие решения</w:t>
      </w:r>
      <w:r w:rsidR="00600ACA">
        <w:rPr>
          <w:b w:val="0"/>
          <w:bCs w:val="0"/>
          <w:sz w:val="24"/>
          <w:szCs w:val="24"/>
        </w:rPr>
        <w:t xml:space="preserve">, </w:t>
      </w:r>
      <w:r w:rsidR="00600ACA" w:rsidRPr="002B25B4">
        <w:rPr>
          <w:b w:val="0"/>
          <w:bCs w:val="0"/>
          <w:sz w:val="24"/>
          <w:szCs w:val="24"/>
        </w:rPr>
        <w:t>организовывать и</w:t>
      </w:r>
      <w:r w:rsidR="00600ACA" w:rsidRPr="00600ACA">
        <w:rPr>
          <w:b w:val="0"/>
          <w:bCs w:val="0"/>
          <w:sz w:val="24"/>
          <w:szCs w:val="24"/>
        </w:rPr>
        <w:t xml:space="preserve"> обеспечи</w:t>
      </w:r>
      <w:r w:rsidR="00A64876">
        <w:rPr>
          <w:b w:val="0"/>
          <w:bCs w:val="0"/>
          <w:sz w:val="24"/>
          <w:szCs w:val="24"/>
        </w:rPr>
        <w:t>ва</w:t>
      </w:r>
      <w:r w:rsidR="00600ACA" w:rsidRPr="00600ACA">
        <w:rPr>
          <w:b w:val="0"/>
          <w:bCs w:val="0"/>
          <w:sz w:val="24"/>
          <w:szCs w:val="24"/>
        </w:rPr>
        <w:t>ть выполнение задач</w:t>
      </w:r>
      <w:r w:rsidR="00F52368">
        <w:rPr>
          <w:b w:val="0"/>
          <w:bCs w:val="0"/>
          <w:sz w:val="24"/>
          <w:szCs w:val="24"/>
        </w:rPr>
        <w:t>;</w:t>
      </w:r>
      <w:r w:rsidR="00600ACA" w:rsidRPr="00600ACA">
        <w:rPr>
          <w:b w:val="0"/>
          <w:bCs w:val="0"/>
          <w:sz w:val="24"/>
          <w:szCs w:val="24"/>
        </w:rPr>
        <w:t xml:space="preserve"> вести деловые переговоры</w:t>
      </w:r>
      <w:r w:rsidR="00F52368">
        <w:rPr>
          <w:b w:val="0"/>
          <w:bCs w:val="0"/>
          <w:sz w:val="24"/>
          <w:szCs w:val="24"/>
        </w:rPr>
        <w:t>,</w:t>
      </w:r>
      <w:r w:rsidR="00600ACA" w:rsidRPr="00600ACA">
        <w:rPr>
          <w:b w:val="0"/>
          <w:bCs w:val="0"/>
          <w:sz w:val="24"/>
          <w:szCs w:val="24"/>
        </w:rPr>
        <w:t xml:space="preserve"> публично выступать</w:t>
      </w:r>
      <w:r w:rsidR="00F52368">
        <w:rPr>
          <w:b w:val="0"/>
          <w:bCs w:val="0"/>
          <w:sz w:val="24"/>
          <w:szCs w:val="24"/>
        </w:rPr>
        <w:t>,</w:t>
      </w:r>
      <w:r w:rsidR="00600ACA" w:rsidRPr="00600ACA">
        <w:rPr>
          <w:b w:val="0"/>
          <w:bCs w:val="0"/>
          <w:sz w:val="24"/>
          <w:szCs w:val="24"/>
        </w:rPr>
        <w:t xml:space="preserve"> анализировать и прогнозировать</w:t>
      </w:r>
      <w:r w:rsidR="00F52368">
        <w:rPr>
          <w:b w:val="0"/>
          <w:bCs w:val="0"/>
          <w:sz w:val="24"/>
          <w:szCs w:val="24"/>
        </w:rPr>
        <w:t xml:space="preserve">, </w:t>
      </w:r>
      <w:r w:rsidR="00600ACA" w:rsidRPr="00600ACA">
        <w:rPr>
          <w:b w:val="0"/>
          <w:bCs w:val="0"/>
          <w:sz w:val="24"/>
          <w:szCs w:val="24"/>
        </w:rPr>
        <w:t>учитывать мнение сотрудников</w:t>
      </w:r>
      <w:r w:rsidR="00F52368">
        <w:rPr>
          <w:b w:val="0"/>
          <w:bCs w:val="0"/>
          <w:sz w:val="24"/>
          <w:szCs w:val="24"/>
        </w:rPr>
        <w:t xml:space="preserve">; </w:t>
      </w:r>
      <w:r w:rsidR="00A64876">
        <w:rPr>
          <w:b w:val="0"/>
          <w:bCs w:val="0"/>
          <w:sz w:val="24"/>
          <w:szCs w:val="24"/>
        </w:rPr>
        <w:t>сотрудничать с органами</w:t>
      </w:r>
      <w:r w:rsidR="00600ACA" w:rsidRPr="00600ACA">
        <w:rPr>
          <w:b w:val="0"/>
          <w:bCs w:val="0"/>
          <w:sz w:val="24"/>
          <w:szCs w:val="24"/>
        </w:rPr>
        <w:t xml:space="preserve"> местного сам</w:t>
      </w:r>
      <w:r w:rsidR="00F52368">
        <w:rPr>
          <w:b w:val="0"/>
          <w:bCs w:val="0"/>
          <w:sz w:val="24"/>
          <w:szCs w:val="24"/>
        </w:rPr>
        <w:t>оу</w:t>
      </w:r>
      <w:r w:rsidR="00600ACA" w:rsidRPr="00600ACA">
        <w:rPr>
          <w:b w:val="0"/>
          <w:bCs w:val="0"/>
          <w:sz w:val="24"/>
          <w:szCs w:val="24"/>
        </w:rPr>
        <w:t>правления</w:t>
      </w:r>
      <w:r w:rsidR="00F52368">
        <w:rPr>
          <w:b w:val="0"/>
          <w:bCs w:val="0"/>
          <w:sz w:val="24"/>
          <w:szCs w:val="24"/>
        </w:rPr>
        <w:t xml:space="preserve">; </w:t>
      </w:r>
      <w:r w:rsidR="00600ACA" w:rsidRPr="00600ACA">
        <w:rPr>
          <w:b w:val="0"/>
          <w:bCs w:val="0"/>
          <w:sz w:val="24"/>
          <w:szCs w:val="24"/>
        </w:rPr>
        <w:t xml:space="preserve">организовывать работу </w:t>
      </w:r>
      <w:r w:rsidR="00A64876">
        <w:rPr>
          <w:b w:val="0"/>
          <w:bCs w:val="0"/>
          <w:sz w:val="24"/>
          <w:szCs w:val="24"/>
        </w:rPr>
        <w:t xml:space="preserve"> по </w:t>
      </w:r>
      <w:r w:rsidR="00600ACA" w:rsidRPr="00600ACA">
        <w:rPr>
          <w:b w:val="0"/>
          <w:bCs w:val="0"/>
          <w:sz w:val="24"/>
          <w:szCs w:val="24"/>
        </w:rPr>
        <w:t xml:space="preserve">эффективному взаимодействию с </w:t>
      </w:r>
      <w:r w:rsidR="00F52368">
        <w:rPr>
          <w:b w:val="0"/>
          <w:bCs w:val="0"/>
          <w:sz w:val="24"/>
          <w:szCs w:val="24"/>
        </w:rPr>
        <w:t>ин</w:t>
      </w:r>
      <w:r w:rsidR="00600ACA" w:rsidRPr="00600ACA">
        <w:rPr>
          <w:b w:val="0"/>
          <w:bCs w:val="0"/>
          <w:sz w:val="24"/>
          <w:szCs w:val="24"/>
        </w:rPr>
        <w:t>ыми орган</w:t>
      </w:r>
      <w:r w:rsidR="00F52368">
        <w:rPr>
          <w:b w:val="0"/>
          <w:bCs w:val="0"/>
          <w:sz w:val="24"/>
          <w:szCs w:val="24"/>
        </w:rPr>
        <w:t>ами</w:t>
      </w:r>
      <w:r w:rsidR="00600ACA" w:rsidRPr="00600ACA">
        <w:rPr>
          <w:b w:val="0"/>
          <w:bCs w:val="0"/>
          <w:sz w:val="24"/>
          <w:szCs w:val="24"/>
        </w:rPr>
        <w:t xml:space="preserve"> местного сам</w:t>
      </w:r>
      <w:r w:rsidR="00F52368">
        <w:rPr>
          <w:b w:val="0"/>
          <w:bCs w:val="0"/>
          <w:sz w:val="24"/>
          <w:szCs w:val="24"/>
        </w:rPr>
        <w:t>о</w:t>
      </w:r>
      <w:r w:rsidR="00600ACA" w:rsidRPr="00600ACA">
        <w:rPr>
          <w:b w:val="0"/>
          <w:bCs w:val="0"/>
          <w:sz w:val="24"/>
          <w:szCs w:val="24"/>
        </w:rPr>
        <w:t>управления</w:t>
      </w:r>
      <w:r w:rsidR="00F52368">
        <w:rPr>
          <w:b w:val="0"/>
          <w:bCs w:val="0"/>
          <w:sz w:val="24"/>
          <w:szCs w:val="24"/>
        </w:rPr>
        <w:t xml:space="preserve">, </w:t>
      </w:r>
      <w:r w:rsidR="00600ACA" w:rsidRPr="00600ACA">
        <w:rPr>
          <w:b w:val="0"/>
          <w:bCs w:val="0"/>
          <w:sz w:val="24"/>
          <w:szCs w:val="24"/>
        </w:rPr>
        <w:t>государственными органами Российской Федерации</w:t>
      </w:r>
      <w:r w:rsidR="00F52368">
        <w:rPr>
          <w:b w:val="0"/>
          <w:bCs w:val="0"/>
          <w:sz w:val="24"/>
          <w:szCs w:val="24"/>
        </w:rPr>
        <w:t xml:space="preserve">; </w:t>
      </w:r>
      <w:proofErr w:type="gramStart"/>
      <w:r w:rsidR="00600ACA" w:rsidRPr="00600ACA">
        <w:rPr>
          <w:b w:val="0"/>
          <w:bCs w:val="0"/>
          <w:sz w:val="24"/>
          <w:szCs w:val="24"/>
        </w:rPr>
        <w:t xml:space="preserve">выстраивать </w:t>
      </w:r>
      <w:r w:rsidR="00F52368">
        <w:rPr>
          <w:b w:val="0"/>
          <w:bCs w:val="0"/>
          <w:sz w:val="24"/>
          <w:szCs w:val="24"/>
        </w:rPr>
        <w:t xml:space="preserve">межличностные </w:t>
      </w:r>
      <w:r w:rsidR="00600ACA" w:rsidRPr="00600ACA">
        <w:rPr>
          <w:b w:val="0"/>
          <w:bCs w:val="0"/>
          <w:sz w:val="24"/>
          <w:szCs w:val="24"/>
        </w:rPr>
        <w:t>отношени</w:t>
      </w:r>
      <w:r w:rsidR="00F52368">
        <w:rPr>
          <w:b w:val="0"/>
          <w:bCs w:val="0"/>
          <w:sz w:val="24"/>
          <w:szCs w:val="24"/>
        </w:rPr>
        <w:t>я</w:t>
      </w:r>
      <w:r w:rsidR="00600ACA" w:rsidRPr="00600ACA">
        <w:rPr>
          <w:b w:val="0"/>
          <w:bCs w:val="0"/>
          <w:sz w:val="24"/>
          <w:szCs w:val="24"/>
        </w:rPr>
        <w:t xml:space="preserve"> и мотивировать поведение подчинённых служ</w:t>
      </w:r>
      <w:r w:rsidR="00F52368">
        <w:rPr>
          <w:b w:val="0"/>
          <w:bCs w:val="0"/>
          <w:sz w:val="24"/>
          <w:szCs w:val="24"/>
        </w:rPr>
        <w:t>ащих, ф</w:t>
      </w:r>
      <w:r w:rsidR="00600ACA" w:rsidRPr="00600ACA">
        <w:rPr>
          <w:b w:val="0"/>
          <w:bCs w:val="0"/>
          <w:sz w:val="24"/>
          <w:szCs w:val="24"/>
        </w:rPr>
        <w:t>ормировать эффективное взаимодействие в коллективе</w:t>
      </w:r>
      <w:r w:rsidR="00F52368">
        <w:rPr>
          <w:b w:val="0"/>
          <w:bCs w:val="0"/>
          <w:sz w:val="24"/>
          <w:szCs w:val="24"/>
        </w:rPr>
        <w:t xml:space="preserve">; </w:t>
      </w:r>
      <w:r w:rsidR="00600ACA" w:rsidRPr="00600ACA">
        <w:rPr>
          <w:b w:val="0"/>
          <w:bCs w:val="0"/>
          <w:sz w:val="24"/>
          <w:szCs w:val="24"/>
        </w:rPr>
        <w:t>руководить подчинёнными служащими</w:t>
      </w:r>
      <w:r w:rsidR="00F52368">
        <w:rPr>
          <w:b w:val="0"/>
          <w:bCs w:val="0"/>
          <w:sz w:val="24"/>
          <w:szCs w:val="24"/>
        </w:rPr>
        <w:t xml:space="preserve">, </w:t>
      </w:r>
      <w:r w:rsidR="00600ACA" w:rsidRPr="00600ACA">
        <w:rPr>
          <w:b w:val="0"/>
          <w:bCs w:val="0"/>
          <w:sz w:val="24"/>
          <w:szCs w:val="24"/>
        </w:rPr>
        <w:t>что заключается в умении определять перспективность цел</w:t>
      </w:r>
      <w:r w:rsidR="00F52368">
        <w:rPr>
          <w:b w:val="0"/>
          <w:bCs w:val="0"/>
          <w:sz w:val="24"/>
          <w:szCs w:val="24"/>
        </w:rPr>
        <w:t>ей</w:t>
      </w:r>
      <w:r w:rsidR="00600ACA" w:rsidRPr="00600ACA">
        <w:rPr>
          <w:b w:val="0"/>
          <w:bCs w:val="0"/>
          <w:sz w:val="24"/>
          <w:szCs w:val="24"/>
        </w:rPr>
        <w:t xml:space="preserve"> и задач деятельности подразделени</w:t>
      </w:r>
      <w:r w:rsidR="00F52368">
        <w:rPr>
          <w:b w:val="0"/>
          <w:bCs w:val="0"/>
          <w:sz w:val="24"/>
          <w:szCs w:val="24"/>
        </w:rPr>
        <w:t>я;</w:t>
      </w:r>
      <w:r w:rsidR="00600ACA" w:rsidRPr="00600ACA">
        <w:rPr>
          <w:b w:val="0"/>
          <w:bCs w:val="0"/>
          <w:sz w:val="24"/>
          <w:szCs w:val="24"/>
        </w:rPr>
        <w:t xml:space="preserve"> распределять обязанности между муниципальными служащими</w:t>
      </w:r>
      <w:r w:rsidR="00F52368">
        <w:rPr>
          <w:b w:val="0"/>
          <w:bCs w:val="0"/>
          <w:sz w:val="24"/>
          <w:szCs w:val="24"/>
        </w:rPr>
        <w:t xml:space="preserve">; </w:t>
      </w:r>
      <w:r w:rsidR="00600ACA" w:rsidRPr="00600ACA">
        <w:rPr>
          <w:b w:val="0"/>
          <w:bCs w:val="0"/>
          <w:sz w:val="24"/>
          <w:szCs w:val="24"/>
        </w:rPr>
        <w:t xml:space="preserve">принимать </w:t>
      </w:r>
      <w:r w:rsidR="00F52368">
        <w:rPr>
          <w:b w:val="0"/>
          <w:bCs w:val="0"/>
          <w:sz w:val="24"/>
          <w:szCs w:val="24"/>
        </w:rPr>
        <w:t>кон</w:t>
      </w:r>
      <w:r w:rsidR="00600ACA" w:rsidRPr="00600ACA">
        <w:rPr>
          <w:b w:val="0"/>
          <w:bCs w:val="0"/>
          <w:sz w:val="24"/>
          <w:szCs w:val="24"/>
        </w:rPr>
        <w:t>структивные решени</w:t>
      </w:r>
      <w:r w:rsidR="00F52368">
        <w:rPr>
          <w:b w:val="0"/>
          <w:bCs w:val="0"/>
          <w:sz w:val="24"/>
          <w:szCs w:val="24"/>
        </w:rPr>
        <w:t>я</w:t>
      </w:r>
      <w:r w:rsidR="00600ACA" w:rsidRPr="00600ACA">
        <w:rPr>
          <w:b w:val="0"/>
          <w:bCs w:val="0"/>
          <w:sz w:val="24"/>
          <w:szCs w:val="24"/>
        </w:rPr>
        <w:t xml:space="preserve"> и нести ответственность за их реализаци</w:t>
      </w:r>
      <w:r w:rsidR="00F52368">
        <w:rPr>
          <w:b w:val="0"/>
          <w:bCs w:val="0"/>
          <w:sz w:val="24"/>
          <w:szCs w:val="24"/>
        </w:rPr>
        <w:t xml:space="preserve">ю; </w:t>
      </w:r>
      <w:r w:rsidR="00600ACA" w:rsidRPr="00600ACA">
        <w:rPr>
          <w:b w:val="0"/>
          <w:bCs w:val="0"/>
          <w:sz w:val="24"/>
          <w:szCs w:val="24"/>
        </w:rPr>
        <w:t>оптимально использовать потенциальные возможности подчинённых служащий</w:t>
      </w:r>
      <w:r w:rsidR="00F52368">
        <w:rPr>
          <w:b w:val="0"/>
          <w:bCs w:val="0"/>
          <w:sz w:val="24"/>
          <w:szCs w:val="24"/>
        </w:rPr>
        <w:t xml:space="preserve">, </w:t>
      </w:r>
      <w:r w:rsidR="00600ACA" w:rsidRPr="00600ACA">
        <w:rPr>
          <w:b w:val="0"/>
          <w:bCs w:val="0"/>
          <w:sz w:val="24"/>
          <w:szCs w:val="24"/>
        </w:rPr>
        <w:t>техническ</w:t>
      </w:r>
      <w:r w:rsidR="00F52368">
        <w:rPr>
          <w:b w:val="0"/>
          <w:bCs w:val="0"/>
          <w:sz w:val="24"/>
          <w:szCs w:val="24"/>
        </w:rPr>
        <w:t>ие</w:t>
      </w:r>
      <w:r w:rsidR="00600ACA" w:rsidRPr="00600ACA">
        <w:rPr>
          <w:b w:val="0"/>
          <w:bCs w:val="0"/>
          <w:sz w:val="24"/>
          <w:szCs w:val="24"/>
        </w:rPr>
        <w:t xml:space="preserve"> возможности и ресурсы для обеспечени</w:t>
      </w:r>
      <w:r w:rsidR="00F52368">
        <w:rPr>
          <w:b w:val="0"/>
          <w:bCs w:val="0"/>
          <w:sz w:val="24"/>
          <w:szCs w:val="24"/>
        </w:rPr>
        <w:t>я</w:t>
      </w:r>
      <w:r w:rsidR="00A64876">
        <w:rPr>
          <w:b w:val="0"/>
          <w:bCs w:val="0"/>
          <w:sz w:val="24"/>
          <w:szCs w:val="24"/>
        </w:rPr>
        <w:t xml:space="preserve"> </w:t>
      </w:r>
      <w:r w:rsidR="00F52368">
        <w:rPr>
          <w:b w:val="0"/>
          <w:bCs w:val="0"/>
          <w:sz w:val="24"/>
          <w:szCs w:val="24"/>
        </w:rPr>
        <w:t>эффе</w:t>
      </w:r>
      <w:r w:rsidR="00600ACA" w:rsidRPr="00600ACA">
        <w:rPr>
          <w:b w:val="0"/>
          <w:bCs w:val="0"/>
          <w:sz w:val="24"/>
          <w:szCs w:val="24"/>
        </w:rPr>
        <w:t>ктивности и результативности служебной деятельности</w:t>
      </w:r>
      <w:r w:rsidR="002B25B4">
        <w:rPr>
          <w:b w:val="0"/>
          <w:bCs w:val="0"/>
          <w:sz w:val="24"/>
          <w:szCs w:val="24"/>
        </w:rPr>
        <w:t>;</w:t>
      </w:r>
      <w:proofErr w:type="gramEnd"/>
      <w:r w:rsidR="00A64876">
        <w:rPr>
          <w:b w:val="0"/>
          <w:bCs w:val="0"/>
          <w:sz w:val="24"/>
          <w:szCs w:val="24"/>
        </w:rPr>
        <w:t xml:space="preserve"> </w:t>
      </w:r>
      <w:r w:rsidR="00600ACA" w:rsidRPr="00600ACA">
        <w:rPr>
          <w:b w:val="0"/>
          <w:bCs w:val="0"/>
          <w:sz w:val="24"/>
          <w:szCs w:val="24"/>
        </w:rPr>
        <w:t xml:space="preserve">владеть компьютерной и другой </w:t>
      </w:r>
      <w:r w:rsidR="002B25B4">
        <w:rPr>
          <w:b w:val="0"/>
          <w:bCs w:val="0"/>
          <w:sz w:val="24"/>
          <w:szCs w:val="24"/>
        </w:rPr>
        <w:t xml:space="preserve">оргтехникой; </w:t>
      </w:r>
      <w:r w:rsidR="00600ACA" w:rsidRPr="00600ACA">
        <w:rPr>
          <w:b w:val="0"/>
          <w:bCs w:val="0"/>
          <w:sz w:val="24"/>
          <w:szCs w:val="24"/>
        </w:rPr>
        <w:t>работать со служебными документами</w:t>
      </w:r>
      <w:r w:rsidR="002B25B4">
        <w:rPr>
          <w:b w:val="0"/>
          <w:bCs w:val="0"/>
          <w:sz w:val="24"/>
          <w:szCs w:val="24"/>
        </w:rPr>
        <w:t>;</w:t>
      </w:r>
      <w:r w:rsidR="00600ACA" w:rsidRPr="00600ACA">
        <w:rPr>
          <w:b w:val="0"/>
          <w:bCs w:val="0"/>
          <w:sz w:val="24"/>
          <w:szCs w:val="24"/>
        </w:rPr>
        <w:t xml:space="preserve"> ад</w:t>
      </w:r>
      <w:r w:rsidR="002B25B4">
        <w:rPr>
          <w:b w:val="0"/>
          <w:bCs w:val="0"/>
          <w:sz w:val="24"/>
          <w:szCs w:val="24"/>
        </w:rPr>
        <w:t>аптироваться к новым ситуациям и принятию новых подходов в решении поставленных задач; систематически повышать свою квалификацию.</w:t>
      </w:r>
    </w:p>
    <w:p w:rsidR="00600ACA" w:rsidRPr="00600ACA" w:rsidRDefault="00600ACA" w:rsidP="00E725D8">
      <w:pPr>
        <w:pStyle w:val="45"/>
        <w:shd w:val="clear" w:color="auto" w:fill="auto"/>
        <w:tabs>
          <w:tab w:val="center" w:leader="underscore" w:pos="1432"/>
        </w:tabs>
        <w:spacing w:after="0" w:line="240" w:lineRule="auto"/>
        <w:ind w:firstLine="709"/>
        <w:rPr>
          <w:b w:val="0"/>
          <w:bCs w:val="0"/>
          <w:sz w:val="24"/>
          <w:szCs w:val="24"/>
        </w:rPr>
      </w:pPr>
    </w:p>
    <w:p w:rsidR="00464405" w:rsidRPr="005F6C3C" w:rsidRDefault="00872C58" w:rsidP="00E725D8">
      <w:pPr>
        <w:pStyle w:val="43"/>
        <w:keepNext/>
        <w:keepLines/>
        <w:shd w:val="clear" w:color="auto" w:fill="auto"/>
        <w:tabs>
          <w:tab w:val="left" w:pos="3438"/>
        </w:tabs>
        <w:spacing w:line="240" w:lineRule="auto"/>
        <w:ind w:firstLine="70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D54B92" w:rsidRPr="005F6C3C">
        <w:rPr>
          <w:b w:val="0"/>
          <w:sz w:val="24"/>
          <w:szCs w:val="24"/>
        </w:rPr>
        <w:t xml:space="preserve">. </w:t>
      </w:r>
      <w:bookmarkStart w:id="1" w:name="bookmark1"/>
      <w:r w:rsidR="00DE03B7" w:rsidRPr="005F6C3C">
        <w:rPr>
          <w:b w:val="0"/>
          <w:sz w:val="24"/>
          <w:szCs w:val="24"/>
        </w:rPr>
        <w:t>Должностные обязанности</w:t>
      </w:r>
      <w:bookmarkEnd w:id="1"/>
    </w:p>
    <w:p w:rsidR="00211397" w:rsidRPr="00CD0945" w:rsidRDefault="00211397" w:rsidP="00E725D8">
      <w:pPr>
        <w:pStyle w:val="43"/>
        <w:keepNext/>
        <w:keepLines/>
        <w:shd w:val="clear" w:color="auto" w:fill="auto"/>
        <w:tabs>
          <w:tab w:val="left" w:pos="3438"/>
        </w:tabs>
        <w:spacing w:line="240" w:lineRule="auto"/>
        <w:ind w:firstLine="709"/>
        <w:rPr>
          <w:sz w:val="24"/>
          <w:szCs w:val="24"/>
        </w:rPr>
      </w:pPr>
    </w:p>
    <w:p w:rsidR="00464405" w:rsidRPr="00CD0945" w:rsidRDefault="00872C58" w:rsidP="00E725D8">
      <w:pPr>
        <w:pStyle w:val="1"/>
        <w:shd w:val="clear" w:color="auto" w:fill="auto"/>
        <w:tabs>
          <w:tab w:val="left" w:pos="993"/>
          <w:tab w:val="right" w:leader="underscore" w:pos="9329"/>
        </w:tabs>
        <w:spacing w:before="0" w:line="240" w:lineRule="auto"/>
        <w:ind w:firstLine="709"/>
      </w:pPr>
      <w:r>
        <w:t>4</w:t>
      </w:r>
      <w:r w:rsidR="00126246" w:rsidRPr="00CD0945">
        <w:t xml:space="preserve">.1. </w:t>
      </w:r>
      <w:r w:rsidR="00794632">
        <w:t>О</w:t>
      </w:r>
      <w:r w:rsidR="00DE03B7" w:rsidRPr="00CD0945">
        <w:t xml:space="preserve">сновные должностные обязанности </w:t>
      </w:r>
      <w:r w:rsidR="00D41F10" w:rsidRPr="00CD0945">
        <w:t>начальника управления</w:t>
      </w:r>
      <w:r w:rsidR="00DE03B7" w:rsidRPr="00CD0945">
        <w:t>:</w:t>
      </w:r>
    </w:p>
    <w:p w:rsidR="00464405" w:rsidRPr="00CD0945" w:rsidRDefault="00DE03B7" w:rsidP="00E725D8">
      <w:pPr>
        <w:pStyle w:val="1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</w:pPr>
      <w:proofErr w:type="gramStart"/>
      <w:r w:rsidRPr="00CD0945"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Удмуртской Республики, законы и иные нормативные п</w:t>
      </w:r>
      <w:r w:rsidR="00ED5CC6">
        <w:t>равовые Удмуртской Республики, У</w:t>
      </w:r>
      <w:r w:rsidRPr="00CD0945">
        <w:t>став муниципального образования</w:t>
      </w:r>
      <w:r w:rsidR="00ED5CC6">
        <w:t xml:space="preserve"> «Завьяловский район»</w:t>
      </w:r>
      <w:r w:rsidRPr="00CD0945">
        <w:t xml:space="preserve"> и иные муниципальные правовые акты и обеспечивать их исполнение;</w:t>
      </w:r>
      <w:proofErr w:type="gramEnd"/>
    </w:p>
    <w:p w:rsidR="00464405" w:rsidRPr="00CD0945" w:rsidRDefault="00DE03B7" w:rsidP="00E725D8">
      <w:pPr>
        <w:pStyle w:val="1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</w:pPr>
      <w:r w:rsidRPr="00CD0945"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464405" w:rsidRPr="00CD0945" w:rsidRDefault="00DE03B7" w:rsidP="00E725D8">
      <w:pPr>
        <w:pStyle w:val="1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</w:pPr>
      <w:r w:rsidRPr="00CD0945">
        <w:t>соблюдать установленные в органе местного самоуправления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464405" w:rsidRPr="00CD0945" w:rsidRDefault="00DE03B7" w:rsidP="00E725D8">
      <w:pPr>
        <w:pStyle w:val="1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</w:pPr>
      <w:r w:rsidRPr="00CD0945">
        <w:lastRenderedPageBreak/>
        <w:t>поддерживать уровень квалификации, необходимый для надлежащего исполнения должностных обязанностей;</w:t>
      </w:r>
    </w:p>
    <w:p w:rsidR="00464405" w:rsidRPr="00CD0945" w:rsidRDefault="00DE03B7" w:rsidP="00E725D8">
      <w:pPr>
        <w:pStyle w:val="1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</w:pPr>
      <w:r w:rsidRPr="00CD0945">
        <w:t>не разглашать сведения, составляющие охраняемую федеральными законами тайну, а также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64405" w:rsidRPr="00CD0945" w:rsidRDefault="00DE03B7" w:rsidP="00E725D8">
      <w:pPr>
        <w:pStyle w:val="1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</w:pPr>
      <w:r w:rsidRPr="00CD0945">
        <w:t>беречь государственное и муниципальное имущество, в том числе предоставленное для исполнения должностных обязанностей;</w:t>
      </w:r>
    </w:p>
    <w:p w:rsidR="00464405" w:rsidRPr="00CD0945" w:rsidRDefault="00DE03B7" w:rsidP="00E725D8">
      <w:pPr>
        <w:pStyle w:val="1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</w:pPr>
      <w:r w:rsidRPr="00CD0945">
        <w:t>пред</w:t>
      </w:r>
      <w:r w:rsidR="00F82FD6">
        <w:t>о</w:t>
      </w:r>
      <w:r w:rsidRPr="00CD0945">
        <w:t>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464405" w:rsidRPr="00CD0945" w:rsidRDefault="00DE03B7" w:rsidP="00E725D8">
      <w:pPr>
        <w:pStyle w:val="1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</w:pPr>
      <w:r w:rsidRPr="00CD0945">
        <w:t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464405" w:rsidRPr="00CD0945" w:rsidRDefault="00DE03B7" w:rsidP="00E725D8">
      <w:pPr>
        <w:pStyle w:val="1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</w:pPr>
      <w:r w:rsidRPr="00CD0945">
        <w:t xml:space="preserve">соблюдать ограничения, выполнять обязательства, не нарушать запреты, которые установлены Федеральным законом от </w:t>
      </w:r>
      <w:r w:rsidR="005721D5">
        <w:t>02.03.</w:t>
      </w:r>
      <w:r w:rsidRPr="00CD0945">
        <w:t>2007 № 25-ФЗ «О муниципальной службе в Российской Федерации» и другими федеральными законами;</w:t>
      </w:r>
    </w:p>
    <w:p w:rsidR="008E6800" w:rsidRDefault="00DE03B7" w:rsidP="00E725D8">
      <w:pPr>
        <w:pStyle w:val="1"/>
        <w:numPr>
          <w:ilvl w:val="0"/>
          <w:numId w:val="13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 w:rsidRPr="00CD0945">
        <w:t>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</w:t>
      </w:r>
      <w:r w:rsidR="00CE663D">
        <w:t>дотвращению подобного конфликта;</w:t>
      </w:r>
    </w:p>
    <w:p w:rsidR="00CE663D" w:rsidRPr="00CD0945" w:rsidRDefault="00CE663D" w:rsidP="00CE663D">
      <w:pPr>
        <w:pStyle w:val="1"/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>11) соблюдать требования охраны труда, предусмотренные Трудовым кодексом Российской Федерации.</w:t>
      </w:r>
    </w:p>
    <w:p w:rsidR="00876795" w:rsidRPr="00CD0945" w:rsidRDefault="00872C58" w:rsidP="00E725D8">
      <w:pPr>
        <w:pStyle w:val="1"/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>4</w:t>
      </w:r>
      <w:r w:rsidR="00ED5CC6">
        <w:t>.2. Ф</w:t>
      </w:r>
      <w:r w:rsidR="00DE03B7" w:rsidRPr="00CD0945">
        <w:t xml:space="preserve">ункциональные должностные обязанности </w:t>
      </w:r>
      <w:r w:rsidR="00ED5CC6">
        <w:t>начальника управления</w:t>
      </w:r>
      <w:proofErr w:type="gramStart"/>
      <w:r w:rsidR="00ED5CC6">
        <w:t xml:space="preserve"> </w:t>
      </w:r>
      <w:r w:rsidR="00DE03B7" w:rsidRPr="00CD0945">
        <w:t>:</w:t>
      </w:r>
      <w:bookmarkStart w:id="2" w:name="bookmark2"/>
      <w:proofErr w:type="gramEnd"/>
    </w:p>
    <w:p w:rsidR="00EE5A4A" w:rsidRPr="00CD0945" w:rsidRDefault="00A14B93" w:rsidP="00E725D8">
      <w:pPr>
        <w:pStyle w:val="1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>о</w:t>
      </w:r>
      <w:r w:rsidR="00EE5A4A" w:rsidRPr="00CD0945">
        <w:t>пределение внутренних и внешних условий, тенденций, ограничений, возможностей, включая финансовые, социально-экономического развития муниципального образования «Завьяловский район»;</w:t>
      </w:r>
    </w:p>
    <w:p w:rsidR="00EE5A4A" w:rsidRPr="00CD0945" w:rsidRDefault="00A14B93" w:rsidP="00E725D8">
      <w:pPr>
        <w:pStyle w:val="1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>о</w:t>
      </w:r>
      <w:r w:rsidR="00BA323E" w:rsidRPr="00CD0945">
        <w:t>пределение основных направлений инвестиционной деятельности</w:t>
      </w:r>
      <w:r w:rsidR="00EE5A4A" w:rsidRPr="00CD0945">
        <w:t>;</w:t>
      </w:r>
    </w:p>
    <w:p w:rsidR="00EE5A4A" w:rsidRPr="00CD0945" w:rsidRDefault="00A14B93" w:rsidP="00E725D8">
      <w:pPr>
        <w:pStyle w:val="1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>р</w:t>
      </w:r>
      <w:r w:rsidR="00EE5A4A" w:rsidRPr="00CD0945">
        <w:t xml:space="preserve">еализация мероприятий </w:t>
      </w:r>
      <w:r w:rsidR="00BA323E" w:rsidRPr="00CD0945">
        <w:t>по содействию</w:t>
      </w:r>
      <w:r w:rsidR="00EE5A4A" w:rsidRPr="00CD0945">
        <w:t xml:space="preserve"> развития малого и среднего предпринимательства;</w:t>
      </w:r>
    </w:p>
    <w:p w:rsidR="00EE5A4A" w:rsidRPr="00CD0945" w:rsidRDefault="00A14B93" w:rsidP="00E725D8">
      <w:pPr>
        <w:pStyle w:val="1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>р</w:t>
      </w:r>
      <w:r w:rsidR="00EE5A4A" w:rsidRPr="00CD0945">
        <w:t xml:space="preserve">еализация мероприятий по </w:t>
      </w:r>
      <w:r w:rsidR="00BA323E" w:rsidRPr="00CD0945">
        <w:t>содействию</w:t>
      </w:r>
      <w:r w:rsidR="00ED5CC6">
        <w:t xml:space="preserve"> </w:t>
      </w:r>
      <w:r w:rsidR="00EE5A4A" w:rsidRPr="00CD0945">
        <w:t>развити</w:t>
      </w:r>
      <w:r w:rsidR="00BA323E" w:rsidRPr="00CD0945">
        <w:t>я</w:t>
      </w:r>
      <w:r w:rsidR="00ED5CC6">
        <w:t xml:space="preserve"> </w:t>
      </w:r>
      <w:r w:rsidR="00EE5A4A" w:rsidRPr="00CD0945">
        <w:t>предприятий торговли, общественного питания и бытового обслуживания;</w:t>
      </w:r>
    </w:p>
    <w:p w:rsidR="00BA323E" w:rsidRPr="00CD0945" w:rsidRDefault="00A14B93" w:rsidP="00E725D8">
      <w:pPr>
        <w:pStyle w:val="1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>р</w:t>
      </w:r>
      <w:r w:rsidR="00EE5A4A" w:rsidRPr="00CD0945">
        <w:t>еализация мероприятий по решению вопросов местного значения в сфере трудовых отношений (в пределах переданных государственных полномочий)</w:t>
      </w:r>
      <w:r w:rsidR="00BA323E" w:rsidRPr="00CD0945">
        <w:t>;</w:t>
      </w:r>
    </w:p>
    <w:p w:rsidR="00BA323E" w:rsidRPr="00CD0945" w:rsidRDefault="00A14B93" w:rsidP="00E725D8">
      <w:pPr>
        <w:pStyle w:val="1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>у</w:t>
      </w:r>
      <w:r w:rsidR="00EE5A4A" w:rsidRPr="00CD0945">
        <w:t>частие в подготовке предложений по общим направлениям финансовой, бюджетной</w:t>
      </w:r>
      <w:r w:rsidR="00BA323E" w:rsidRPr="00CD0945">
        <w:t xml:space="preserve"> политики; </w:t>
      </w:r>
    </w:p>
    <w:p w:rsidR="005249DC" w:rsidRPr="00CD0945" w:rsidRDefault="00A14B93" w:rsidP="00E725D8">
      <w:pPr>
        <w:pStyle w:val="1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>п</w:t>
      </w:r>
      <w:r w:rsidR="005249DC" w:rsidRPr="00CD0945">
        <w:t xml:space="preserve">роведение инструктажей по охране труда на рабочем месте </w:t>
      </w:r>
      <w:r w:rsidR="00351ADB" w:rsidRPr="00CD0945">
        <w:t xml:space="preserve">для сотрудников управления экономического развития Администрации муниципального образования «Завьяловский район» </w:t>
      </w:r>
      <w:r w:rsidR="005249DC" w:rsidRPr="00CD0945">
        <w:t>(первичный, повторный, внеплановый и целевой)</w:t>
      </w:r>
      <w:r w:rsidR="00351ADB" w:rsidRPr="00CD0945">
        <w:t>;</w:t>
      </w:r>
    </w:p>
    <w:p w:rsidR="00126246" w:rsidRDefault="00A14B93" w:rsidP="00E725D8">
      <w:pPr>
        <w:pStyle w:val="1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>о</w:t>
      </w:r>
      <w:r w:rsidR="00126246" w:rsidRPr="00CD0945">
        <w:t>бщее руководство и организация работы управления экономического развития Администрации муниципального о</w:t>
      </w:r>
      <w:r w:rsidR="00CE663D">
        <w:t>бразования «Завьяловский район»;</w:t>
      </w:r>
    </w:p>
    <w:p w:rsidR="00CE663D" w:rsidRPr="00CD0945" w:rsidRDefault="00CE663D" w:rsidP="00E725D8">
      <w:pPr>
        <w:pStyle w:val="1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>прохождение обучения и проверки знаний требований охраны труда.</w:t>
      </w:r>
    </w:p>
    <w:bookmarkEnd w:id="2"/>
    <w:p w:rsidR="00B23AA0" w:rsidRPr="00CD0945" w:rsidRDefault="00872C58" w:rsidP="00E725D8">
      <w:pPr>
        <w:pStyle w:val="1"/>
        <w:shd w:val="clear" w:color="auto" w:fill="auto"/>
        <w:tabs>
          <w:tab w:val="right" w:leader="underscore" w:pos="4105"/>
          <w:tab w:val="right" w:pos="5460"/>
          <w:tab w:val="right" w:pos="5865"/>
          <w:tab w:val="right" w:pos="9329"/>
        </w:tabs>
        <w:spacing w:before="0" w:line="240" w:lineRule="auto"/>
        <w:ind w:firstLine="709"/>
      </w:pPr>
      <w:r>
        <w:t>4</w:t>
      </w:r>
      <w:r w:rsidR="00A07C99" w:rsidRPr="00CD0945">
        <w:t>.3.</w:t>
      </w:r>
      <w:r w:rsidR="00126246" w:rsidRPr="00CD0945">
        <w:t xml:space="preserve"> Н</w:t>
      </w:r>
      <w:r w:rsidR="00A07C99" w:rsidRPr="00CD0945">
        <w:t xml:space="preserve">ачальник управления </w:t>
      </w:r>
      <w:r w:rsidR="00DE03B7" w:rsidRPr="00CD0945">
        <w:tab/>
        <w:t>не</w:t>
      </w:r>
      <w:r w:rsidR="00852C42">
        <w:t xml:space="preserve"> </w:t>
      </w:r>
      <w:r w:rsidR="00DE03B7" w:rsidRPr="00CD0945">
        <w:t>вправе</w:t>
      </w:r>
      <w:r w:rsidR="00852C42">
        <w:t xml:space="preserve"> </w:t>
      </w:r>
      <w:r w:rsidR="00DE03B7" w:rsidRPr="00CD0945">
        <w:t>исполнять данное ему</w:t>
      </w:r>
      <w:r w:rsidR="00852C42">
        <w:t xml:space="preserve"> </w:t>
      </w:r>
      <w:r w:rsidR="00DE03B7" w:rsidRPr="00CD0945">
        <w:t>неправомерно</w:t>
      </w:r>
      <w:r w:rsidR="00B23AA0" w:rsidRPr="00CD0945">
        <w:t>е поручение.</w:t>
      </w:r>
    </w:p>
    <w:p w:rsidR="00191552" w:rsidRDefault="00DE03B7" w:rsidP="00191552">
      <w:pPr>
        <w:pStyle w:val="1"/>
        <w:shd w:val="clear" w:color="auto" w:fill="auto"/>
        <w:tabs>
          <w:tab w:val="right" w:pos="567"/>
          <w:tab w:val="right" w:pos="9329"/>
        </w:tabs>
        <w:spacing w:before="0" w:line="240" w:lineRule="auto"/>
        <w:ind w:firstLine="709"/>
      </w:pPr>
      <w:r w:rsidRPr="00CD0945">
        <w:t>При получении от соответствующего руководителя поручения,</w:t>
      </w:r>
      <w:r w:rsidR="00191552">
        <w:t xml:space="preserve"> </w:t>
      </w:r>
      <w:r w:rsidRPr="00CD0945">
        <w:t xml:space="preserve">являющегося, </w:t>
      </w:r>
    </w:p>
    <w:p w:rsidR="00191552" w:rsidRDefault="00DE03B7" w:rsidP="00191552">
      <w:pPr>
        <w:pStyle w:val="1"/>
        <w:shd w:val="clear" w:color="auto" w:fill="auto"/>
        <w:tabs>
          <w:tab w:val="right" w:pos="567"/>
          <w:tab w:val="right" w:pos="9329"/>
        </w:tabs>
        <w:spacing w:before="0" w:line="240" w:lineRule="auto"/>
      </w:pPr>
      <w:r w:rsidRPr="00CD0945">
        <w:t xml:space="preserve">по его мнению, </w:t>
      </w:r>
      <w:proofErr w:type="gramStart"/>
      <w:r w:rsidRPr="00CD0945">
        <w:t>неправомерным</w:t>
      </w:r>
      <w:proofErr w:type="gramEnd"/>
      <w:r w:rsidRPr="00CD0945">
        <w:t>,</w:t>
      </w:r>
      <w:r w:rsidR="00191552">
        <w:t xml:space="preserve"> </w:t>
      </w:r>
      <w:r w:rsidR="00126246" w:rsidRPr="00CD0945">
        <w:t>начальник</w:t>
      </w:r>
      <w:r w:rsidR="00AA2D3B" w:rsidRPr="00CD0945">
        <w:t>у</w:t>
      </w:r>
      <w:r w:rsidR="007D6170">
        <w:t xml:space="preserve"> у</w:t>
      </w:r>
      <w:r w:rsidR="00AA2D3B" w:rsidRPr="00CD0945">
        <w:t>правления</w:t>
      </w:r>
      <w:r w:rsidR="00191552">
        <w:t xml:space="preserve"> </w:t>
      </w:r>
      <w:r w:rsidRPr="00CD0945">
        <w:t>должен</w:t>
      </w:r>
      <w:r w:rsidR="00ED5CC6">
        <w:t xml:space="preserve"> </w:t>
      </w:r>
      <w:r w:rsidR="009E7B82">
        <w:t>предоставить</w:t>
      </w:r>
      <w:r w:rsidR="00191552">
        <w:t xml:space="preserve"> </w:t>
      </w:r>
      <w:proofErr w:type="spellStart"/>
      <w:r w:rsidRPr="00CD0945">
        <w:t>руково</w:t>
      </w:r>
      <w:proofErr w:type="spellEnd"/>
      <w:r w:rsidR="00191552">
        <w:t>-</w:t>
      </w:r>
    </w:p>
    <w:p w:rsidR="00464405" w:rsidRPr="00CD0945" w:rsidRDefault="00DE03B7" w:rsidP="00191552">
      <w:pPr>
        <w:pStyle w:val="1"/>
        <w:shd w:val="clear" w:color="auto" w:fill="auto"/>
        <w:tabs>
          <w:tab w:val="right" w:pos="567"/>
          <w:tab w:val="right" w:pos="9329"/>
        </w:tabs>
        <w:spacing w:before="0" w:line="240" w:lineRule="auto"/>
      </w:pPr>
      <w:proofErr w:type="spellStart"/>
      <w:r w:rsidRPr="00CD0945">
        <w:t>дителю</w:t>
      </w:r>
      <w:proofErr w:type="spellEnd"/>
      <w:r w:rsidRPr="00CD0945">
        <w:t xml:space="preserve">, </w:t>
      </w:r>
      <w:proofErr w:type="gramStart"/>
      <w:r w:rsidR="00191552">
        <w:t>д</w:t>
      </w:r>
      <w:r w:rsidR="009A644F">
        <w:t>а</w:t>
      </w:r>
      <w:r w:rsidRPr="00CD0945">
        <w:t>вшему</w:t>
      </w:r>
      <w:proofErr w:type="gramEnd"/>
      <w:r w:rsidR="00191552">
        <w:t xml:space="preserve"> </w:t>
      </w:r>
      <w:r w:rsidRPr="00CD0945">
        <w:t>поручение, в</w:t>
      </w:r>
      <w:r w:rsidR="00191552">
        <w:t xml:space="preserve"> </w:t>
      </w:r>
      <w:r w:rsidRPr="00CD0945">
        <w:t>письменной форме</w:t>
      </w:r>
      <w:r w:rsidR="00191552">
        <w:t xml:space="preserve"> обоснование неправомерности </w:t>
      </w:r>
      <w:r w:rsidRPr="00CD0945">
        <w:t>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Удмуртской Республики,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</w:t>
      </w:r>
      <w:r w:rsidR="00872C58">
        <w:t xml:space="preserve"> </w:t>
      </w:r>
      <w:r w:rsidR="00AA2D3B" w:rsidRPr="00CD0945">
        <w:t xml:space="preserve">начальник управления </w:t>
      </w:r>
      <w:r w:rsidRPr="00CD0945">
        <w:t xml:space="preserve">обязан отказаться от его </w:t>
      </w:r>
      <w:r w:rsidRPr="00CD0945">
        <w:lastRenderedPageBreak/>
        <w:t>исполнения. В случае</w:t>
      </w:r>
      <w:r w:rsidR="00191552">
        <w:t xml:space="preserve"> </w:t>
      </w:r>
      <w:r w:rsidRPr="00CD0945">
        <w:t xml:space="preserve">исполнения неправомерного поручения </w:t>
      </w:r>
      <w:r w:rsidR="00AA2D3B" w:rsidRPr="00CD0945">
        <w:t xml:space="preserve">начальник </w:t>
      </w:r>
      <w:r w:rsidR="00D90F5D">
        <w:t xml:space="preserve">управления и </w:t>
      </w:r>
      <w:r w:rsidRPr="00CD0945">
        <w:t>давший поручение руководитель несут ответственность в соответствии с законодательством Российской Федерации.</w:t>
      </w:r>
    </w:p>
    <w:p w:rsidR="001A531C" w:rsidRPr="00CD0945" w:rsidRDefault="001A531C" w:rsidP="00E725D8">
      <w:pPr>
        <w:pStyle w:val="1"/>
        <w:shd w:val="clear" w:color="auto" w:fill="auto"/>
        <w:tabs>
          <w:tab w:val="right" w:leader="underscore" w:pos="4105"/>
          <w:tab w:val="right" w:pos="5460"/>
          <w:tab w:val="right" w:pos="5865"/>
          <w:tab w:val="right" w:pos="9329"/>
        </w:tabs>
        <w:spacing w:before="0" w:line="240" w:lineRule="auto"/>
        <w:ind w:firstLine="709"/>
        <w:rPr>
          <w:highlight w:val="yellow"/>
        </w:rPr>
      </w:pPr>
    </w:p>
    <w:p w:rsidR="00852C42" w:rsidRDefault="00852C42" w:rsidP="00BF2330">
      <w:pPr>
        <w:pStyle w:val="43"/>
        <w:keepNext/>
        <w:keepLines/>
        <w:shd w:val="clear" w:color="auto" w:fill="auto"/>
        <w:tabs>
          <w:tab w:val="left" w:pos="3822"/>
        </w:tabs>
        <w:spacing w:line="240" w:lineRule="auto"/>
        <w:rPr>
          <w:b w:val="0"/>
          <w:sz w:val="24"/>
          <w:szCs w:val="24"/>
        </w:rPr>
      </w:pPr>
      <w:bookmarkStart w:id="3" w:name="bookmark4"/>
    </w:p>
    <w:p w:rsidR="00464405" w:rsidRPr="00191261" w:rsidRDefault="00872C58" w:rsidP="00E725D8">
      <w:pPr>
        <w:pStyle w:val="43"/>
        <w:keepNext/>
        <w:keepLines/>
        <w:shd w:val="clear" w:color="auto" w:fill="auto"/>
        <w:tabs>
          <w:tab w:val="left" w:pos="3822"/>
        </w:tabs>
        <w:spacing w:line="240" w:lineRule="auto"/>
        <w:ind w:firstLine="70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D54B92" w:rsidRPr="00191261">
        <w:rPr>
          <w:b w:val="0"/>
          <w:sz w:val="24"/>
          <w:szCs w:val="24"/>
        </w:rPr>
        <w:t xml:space="preserve">. </w:t>
      </w:r>
      <w:r w:rsidR="00DE03B7" w:rsidRPr="00191261">
        <w:rPr>
          <w:b w:val="0"/>
          <w:sz w:val="24"/>
          <w:szCs w:val="24"/>
        </w:rPr>
        <w:t>Должностные права</w:t>
      </w:r>
      <w:bookmarkEnd w:id="3"/>
    </w:p>
    <w:p w:rsidR="001A531C" w:rsidRPr="00CD0945" w:rsidRDefault="001A531C" w:rsidP="00E725D8">
      <w:pPr>
        <w:pStyle w:val="43"/>
        <w:keepNext/>
        <w:keepLines/>
        <w:shd w:val="clear" w:color="auto" w:fill="auto"/>
        <w:tabs>
          <w:tab w:val="left" w:pos="3822"/>
        </w:tabs>
        <w:spacing w:line="240" w:lineRule="auto"/>
        <w:ind w:firstLine="709"/>
        <w:rPr>
          <w:sz w:val="24"/>
          <w:szCs w:val="24"/>
        </w:rPr>
      </w:pPr>
    </w:p>
    <w:p w:rsidR="00464405" w:rsidRPr="00CD0945" w:rsidRDefault="00872C58" w:rsidP="00E725D8">
      <w:pPr>
        <w:pStyle w:val="1"/>
        <w:shd w:val="clear" w:color="auto" w:fill="auto"/>
        <w:tabs>
          <w:tab w:val="left" w:pos="993"/>
          <w:tab w:val="right" w:pos="3595"/>
          <w:tab w:val="center" w:pos="4692"/>
          <w:tab w:val="left" w:pos="5784"/>
          <w:tab w:val="right" w:pos="9329"/>
        </w:tabs>
        <w:spacing w:before="0" w:line="240" w:lineRule="auto"/>
        <w:ind w:firstLine="709"/>
      </w:pPr>
      <w:r>
        <w:t>5</w:t>
      </w:r>
      <w:r w:rsidR="00AB40B2" w:rsidRPr="00CD0945">
        <w:t xml:space="preserve">.1. </w:t>
      </w:r>
      <w:r w:rsidR="00DE03B7" w:rsidRPr="00CD0945">
        <w:t>При</w:t>
      </w:r>
      <w:r w:rsidR="00191552">
        <w:t xml:space="preserve"> </w:t>
      </w:r>
      <w:r w:rsidR="00DE03B7" w:rsidRPr="00CD0945">
        <w:t>исполнении</w:t>
      </w:r>
      <w:r w:rsidR="00191552">
        <w:t xml:space="preserve"> </w:t>
      </w:r>
      <w:r w:rsidR="00DE03B7" w:rsidRPr="00CD0945">
        <w:t>своих</w:t>
      </w:r>
      <w:r w:rsidR="00191552">
        <w:t xml:space="preserve"> </w:t>
      </w:r>
      <w:r w:rsidR="00DE03B7" w:rsidRPr="00CD0945">
        <w:tab/>
        <w:t>должностных</w:t>
      </w:r>
      <w:r w:rsidR="00191552">
        <w:t xml:space="preserve"> </w:t>
      </w:r>
      <w:r w:rsidR="00DE03B7" w:rsidRPr="00CD0945">
        <w:t>обязанностей</w:t>
      </w:r>
      <w:r w:rsidR="00191552">
        <w:t xml:space="preserve"> </w:t>
      </w:r>
      <w:r w:rsidR="004B429B" w:rsidRPr="00CD0945">
        <w:t xml:space="preserve">начальник управления </w:t>
      </w:r>
      <w:r w:rsidR="00DE03B7" w:rsidRPr="00CD0945">
        <w:t xml:space="preserve">имеет право </w:t>
      </w:r>
      <w:proofErr w:type="gramStart"/>
      <w:r w:rsidR="00DE03B7" w:rsidRPr="00CD0945">
        <w:t>на</w:t>
      </w:r>
      <w:proofErr w:type="gramEnd"/>
      <w:r w:rsidR="00DE03B7" w:rsidRPr="00CD0945">
        <w:t>:</w:t>
      </w:r>
    </w:p>
    <w:p w:rsidR="00464405" w:rsidRPr="00CD0945" w:rsidRDefault="00DE03B7" w:rsidP="00942BCD">
      <w:pPr>
        <w:pStyle w:val="1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 w:rsidRPr="00CD0945">
        <w:t xml:space="preserve">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464405" w:rsidRPr="00CD0945" w:rsidRDefault="00DE03B7" w:rsidP="00942BCD">
      <w:pPr>
        <w:pStyle w:val="1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 w:rsidRPr="00CD0945">
        <w:t xml:space="preserve"> обеспечение организационно-технических условий, необходимых для исполнения должностных обязанностей;</w:t>
      </w:r>
    </w:p>
    <w:p w:rsidR="00464405" w:rsidRPr="00CD0945" w:rsidRDefault="00DE03B7" w:rsidP="00942BCD">
      <w:pPr>
        <w:pStyle w:val="1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 w:rsidRPr="00CD0945">
        <w:t xml:space="preserve"> 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:rsidR="00464405" w:rsidRPr="00CD0945" w:rsidRDefault="00DE03B7" w:rsidP="00942BCD">
      <w:pPr>
        <w:pStyle w:val="1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 w:rsidRPr="00CD0945">
        <w:t xml:space="preserve">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464405" w:rsidRPr="00CD0945" w:rsidRDefault="00DE03B7" w:rsidP="00942BCD">
      <w:pPr>
        <w:pStyle w:val="1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 w:rsidRPr="00CD0945">
        <w:t xml:space="preserve">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464405" w:rsidRPr="00CD0945" w:rsidRDefault="00DE03B7" w:rsidP="00942BCD">
      <w:pPr>
        <w:pStyle w:val="1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 w:rsidRPr="00CD0945">
        <w:t xml:space="preserve"> участие по своей инициативе в конкурсе на замещение вакантной должности муниципальной службы;</w:t>
      </w:r>
    </w:p>
    <w:p w:rsidR="00464405" w:rsidRPr="00CD0945" w:rsidRDefault="00DE03B7" w:rsidP="00942BCD">
      <w:pPr>
        <w:pStyle w:val="1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 w:rsidRPr="00CD0945">
        <w:t xml:space="preserve">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464405" w:rsidRPr="00CD0945" w:rsidRDefault="00DE03B7" w:rsidP="00942BCD">
      <w:pPr>
        <w:pStyle w:val="1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 w:rsidRPr="00CD0945">
        <w:t xml:space="preserve"> защиту своих персональных данных;</w:t>
      </w:r>
    </w:p>
    <w:p w:rsidR="00464405" w:rsidRPr="00CD0945" w:rsidRDefault="00DE03B7" w:rsidP="00942BCD">
      <w:pPr>
        <w:pStyle w:val="1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 w:rsidRPr="00CD0945">
        <w:t xml:space="preserve">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464405" w:rsidRPr="00CD0945" w:rsidRDefault="00DE03B7" w:rsidP="00942BCD">
      <w:pPr>
        <w:pStyle w:val="1"/>
        <w:numPr>
          <w:ilvl w:val="0"/>
          <w:numId w:val="37"/>
        </w:numPr>
        <w:shd w:val="clear" w:color="auto" w:fill="auto"/>
        <w:tabs>
          <w:tab w:val="left" w:pos="993"/>
          <w:tab w:val="left" w:pos="1134"/>
        </w:tabs>
        <w:spacing w:before="0" w:line="240" w:lineRule="auto"/>
        <w:ind w:firstLine="709"/>
      </w:pPr>
      <w:r w:rsidRPr="00CD0945">
        <w:t xml:space="preserve">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464405" w:rsidRPr="00CD0945" w:rsidRDefault="00DE03B7" w:rsidP="00942BCD">
      <w:pPr>
        <w:pStyle w:val="1"/>
        <w:numPr>
          <w:ilvl w:val="0"/>
          <w:numId w:val="37"/>
        </w:numPr>
        <w:shd w:val="clear" w:color="auto" w:fill="auto"/>
        <w:tabs>
          <w:tab w:val="left" w:pos="993"/>
          <w:tab w:val="left" w:pos="1134"/>
        </w:tabs>
        <w:spacing w:before="0" w:line="240" w:lineRule="auto"/>
        <w:ind w:firstLine="709"/>
      </w:pPr>
      <w:r w:rsidRPr="00CD0945">
        <w:t xml:space="preserve">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464405" w:rsidRDefault="00DE03B7" w:rsidP="00942BCD">
      <w:pPr>
        <w:pStyle w:val="1"/>
        <w:numPr>
          <w:ilvl w:val="0"/>
          <w:numId w:val="37"/>
        </w:numPr>
        <w:shd w:val="clear" w:color="auto" w:fill="auto"/>
        <w:tabs>
          <w:tab w:val="left" w:pos="993"/>
          <w:tab w:val="left" w:pos="1134"/>
        </w:tabs>
        <w:spacing w:before="0" w:line="240" w:lineRule="auto"/>
        <w:ind w:firstLine="709"/>
      </w:pPr>
      <w:r w:rsidRPr="00CD0945">
        <w:t xml:space="preserve"> пенсионное обеспечение в соответствии с законод</w:t>
      </w:r>
      <w:r w:rsidR="00547CE9">
        <w:t>ательством Российской Федерации;</w:t>
      </w:r>
    </w:p>
    <w:p w:rsidR="00240C62" w:rsidRDefault="00240C62" w:rsidP="00240C62">
      <w:pPr>
        <w:pStyle w:val="210"/>
        <w:tabs>
          <w:tab w:val="left" w:pos="567"/>
          <w:tab w:val="left" w:pos="900"/>
        </w:tabs>
        <w:ind w:firstLine="709"/>
        <w:rPr>
          <w:szCs w:val="24"/>
        </w:rPr>
      </w:pPr>
      <w:r>
        <w:rPr>
          <w:szCs w:val="24"/>
        </w:rPr>
        <w:t>13) транспортное обслуживание, обеспечиваемое в связи с исполнением должностных обязанностей, в зависимости от группы замещаемой должности муниципальной службы, а также компенсация за использование личного транспорта в служебных целях и возмещение расходов, связанных с его использованием;</w:t>
      </w:r>
    </w:p>
    <w:p w:rsidR="00240C62" w:rsidRDefault="00240C62" w:rsidP="00240C62">
      <w:pPr>
        <w:pStyle w:val="210"/>
        <w:tabs>
          <w:tab w:val="left" w:pos="567"/>
          <w:tab w:val="left" w:pos="900"/>
        </w:tabs>
        <w:ind w:firstLine="709"/>
        <w:rPr>
          <w:szCs w:val="24"/>
        </w:rPr>
      </w:pPr>
      <w:r>
        <w:rPr>
          <w:szCs w:val="24"/>
        </w:rPr>
        <w:t>14) возмещение расходов, связанных с переездом муниципального служащего (гражданина) и членов его семьи в другую местность при назначении его на высшую должность муниципальной службы;</w:t>
      </w:r>
    </w:p>
    <w:p w:rsidR="00240C62" w:rsidRDefault="00240C62" w:rsidP="00240C62">
      <w:pPr>
        <w:pStyle w:val="210"/>
        <w:tabs>
          <w:tab w:val="left" w:pos="567"/>
          <w:tab w:val="left" w:pos="900"/>
        </w:tabs>
        <w:ind w:firstLine="709"/>
        <w:rPr>
          <w:szCs w:val="24"/>
        </w:rPr>
      </w:pPr>
      <w:r>
        <w:rPr>
          <w:szCs w:val="24"/>
        </w:rPr>
        <w:t>15) профессиональное образование и дополнительное профессиональное образование муниципальных служащих с сохранением на этот период среднего денежного содержания;</w:t>
      </w:r>
    </w:p>
    <w:p w:rsidR="00240C62" w:rsidRDefault="00240C62" w:rsidP="00240C62">
      <w:pPr>
        <w:pStyle w:val="210"/>
        <w:tabs>
          <w:tab w:val="left" w:pos="567"/>
          <w:tab w:val="left" w:pos="900"/>
        </w:tabs>
        <w:ind w:firstLine="709"/>
        <w:rPr>
          <w:szCs w:val="24"/>
        </w:rPr>
      </w:pPr>
      <w:r>
        <w:rPr>
          <w:szCs w:val="24"/>
        </w:rPr>
        <w:t>16) возмещение расходов, связанных со служебными командировками;</w:t>
      </w:r>
    </w:p>
    <w:p w:rsidR="00464405" w:rsidRPr="00CD0945" w:rsidRDefault="00872C58" w:rsidP="00E725D8">
      <w:pPr>
        <w:pStyle w:val="1"/>
        <w:shd w:val="clear" w:color="auto" w:fill="auto"/>
        <w:tabs>
          <w:tab w:val="right" w:leader="underscore" w:pos="4115"/>
          <w:tab w:val="right" w:pos="9341"/>
        </w:tabs>
        <w:spacing w:before="0" w:line="240" w:lineRule="auto"/>
        <w:ind w:firstLine="709"/>
      </w:pPr>
      <w:r>
        <w:t>5</w:t>
      </w:r>
      <w:r w:rsidR="00B03705" w:rsidRPr="00CD0945">
        <w:t>.2</w:t>
      </w:r>
      <w:r>
        <w:t>.</w:t>
      </w:r>
      <w:r w:rsidR="00B03705" w:rsidRPr="00CD0945">
        <w:t xml:space="preserve"> </w:t>
      </w:r>
      <w:r w:rsidR="00AB40B2" w:rsidRPr="00CD0945">
        <w:t>Н</w:t>
      </w:r>
      <w:r w:rsidR="004B429B" w:rsidRPr="00CD0945">
        <w:t xml:space="preserve">ачальник управления </w:t>
      </w:r>
      <w:r w:rsidR="00DE03B7" w:rsidRPr="00CD0945">
        <w:t xml:space="preserve">вправе с предварительным письменным уведомлением представителя нанимателя (работодателя) выполнять иную </w:t>
      </w:r>
      <w:r w:rsidR="00DE03B7" w:rsidRPr="00CD0945">
        <w:lastRenderedPageBreak/>
        <w:t xml:space="preserve">оплачиваемую работу, если это не повлечет за собой конфликт интересов и если иное не предусмотрено Федеральным законом </w:t>
      </w:r>
      <w:r w:rsidR="008704BC" w:rsidRPr="00CD0945">
        <w:t xml:space="preserve">от </w:t>
      </w:r>
      <w:r w:rsidR="008704BC">
        <w:t>02.03.</w:t>
      </w:r>
      <w:r w:rsidR="008704BC" w:rsidRPr="00CD0945">
        <w:t>2007 № 25-ФЗ</w:t>
      </w:r>
      <w:r w:rsidR="00175C4E">
        <w:t xml:space="preserve"> </w:t>
      </w:r>
      <w:r w:rsidR="00DE03B7" w:rsidRPr="00CD0945">
        <w:t>«О муниципальной службе в Российской Федерации».</w:t>
      </w:r>
    </w:p>
    <w:p w:rsidR="00464405" w:rsidRPr="00CD0945" w:rsidRDefault="00872C58" w:rsidP="00E725D8">
      <w:pPr>
        <w:pStyle w:val="1"/>
        <w:shd w:val="clear" w:color="auto" w:fill="auto"/>
        <w:tabs>
          <w:tab w:val="left" w:pos="993"/>
          <w:tab w:val="right" w:leader="underscore" w:pos="9341"/>
        </w:tabs>
        <w:spacing w:before="0" w:line="240" w:lineRule="auto"/>
        <w:ind w:firstLine="709"/>
      </w:pPr>
      <w:r>
        <w:t>5</w:t>
      </w:r>
      <w:r w:rsidR="00B03705" w:rsidRPr="00CD0945">
        <w:t xml:space="preserve">.3. </w:t>
      </w:r>
      <w:r w:rsidR="00DE03B7" w:rsidRPr="00CD0945">
        <w:t>При исполнении должностных обязанностей</w:t>
      </w:r>
      <w:r w:rsidR="00531C8B">
        <w:t xml:space="preserve"> </w:t>
      </w:r>
      <w:r w:rsidR="00120216" w:rsidRPr="00CD0945">
        <w:t xml:space="preserve">начальник управления </w:t>
      </w:r>
      <w:r w:rsidR="00DE03B7" w:rsidRPr="00CD0945">
        <w:t>взаимодействует</w:t>
      </w:r>
      <w:r w:rsidR="00531C8B">
        <w:t xml:space="preserve"> </w:t>
      </w:r>
      <w:r w:rsidR="00DE03B7" w:rsidRPr="00CD0945">
        <w:t>в установленном порядке со структурными подразделениями органа местного самоуправления, федеральными органами государственной власти и их территориальными органами, органами государственной власти Удмуртской Республики, иными органами местного самоуправления, организациями по вопросам, входящим в его компетенцию.</w:t>
      </w:r>
    </w:p>
    <w:p w:rsidR="001A531C" w:rsidRPr="00CD0945" w:rsidRDefault="001A531C" w:rsidP="00E725D8">
      <w:pPr>
        <w:pStyle w:val="1"/>
        <w:shd w:val="clear" w:color="auto" w:fill="auto"/>
        <w:tabs>
          <w:tab w:val="left" w:pos="993"/>
          <w:tab w:val="right" w:leader="underscore" w:pos="9341"/>
        </w:tabs>
        <w:spacing w:before="0" w:line="240" w:lineRule="auto"/>
        <w:ind w:firstLine="709"/>
      </w:pPr>
    </w:p>
    <w:p w:rsidR="00464405" w:rsidRPr="00A22D82" w:rsidRDefault="00872C58" w:rsidP="00E725D8">
      <w:pPr>
        <w:pStyle w:val="43"/>
        <w:keepNext/>
        <w:keepLines/>
        <w:shd w:val="clear" w:color="auto" w:fill="auto"/>
        <w:tabs>
          <w:tab w:val="left" w:pos="4122"/>
        </w:tabs>
        <w:spacing w:line="240" w:lineRule="auto"/>
        <w:ind w:firstLine="709"/>
        <w:jc w:val="center"/>
        <w:rPr>
          <w:b w:val="0"/>
          <w:sz w:val="24"/>
          <w:szCs w:val="24"/>
        </w:rPr>
      </w:pPr>
      <w:bookmarkStart w:id="4" w:name="bookmark5"/>
      <w:r>
        <w:rPr>
          <w:b w:val="0"/>
          <w:sz w:val="24"/>
          <w:szCs w:val="24"/>
        </w:rPr>
        <w:t>6</w:t>
      </w:r>
      <w:r w:rsidR="00AB40B2" w:rsidRPr="00A22D82">
        <w:rPr>
          <w:b w:val="0"/>
          <w:sz w:val="24"/>
          <w:szCs w:val="24"/>
        </w:rPr>
        <w:t xml:space="preserve">. </w:t>
      </w:r>
      <w:r w:rsidR="00DE03B7" w:rsidRPr="00A22D82">
        <w:rPr>
          <w:b w:val="0"/>
          <w:sz w:val="24"/>
          <w:szCs w:val="24"/>
        </w:rPr>
        <w:t>Ответственность</w:t>
      </w:r>
      <w:bookmarkEnd w:id="4"/>
    </w:p>
    <w:p w:rsidR="001A531C" w:rsidRPr="00A22D82" w:rsidRDefault="001A531C" w:rsidP="00E725D8">
      <w:pPr>
        <w:pStyle w:val="43"/>
        <w:keepNext/>
        <w:keepLines/>
        <w:shd w:val="clear" w:color="auto" w:fill="auto"/>
        <w:tabs>
          <w:tab w:val="left" w:pos="4122"/>
        </w:tabs>
        <w:spacing w:line="240" w:lineRule="auto"/>
        <w:ind w:firstLine="709"/>
        <w:rPr>
          <w:b w:val="0"/>
          <w:sz w:val="24"/>
          <w:szCs w:val="24"/>
        </w:rPr>
      </w:pPr>
    </w:p>
    <w:p w:rsidR="00464405" w:rsidRPr="00CD0945" w:rsidRDefault="00872C58" w:rsidP="00E725D8">
      <w:pPr>
        <w:pStyle w:val="1"/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>6</w:t>
      </w:r>
      <w:r w:rsidR="00AB40B2" w:rsidRPr="00CD0945">
        <w:t>.1. Н</w:t>
      </w:r>
      <w:r w:rsidR="00B03705" w:rsidRPr="00CD0945">
        <w:t xml:space="preserve">ачальник управления </w:t>
      </w:r>
      <w:r w:rsidR="00DE03B7" w:rsidRPr="00CD0945">
        <w:t>несет ответственность, установленную</w:t>
      </w:r>
      <w:r w:rsidR="00175C4E">
        <w:t xml:space="preserve"> </w:t>
      </w:r>
      <w:r w:rsidR="00DE03B7" w:rsidRPr="00CD0945">
        <w:t xml:space="preserve">действующим законодательством, </w:t>
      </w:r>
      <w:proofErr w:type="gramStart"/>
      <w:r w:rsidR="00DE03B7" w:rsidRPr="00CD0945">
        <w:t>за</w:t>
      </w:r>
      <w:proofErr w:type="gramEnd"/>
      <w:r w:rsidR="00DE03B7" w:rsidRPr="00CD0945">
        <w:t>:</w:t>
      </w:r>
    </w:p>
    <w:p w:rsidR="00464405" w:rsidRPr="00CD0945" w:rsidRDefault="00DE03B7" w:rsidP="00E725D8">
      <w:pPr>
        <w:pStyle w:val="1"/>
        <w:numPr>
          <w:ilvl w:val="0"/>
          <w:numId w:val="19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 w:rsidRPr="00CD0945">
        <w:t xml:space="preserve"> неисполнение или ненадлежащее исполнение возложенных на него должностных обязанностей в пределах, определенных трудовым законодательством Российской Федерации и законодательством о муниципальной службе, положением (административным регламентом) структурного подразделения и настоящей должностной инструкцией;</w:t>
      </w:r>
    </w:p>
    <w:p w:rsidR="00464405" w:rsidRPr="00CD0945" w:rsidRDefault="00DE03B7" w:rsidP="00E725D8">
      <w:pPr>
        <w:pStyle w:val="1"/>
        <w:numPr>
          <w:ilvl w:val="0"/>
          <w:numId w:val="19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 w:rsidRPr="00CD0945">
        <w:t xml:space="preserve"> правонарушения, совершенные в процессе осуществления своей деятельности - в пределах, определенных законодательством Российской Федерации;</w:t>
      </w:r>
    </w:p>
    <w:p w:rsidR="00464405" w:rsidRPr="00CD0945" w:rsidRDefault="00DE03B7" w:rsidP="00E725D8">
      <w:pPr>
        <w:pStyle w:val="1"/>
        <w:numPr>
          <w:ilvl w:val="0"/>
          <w:numId w:val="19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 w:rsidRPr="00CD0945">
        <w:t xml:space="preserve"> превышение должностных полномочий, установленных настоящей должностной инструкцией, в пределах определённых законодательством Российской Федерации;</w:t>
      </w:r>
    </w:p>
    <w:p w:rsidR="00464405" w:rsidRPr="00CD0945" w:rsidRDefault="00DE03B7" w:rsidP="00E725D8">
      <w:pPr>
        <w:pStyle w:val="1"/>
        <w:numPr>
          <w:ilvl w:val="0"/>
          <w:numId w:val="19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 w:rsidRPr="00CD0945">
        <w:t xml:space="preserve"> несоблюдение установленных действующим законодательством о муниципальной службе ограничений и запретов, связанных с муниципальной службой;</w:t>
      </w:r>
    </w:p>
    <w:p w:rsidR="00464405" w:rsidRPr="00CD0945" w:rsidRDefault="00DE03B7" w:rsidP="00E725D8">
      <w:pPr>
        <w:pStyle w:val="1"/>
        <w:numPr>
          <w:ilvl w:val="0"/>
          <w:numId w:val="19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 w:rsidRPr="00CD0945">
        <w:t xml:space="preserve"> причинение материального ущерба - в пределах, определенных трудовым и гражданским законодательством Российской Федерации;</w:t>
      </w:r>
    </w:p>
    <w:p w:rsidR="00464405" w:rsidRPr="00CD0945" w:rsidRDefault="00DE03B7" w:rsidP="00E725D8">
      <w:pPr>
        <w:pStyle w:val="1"/>
        <w:numPr>
          <w:ilvl w:val="0"/>
          <w:numId w:val="19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 w:rsidRPr="00CD0945">
        <w:t xml:space="preserve"> действие или бездействие, ведущие к нарушению прав и законных интересов граждан, юридических лиц;</w:t>
      </w:r>
    </w:p>
    <w:p w:rsidR="00464405" w:rsidRPr="00CD0945" w:rsidRDefault="00DE03B7" w:rsidP="00E725D8">
      <w:pPr>
        <w:pStyle w:val="1"/>
        <w:numPr>
          <w:ilvl w:val="0"/>
          <w:numId w:val="19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 w:rsidRPr="00CD0945">
        <w:t xml:space="preserve"> нарушение требований конфиденциальности и (или) разглашение сведений, ставших ему известными в связи с исполнением должностных обязанностей, в том числе после прекращения муниципальной службы;</w:t>
      </w:r>
    </w:p>
    <w:p w:rsidR="00464405" w:rsidRPr="00CD0945" w:rsidRDefault="00DE03B7" w:rsidP="00E725D8">
      <w:pPr>
        <w:pStyle w:val="1"/>
        <w:numPr>
          <w:ilvl w:val="0"/>
          <w:numId w:val="19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 w:rsidRPr="00CD0945">
        <w:t xml:space="preserve"> несвоевременное, некачественное выполнение заданий, распоряжений и указаний</w:t>
      </w:r>
      <w:r w:rsidR="00657E4B" w:rsidRPr="00CD0945">
        <w:t>,</w:t>
      </w:r>
      <w:r w:rsidRPr="00CD0945">
        <w:t xml:space="preserve"> вышестоящих в порядке подчиненности руководителей, за исключением неправомерных поручений;</w:t>
      </w:r>
    </w:p>
    <w:p w:rsidR="00464405" w:rsidRPr="00CD0945" w:rsidRDefault="00DE03B7" w:rsidP="00E725D8">
      <w:pPr>
        <w:pStyle w:val="1"/>
        <w:numPr>
          <w:ilvl w:val="0"/>
          <w:numId w:val="19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 w:rsidRPr="00CD0945">
        <w:t xml:space="preserve"> несвоевременное рассмотрение обращений граждан и общественных объединений, учреждений, организаций, государственных органов и органов местного самоуправления;</w:t>
      </w:r>
    </w:p>
    <w:p w:rsidR="00464405" w:rsidRPr="00CD0945" w:rsidRDefault="00DE03B7" w:rsidP="00E725D8">
      <w:pPr>
        <w:pStyle w:val="1"/>
        <w:numPr>
          <w:ilvl w:val="0"/>
          <w:numId w:val="19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 w:rsidRPr="00CD0945">
        <w:t xml:space="preserve"> несоблюдение Правил внутреннего служебного распорядка органа местного самоуправления, правил пожарной безопасности и охраны труда.</w:t>
      </w:r>
    </w:p>
    <w:p w:rsidR="00464405" w:rsidRPr="00CD0945" w:rsidRDefault="00872C58" w:rsidP="00E725D8">
      <w:pPr>
        <w:pStyle w:val="1"/>
        <w:shd w:val="clear" w:color="auto" w:fill="auto"/>
        <w:tabs>
          <w:tab w:val="left" w:leader="underscore" w:pos="1959"/>
        </w:tabs>
        <w:spacing w:before="0" w:line="240" w:lineRule="auto"/>
        <w:ind w:firstLine="709"/>
      </w:pPr>
      <w:r>
        <w:t>6</w:t>
      </w:r>
      <w:r w:rsidR="00B03705" w:rsidRPr="00CD0945">
        <w:t xml:space="preserve">.2. </w:t>
      </w:r>
      <w:r w:rsidR="00AB40B2" w:rsidRPr="00CD0945">
        <w:t>Н</w:t>
      </w:r>
      <w:r w:rsidR="00B03705" w:rsidRPr="00CD0945">
        <w:t xml:space="preserve">ачальник управления </w:t>
      </w:r>
      <w:r w:rsidR="00DE03B7" w:rsidRPr="00CD0945">
        <w:t>в случае исполнения (либо дачи)</w:t>
      </w:r>
      <w:r w:rsidR="00AA01E7">
        <w:t xml:space="preserve"> </w:t>
      </w:r>
      <w:r w:rsidR="00DE03B7" w:rsidRPr="00CD0945">
        <w:t>неправомерного поручения несёт дисциплинарную, гражданско-правовую или уголовную ответст</w:t>
      </w:r>
      <w:r w:rsidR="00175C4E">
        <w:t>венность в порядке, установленно</w:t>
      </w:r>
      <w:r w:rsidR="00DE03B7" w:rsidRPr="00CD0945">
        <w:t>м федеральным законодательством.</w:t>
      </w:r>
    </w:p>
    <w:p w:rsidR="00464405" w:rsidRPr="00CD0945" w:rsidRDefault="00872C58" w:rsidP="00E725D8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709"/>
      </w:pPr>
      <w:r>
        <w:t>6</w:t>
      </w:r>
      <w:r w:rsidR="00AB40B2" w:rsidRPr="00CD0945">
        <w:t>.3. Н</w:t>
      </w:r>
      <w:r w:rsidR="00B03705" w:rsidRPr="00CD0945">
        <w:t xml:space="preserve">ачальник управления </w:t>
      </w:r>
      <w:r w:rsidR="00DE03B7" w:rsidRPr="00CD0945">
        <w:t>несёт ответственность за действия</w:t>
      </w:r>
      <w:r w:rsidR="00175C4E">
        <w:t xml:space="preserve"> </w:t>
      </w:r>
      <w:r w:rsidR="00DE03B7" w:rsidRPr="00CD0945">
        <w:t>муниципальных служащих, находящихся в его непосредственном подчинении</w:t>
      </w:r>
      <w:r w:rsidR="00B03705" w:rsidRPr="00CD0945">
        <w:t>.</w:t>
      </w:r>
    </w:p>
    <w:p w:rsidR="00E725D8" w:rsidRDefault="00E725D8" w:rsidP="00E725D8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709"/>
      </w:pPr>
    </w:p>
    <w:p w:rsidR="00390269" w:rsidRDefault="00872C58" w:rsidP="00390269">
      <w:pPr>
        <w:pStyle w:val="1"/>
        <w:shd w:val="clear" w:color="auto" w:fill="auto"/>
        <w:tabs>
          <w:tab w:val="left" w:pos="993"/>
        </w:tabs>
        <w:spacing w:before="0" w:line="240" w:lineRule="auto"/>
        <w:ind w:firstLine="709"/>
        <w:jc w:val="center"/>
      </w:pPr>
      <w:r>
        <w:t>7</w:t>
      </w:r>
      <w:r w:rsidR="00390269" w:rsidRPr="00390269">
        <w:t>.</w:t>
      </w:r>
      <w:r w:rsidR="00390269" w:rsidRPr="00390269">
        <w:tab/>
        <w:t>Показатели эффективности работы</w:t>
      </w:r>
    </w:p>
    <w:p w:rsidR="00973A17" w:rsidRDefault="00973A17" w:rsidP="00390269">
      <w:pPr>
        <w:pStyle w:val="1"/>
        <w:shd w:val="clear" w:color="auto" w:fill="auto"/>
        <w:tabs>
          <w:tab w:val="left" w:pos="993"/>
        </w:tabs>
        <w:spacing w:before="0" w:line="240" w:lineRule="auto"/>
        <w:ind w:firstLine="709"/>
        <w:jc w:val="center"/>
      </w:pPr>
    </w:p>
    <w:p w:rsidR="00973A17" w:rsidRDefault="00872C58" w:rsidP="00973A17">
      <w:pPr>
        <w:pStyle w:val="1"/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>7</w:t>
      </w:r>
      <w:r w:rsidR="00240C62">
        <w:t xml:space="preserve">.1. </w:t>
      </w:r>
      <w:r w:rsidR="00973A17">
        <w:t xml:space="preserve">В целях </w:t>
      </w:r>
      <w:proofErr w:type="gramStart"/>
      <w:r w:rsidR="00973A17">
        <w:t>оценки результатов деятельности начальника управления</w:t>
      </w:r>
      <w:proofErr w:type="gramEnd"/>
      <w:r w:rsidR="00973A17">
        <w:t xml:space="preserve"> применяются следующие показатели:</w:t>
      </w:r>
    </w:p>
    <w:p w:rsidR="006C4584" w:rsidRDefault="006C4584" w:rsidP="006C4584">
      <w:pPr>
        <w:pStyle w:val="1"/>
        <w:numPr>
          <w:ilvl w:val="0"/>
          <w:numId w:val="39"/>
        </w:numPr>
        <w:tabs>
          <w:tab w:val="left" w:pos="1134"/>
        </w:tabs>
        <w:spacing w:before="0" w:line="240" w:lineRule="auto"/>
        <w:ind w:left="0" w:firstLine="709"/>
      </w:pPr>
      <w:bookmarkStart w:id="5" w:name="_GoBack"/>
      <w:r>
        <w:t xml:space="preserve">отсутствие </w:t>
      </w:r>
      <w:proofErr w:type="gramStart"/>
      <w:r>
        <w:t>нарушений сроков исполнения решений</w:t>
      </w:r>
      <w:r w:rsidRPr="00CD0945">
        <w:t xml:space="preserve"> Совета депутатов </w:t>
      </w:r>
      <w:r w:rsidRPr="00CD0945">
        <w:lastRenderedPageBreak/>
        <w:t>муниципального</w:t>
      </w:r>
      <w:proofErr w:type="gramEnd"/>
      <w:r w:rsidRPr="00CD0945">
        <w:t xml:space="preserve"> образования «Завь</w:t>
      </w:r>
      <w:r>
        <w:t>яловский район», постановлений</w:t>
      </w:r>
      <w:r w:rsidRPr="00CD0945">
        <w:t xml:space="preserve"> и расп</w:t>
      </w:r>
      <w:r>
        <w:t>оряжений</w:t>
      </w:r>
      <w:r w:rsidRPr="00CD0945">
        <w:t xml:space="preserve"> Главы муниципального образования «Завьяловский район»</w:t>
      </w:r>
      <w:r>
        <w:t xml:space="preserve"> и</w:t>
      </w:r>
      <w:r w:rsidRPr="00CD0945">
        <w:t xml:space="preserve"> Администрации муниципального образования «Завьяловский район»</w:t>
      </w:r>
      <w:r>
        <w:t xml:space="preserve">, поручений Главы </w:t>
      </w:r>
      <w:r w:rsidRPr="00CD0945">
        <w:t>муниципального образования «Завьяловский район»</w:t>
      </w:r>
      <w:r>
        <w:t xml:space="preserve">, главы Администрации </w:t>
      </w:r>
      <w:r w:rsidRPr="00CD0945">
        <w:t>муниципального образования «Завьяловский район»</w:t>
      </w:r>
      <w:r>
        <w:t xml:space="preserve"> и заместителя главы Администрации </w:t>
      </w:r>
      <w:r w:rsidRPr="00CD0945">
        <w:t>муниципального образования «Завьяловский район» по экономике, финансам и контролю</w:t>
      </w:r>
      <w:r>
        <w:t>.</w:t>
      </w:r>
    </w:p>
    <w:p w:rsidR="00390269" w:rsidRDefault="006C4584" w:rsidP="006C4584">
      <w:pPr>
        <w:pStyle w:val="1"/>
        <w:numPr>
          <w:ilvl w:val="0"/>
          <w:numId w:val="39"/>
        </w:numPr>
        <w:tabs>
          <w:tab w:val="left" w:pos="1134"/>
        </w:tabs>
        <w:spacing w:before="0" w:line="240" w:lineRule="auto"/>
        <w:ind w:left="0" w:firstLine="709"/>
      </w:pPr>
      <w:r>
        <w:t>о</w:t>
      </w:r>
      <w:r w:rsidR="00390269">
        <w:t>тсутствие нарушений сроков предоставления информации по запросам  вышестоящих органов, граждан, организаций</w:t>
      </w:r>
      <w:r>
        <w:t>;</w:t>
      </w:r>
    </w:p>
    <w:bookmarkEnd w:id="5"/>
    <w:p w:rsidR="00390269" w:rsidRDefault="006C4584" w:rsidP="006C4584">
      <w:pPr>
        <w:pStyle w:val="1"/>
        <w:numPr>
          <w:ilvl w:val="0"/>
          <w:numId w:val="39"/>
        </w:numPr>
        <w:tabs>
          <w:tab w:val="left" w:pos="1134"/>
        </w:tabs>
        <w:spacing w:before="0" w:line="240" w:lineRule="auto"/>
        <w:ind w:left="0" w:firstLine="709"/>
      </w:pPr>
      <w:r>
        <w:t>д</w:t>
      </w:r>
      <w:r w:rsidR="00E92935" w:rsidRPr="00920770">
        <w:t>ол</w:t>
      </w:r>
      <w:r w:rsidR="00E92935">
        <w:t>я</w:t>
      </w:r>
      <w:r w:rsidR="00E92935" w:rsidRPr="00920770">
        <w:t xml:space="preserve"> принятых к реализации предложений по решению проблем социально-экономического развития района (не менее 50</w:t>
      </w:r>
      <w:r w:rsidR="00175C4E">
        <w:t xml:space="preserve"> </w:t>
      </w:r>
      <w:r w:rsidR="00E92935" w:rsidRPr="00920770">
        <w:t>%)</w:t>
      </w:r>
      <w:r>
        <w:t>;</w:t>
      </w:r>
    </w:p>
    <w:p w:rsidR="00390269" w:rsidRDefault="006C4584" w:rsidP="006C4584">
      <w:pPr>
        <w:pStyle w:val="1"/>
        <w:numPr>
          <w:ilvl w:val="0"/>
          <w:numId w:val="39"/>
        </w:numPr>
        <w:tabs>
          <w:tab w:val="left" w:pos="1134"/>
        </w:tabs>
        <w:spacing w:before="0" w:line="240" w:lineRule="auto"/>
        <w:ind w:left="0" w:firstLine="709"/>
      </w:pPr>
      <w:r>
        <w:t>д</w:t>
      </w:r>
      <w:r w:rsidR="00390269" w:rsidRPr="00390269">
        <w:t>оля реализуемых (находящихся в стадии реализации) инвестиционных проектов от общего количества рассмотренных инвестиционных проектов на Экономическом совете при Главе муниципального образования «Завьяловский район»</w:t>
      </w:r>
      <w:r w:rsidR="00531C8B">
        <w:t xml:space="preserve"> </w:t>
      </w:r>
      <w:r w:rsidR="00B127CC" w:rsidRPr="00920770">
        <w:t>(не менее 50</w:t>
      </w:r>
      <w:r w:rsidR="00531C8B">
        <w:t xml:space="preserve"> </w:t>
      </w:r>
      <w:r w:rsidR="00B127CC" w:rsidRPr="00920770">
        <w:t>%)</w:t>
      </w:r>
      <w:r>
        <w:t>;</w:t>
      </w:r>
    </w:p>
    <w:p w:rsidR="00390269" w:rsidRDefault="006C4584" w:rsidP="006C4584">
      <w:pPr>
        <w:pStyle w:val="1"/>
        <w:numPr>
          <w:ilvl w:val="0"/>
          <w:numId w:val="39"/>
        </w:numPr>
        <w:tabs>
          <w:tab w:val="left" w:pos="1134"/>
        </w:tabs>
        <w:spacing w:before="0" w:line="240" w:lineRule="auto"/>
        <w:ind w:left="0" w:firstLine="709"/>
      </w:pPr>
      <w:r>
        <w:t>о</w:t>
      </w:r>
      <w:r w:rsidR="00390269" w:rsidRPr="00390269">
        <w:t>тсутствие повторных жалоб на работу организаций т</w:t>
      </w:r>
      <w:r w:rsidR="00390269">
        <w:t>орговли и общественного питания</w:t>
      </w:r>
      <w:r>
        <w:t>;</w:t>
      </w:r>
    </w:p>
    <w:p w:rsidR="00390269" w:rsidRDefault="006C4584" w:rsidP="006C4584">
      <w:pPr>
        <w:pStyle w:val="1"/>
        <w:numPr>
          <w:ilvl w:val="0"/>
          <w:numId w:val="39"/>
        </w:numPr>
        <w:tabs>
          <w:tab w:val="left" w:pos="1134"/>
        </w:tabs>
        <w:spacing w:before="0" w:line="240" w:lineRule="auto"/>
        <w:ind w:left="0" w:firstLine="709"/>
      </w:pPr>
      <w:r>
        <w:t>о</w:t>
      </w:r>
      <w:r w:rsidR="00390269" w:rsidRPr="00390269">
        <w:t>тсутствие предписаний надзорных органов в отношении органа местного самоуправления в сфере охраны труда.</w:t>
      </w:r>
    </w:p>
    <w:p w:rsidR="00390269" w:rsidRDefault="00973A17" w:rsidP="00390269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709"/>
      </w:pPr>
      <w:r>
        <w:t xml:space="preserve">Оценка результатов деятельности начальника управления осуществляются заместителем главы Администрации </w:t>
      </w:r>
      <w:r w:rsidRPr="00CD0945">
        <w:t>муниципального о</w:t>
      </w:r>
      <w:r w:rsidR="00DF1C3E">
        <w:t xml:space="preserve">бразования «Завьяловский район» </w:t>
      </w:r>
      <w:r w:rsidRPr="00CD0945">
        <w:t>по экономике, финансам и контролю</w:t>
      </w:r>
      <w:r>
        <w:t xml:space="preserve"> ежемесячно и и</w:t>
      </w:r>
      <w:r w:rsidR="00175C4E">
        <w:t>спользуются при принятии решения</w:t>
      </w:r>
      <w:r>
        <w:t xml:space="preserve"> о размере премирования начальника управления и при использовании иных видов поощрения муниципальных служащих.</w:t>
      </w:r>
    </w:p>
    <w:p w:rsidR="00973A17" w:rsidRDefault="00973A17" w:rsidP="00390269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709"/>
      </w:pPr>
    </w:p>
    <w:p w:rsidR="00BD370C" w:rsidRDefault="00BD370C" w:rsidP="00390269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709"/>
      </w:pPr>
    </w:p>
    <w:p w:rsidR="00BD370C" w:rsidRDefault="00BD370C" w:rsidP="00390269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709"/>
      </w:pPr>
    </w:p>
    <w:p w:rsidR="00973A17" w:rsidRPr="00973A17" w:rsidRDefault="00973A17" w:rsidP="00973A17">
      <w:pPr>
        <w:pStyle w:val="1"/>
        <w:shd w:val="clear" w:color="auto" w:fill="auto"/>
        <w:spacing w:before="0" w:line="240" w:lineRule="auto"/>
      </w:pPr>
      <w:r w:rsidRPr="00973A17">
        <w:t xml:space="preserve">С должностной инструкцией </w:t>
      </w:r>
      <w:proofErr w:type="gramStart"/>
      <w:r w:rsidRPr="00973A17">
        <w:t>ознакомлен</w:t>
      </w:r>
      <w:proofErr w:type="gramEnd"/>
      <w:r w:rsidRPr="00973A17">
        <w:t xml:space="preserve"> (а):</w:t>
      </w:r>
    </w:p>
    <w:p w:rsidR="00973A17" w:rsidRDefault="00147ABE" w:rsidP="00973A17">
      <w:pPr>
        <w:pStyle w:val="1"/>
        <w:shd w:val="clear" w:color="auto" w:fill="auto"/>
        <w:tabs>
          <w:tab w:val="left" w:pos="1134"/>
        </w:tabs>
        <w:spacing w:before="0" w:line="240" w:lineRule="auto"/>
      </w:pPr>
      <w:r>
        <w:t>Н</w:t>
      </w:r>
      <w:r w:rsidR="00973A17" w:rsidRPr="00973A17">
        <w:t>ачальник управления</w:t>
      </w:r>
      <w:r w:rsidR="00973A17">
        <w:tab/>
      </w:r>
      <w:r w:rsidR="00973A17">
        <w:tab/>
      </w:r>
      <w:r w:rsidR="00973A17">
        <w:tab/>
      </w:r>
      <w:r w:rsidR="00973A17">
        <w:tab/>
      </w:r>
      <w:r w:rsidR="00973A17">
        <w:tab/>
        <w:t>__________________________</w:t>
      </w:r>
    </w:p>
    <w:p w:rsidR="00AF78A5" w:rsidRDefault="00AF78A5" w:rsidP="00973A17">
      <w:pPr>
        <w:pStyle w:val="1"/>
        <w:shd w:val="clear" w:color="auto" w:fill="auto"/>
        <w:tabs>
          <w:tab w:val="left" w:pos="1134"/>
        </w:tabs>
        <w:spacing w:before="0" w:line="240" w:lineRule="auto"/>
      </w:pPr>
    </w:p>
    <w:p w:rsidR="00AF78A5" w:rsidRDefault="00AF78A5" w:rsidP="00973A17">
      <w:pPr>
        <w:pStyle w:val="1"/>
        <w:shd w:val="clear" w:color="auto" w:fill="auto"/>
        <w:tabs>
          <w:tab w:val="left" w:pos="1134"/>
        </w:tabs>
        <w:spacing w:before="0" w:line="240" w:lineRule="auto"/>
      </w:pPr>
    </w:p>
    <w:p w:rsidR="00AF78A5" w:rsidRDefault="00AF78A5" w:rsidP="00AF78A5">
      <w:pPr>
        <w:shd w:val="clear" w:color="auto" w:fill="FFFFFF"/>
        <w:tabs>
          <w:tab w:val="left" w:pos="567"/>
          <w:tab w:val="left" w:pos="749"/>
        </w:tabs>
        <w:jc w:val="center"/>
      </w:pPr>
      <w:r>
        <w:t>______________________________________</w:t>
      </w:r>
    </w:p>
    <w:p w:rsidR="00AF78A5" w:rsidRDefault="00AF78A5" w:rsidP="00AF78A5">
      <w:pPr>
        <w:pStyle w:val="1"/>
        <w:shd w:val="clear" w:color="auto" w:fill="auto"/>
        <w:tabs>
          <w:tab w:val="left" w:pos="1134"/>
        </w:tabs>
        <w:spacing w:before="0" w:line="240" w:lineRule="auto"/>
        <w:jc w:val="center"/>
      </w:pPr>
    </w:p>
    <w:sectPr w:rsidR="00AF78A5" w:rsidSect="006C4584">
      <w:headerReference w:type="default" r:id="rId8"/>
      <w:type w:val="continuous"/>
      <w:pgSz w:w="11909" w:h="16838"/>
      <w:pgMar w:top="1134" w:right="851" w:bottom="1134" w:left="1985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FD4" w:rsidRDefault="00CE3FD4" w:rsidP="00464405">
      <w:r>
        <w:separator/>
      </w:r>
    </w:p>
  </w:endnote>
  <w:endnote w:type="continuationSeparator" w:id="0">
    <w:p w:rsidR="00CE3FD4" w:rsidRDefault="00CE3FD4" w:rsidP="0046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FD4" w:rsidRDefault="00CE3FD4"/>
  </w:footnote>
  <w:footnote w:type="continuationSeparator" w:id="0">
    <w:p w:rsidR="00CE3FD4" w:rsidRDefault="00CE3FD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7147922"/>
      <w:docPartObj>
        <w:docPartGallery w:val="Page Numbers (Top of Page)"/>
        <w:docPartUnique/>
      </w:docPartObj>
    </w:sdtPr>
    <w:sdtContent>
      <w:p w:rsidR="00CE3FD4" w:rsidRDefault="00CE3FD4">
        <w:pPr>
          <w:pStyle w:val="ab"/>
          <w:jc w:val="center"/>
          <w:rPr>
            <w:rFonts w:ascii="Times New Roman" w:hAnsi="Times New Roman" w:cs="Times New Roman"/>
          </w:rPr>
        </w:pPr>
      </w:p>
      <w:p w:rsidR="00CE3FD4" w:rsidRDefault="00CE3FD4">
        <w:pPr>
          <w:pStyle w:val="ab"/>
          <w:jc w:val="center"/>
          <w:rPr>
            <w:rFonts w:ascii="Times New Roman" w:hAnsi="Times New Roman" w:cs="Times New Roman"/>
          </w:rPr>
        </w:pPr>
      </w:p>
      <w:p w:rsidR="00CE3FD4" w:rsidRPr="00713D0C" w:rsidRDefault="00CE3FD4">
        <w:pPr>
          <w:pStyle w:val="ab"/>
          <w:jc w:val="center"/>
          <w:rPr>
            <w:rFonts w:ascii="Times New Roman" w:hAnsi="Times New Roman" w:cs="Times New Roman"/>
          </w:rPr>
        </w:pPr>
        <w:r w:rsidRPr="00713D0C">
          <w:rPr>
            <w:rFonts w:ascii="Times New Roman" w:hAnsi="Times New Roman" w:cs="Times New Roman"/>
          </w:rPr>
          <w:fldChar w:fldCharType="begin"/>
        </w:r>
        <w:r w:rsidRPr="00713D0C">
          <w:rPr>
            <w:rFonts w:ascii="Times New Roman" w:hAnsi="Times New Roman" w:cs="Times New Roman"/>
          </w:rPr>
          <w:instrText xml:space="preserve"> PAGE   \* MERGEFORMAT </w:instrText>
        </w:r>
        <w:r w:rsidRPr="00713D0C">
          <w:rPr>
            <w:rFonts w:ascii="Times New Roman" w:hAnsi="Times New Roman" w:cs="Times New Roman"/>
          </w:rPr>
          <w:fldChar w:fldCharType="separate"/>
        </w:r>
        <w:r w:rsidR="00F747E1">
          <w:rPr>
            <w:rFonts w:ascii="Times New Roman" w:hAnsi="Times New Roman" w:cs="Times New Roman"/>
            <w:noProof/>
          </w:rPr>
          <w:t>3</w:t>
        </w:r>
        <w:r w:rsidRPr="00713D0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F07"/>
    <w:multiLevelType w:val="hybridMultilevel"/>
    <w:tmpl w:val="AFDE67AA"/>
    <w:lvl w:ilvl="0" w:tplc="34EA4B50">
      <w:start w:val="1"/>
      <w:numFmt w:val="decimal"/>
      <w:lvlText w:val="%1)"/>
      <w:lvlJc w:val="left"/>
      <w:pPr>
        <w:ind w:left="2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FC2437E"/>
    <w:multiLevelType w:val="hybridMultilevel"/>
    <w:tmpl w:val="E91C8074"/>
    <w:lvl w:ilvl="0" w:tplc="6C36E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79445A"/>
    <w:multiLevelType w:val="multilevel"/>
    <w:tmpl w:val="D6D8C0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E4336D"/>
    <w:multiLevelType w:val="multilevel"/>
    <w:tmpl w:val="440CFD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7FE2656"/>
    <w:multiLevelType w:val="multilevel"/>
    <w:tmpl w:val="F1026D3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51283F"/>
    <w:multiLevelType w:val="multilevel"/>
    <w:tmpl w:val="B3DA53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5E7E77"/>
    <w:multiLevelType w:val="hybridMultilevel"/>
    <w:tmpl w:val="2DB4B2CC"/>
    <w:lvl w:ilvl="0" w:tplc="C4846E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2C1A14"/>
    <w:multiLevelType w:val="hybridMultilevel"/>
    <w:tmpl w:val="1B12FE86"/>
    <w:lvl w:ilvl="0" w:tplc="865AC8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2B267F"/>
    <w:multiLevelType w:val="multilevel"/>
    <w:tmpl w:val="3104C2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2B02EB"/>
    <w:multiLevelType w:val="hybridMultilevel"/>
    <w:tmpl w:val="9F306604"/>
    <w:lvl w:ilvl="0" w:tplc="798092B4">
      <w:start w:val="2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30DD4D9B"/>
    <w:multiLevelType w:val="multilevel"/>
    <w:tmpl w:val="F2926F9C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3B1B1C"/>
    <w:multiLevelType w:val="multilevel"/>
    <w:tmpl w:val="CFEAF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C33C98"/>
    <w:multiLevelType w:val="multilevel"/>
    <w:tmpl w:val="7CE00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374E5AC6"/>
    <w:multiLevelType w:val="multilevel"/>
    <w:tmpl w:val="845670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B64316A"/>
    <w:multiLevelType w:val="multilevel"/>
    <w:tmpl w:val="C276C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96" w:hanging="1800"/>
      </w:pPr>
      <w:rPr>
        <w:rFonts w:hint="default"/>
      </w:rPr>
    </w:lvl>
  </w:abstractNum>
  <w:abstractNum w:abstractNumId="15">
    <w:nsid w:val="3CB10E71"/>
    <w:multiLevelType w:val="multilevel"/>
    <w:tmpl w:val="6872343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BB12BF"/>
    <w:multiLevelType w:val="multilevel"/>
    <w:tmpl w:val="01BCF3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BA4C6D"/>
    <w:multiLevelType w:val="multilevel"/>
    <w:tmpl w:val="7B6A0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3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315670"/>
    <w:multiLevelType w:val="multilevel"/>
    <w:tmpl w:val="B3DA53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5C2D87"/>
    <w:multiLevelType w:val="multilevel"/>
    <w:tmpl w:val="AE92C2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3EC737A"/>
    <w:multiLevelType w:val="multilevel"/>
    <w:tmpl w:val="473E9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E726D9"/>
    <w:multiLevelType w:val="multilevel"/>
    <w:tmpl w:val="2F1A87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471D5B0F"/>
    <w:multiLevelType w:val="multilevel"/>
    <w:tmpl w:val="18EC69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B823F4"/>
    <w:multiLevelType w:val="multilevel"/>
    <w:tmpl w:val="FBACA7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F90663"/>
    <w:multiLevelType w:val="multilevel"/>
    <w:tmpl w:val="473070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0C2DDD"/>
    <w:multiLevelType w:val="multilevel"/>
    <w:tmpl w:val="60646C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5D5A41"/>
    <w:multiLevelType w:val="multilevel"/>
    <w:tmpl w:val="5C7464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D14047"/>
    <w:multiLevelType w:val="multilevel"/>
    <w:tmpl w:val="473E9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F95A54"/>
    <w:multiLevelType w:val="multilevel"/>
    <w:tmpl w:val="293AF5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1816481"/>
    <w:multiLevelType w:val="multilevel"/>
    <w:tmpl w:val="C748CB7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1F50A8"/>
    <w:multiLevelType w:val="multilevel"/>
    <w:tmpl w:val="1F4C30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FA43EC"/>
    <w:multiLevelType w:val="multilevel"/>
    <w:tmpl w:val="D188F80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B53DEC"/>
    <w:multiLevelType w:val="multilevel"/>
    <w:tmpl w:val="A1D862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3A4E4A"/>
    <w:multiLevelType w:val="multilevel"/>
    <w:tmpl w:val="58040A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FC2D50"/>
    <w:multiLevelType w:val="multilevel"/>
    <w:tmpl w:val="499406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>
    <w:nsid w:val="7D5B4D3A"/>
    <w:multiLevelType w:val="multilevel"/>
    <w:tmpl w:val="CED422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7EB11649"/>
    <w:multiLevelType w:val="multilevel"/>
    <w:tmpl w:val="4F3E5E06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F65FF3"/>
    <w:multiLevelType w:val="multilevel"/>
    <w:tmpl w:val="7CE00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25"/>
  </w:num>
  <w:num w:numId="4">
    <w:abstractNumId w:val="22"/>
  </w:num>
  <w:num w:numId="5">
    <w:abstractNumId w:val="32"/>
  </w:num>
  <w:num w:numId="6">
    <w:abstractNumId w:val="33"/>
  </w:num>
  <w:num w:numId="7">
    <w:abstractNumId w:val="26"/>
  </w:num>
  <w:num w:numId="8">
    <w:abstractNumId w:val="23"/>
  </w:num>
  <w:num w:numId="9">
    <w:abstractNumId w:val="27"/>
  </w:num>
  <w:num w:numId="10">
    <w:abstractNumId w:val="16"/>
  </w:num>
  <w:num w:numId="11">
    <w:abstractNumId w:val="31"/>
  </w:num>
  <w:num w:numId="12">
    <w:abstractNumId w:val="30"/>
  </w:num>
  <w:num w:numId="13">
    <w:abstractNumId w:val="8"/>
  </w:num>
  <w:num w:numId="14">
    <w:abstractNumId w:val="29"/>
  </w:num>
  <w:num w:numId="15">
    <w:abstractNumId w:val="15"/>
  </w:num>
  <w:num w:numId="16">
    <w:abstractNumId w:val="18"/>
  </w:num>
  <w:num w:numId="17">
    <w:abstractNumId w:val="10"/>
  </w:num>
  <w:num w:numId="18">
    <w:abstractNumId w:val="4"/>
  </w:num>
  <w:num w:numId="19">
    <w:abstractNumId w:val="24"/>
  </w:num>
  <w:num w:numId="20">
    <w:abstractNumId w:val="36"/>
  </w:num>
  <w:num w:numId="21">
    <w:abstractNumId w:val="34"/>
  </w:num>
  <w:num w:numId="22">
    <w:abstractNumId w:val="17"/>
  </w:num>
  <w:num w:numId="23">
    <w:abstractNumId w:val="20"/>
  </w:num>
  <w:num w:numId="24">
    <w:abstractNumId w:val="28"/>
  </w:num>
  <w:num w:numId="25">
    <w:abstractNumId w:val="37"/>
  </w:num>
  <w:num w:numId="26">
    <w:abstractNumId w:val="12"/>
  </w:num>
  <w:num w:numId="27">
    <w:abstractNumId w:val="14"/>
  </w:num>
  <w:num w:numId="28">
    <w:abstractNumId w:val="7"/>
  </w:num>
  <w:num w:numId="29">
    <w:abstractNumId w:val="6"/>
  </w:num>
  <w:num w:numId="30">
    <w:abstractNumId w:val="9"/>
  </w:num>
  <w:num w:numId="31">
    <w:abstractNumId w:val="3"/>
  </w:num>
  <w:num w:numId="32">
    <w:abstractNumId w:val="14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86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99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31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62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926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126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289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896" w:hanging="1800"/>
        </w:pPr>
        <w:rPr>
          <w:rFonts w:hint="default"/>
        </w:rPr>
      </w:lvl>
    </w:lvlOverride>
  </w:num>
  <w:num w:numId="33">
    <w:abstractNumId w:val="21"/>
  </w:num>
  <w:num w:numId="34">
    <w:abstractNumId w:val="19"/>
  </w:num>
  <w:num w:numId="35">
    <w:abstractNumId w:val="35"/>
  </w:num>
  <w:num w:numId="36">
    <w:abstractNumId w:val="13"/>
  </w:num>
  <w:num w:numId="37">
    <w:abstractNumId w:val="5"/>
  </w:num>
  <w:num w:numId="38">
    <w:abstractNumId w:val="1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64405"/>
    <w:rsid w:val="00001CA9"/>
    <w:rsid w:val="00005F22"/>
    <w:rsid w:val="00011138"/>
    <w:rsid w:val="000115A3"/>
    <w:rsid w:val="00033C6B"/>
    <w:rsid w:val="00090275"/>
    <w:rsid w:val="0009045F"/>
    <w:rsid w:val="00095DB2"/>
    <w:rsid w:val="000D6303"/>
    <w:rsid w:val="000E5565"/>
    <w:rsid w:val="00120216"/>
    <w:rsid w:val="00126246"/>
    <w:rsid w:val="00127908"/>
    <w:rsid w:val="00132524"/>
    <w:rsid w:val="00147ABE"/>
    <w:rsid w:val="00147CA8"/>
    <w:rsid w:val="00175C4E"/>
    <w:rsid w:val="00191261"/>
    <w:rsid w:val="00191552"/>
    <w:rsid w:val="001A3251"/>
    <w:rsid w:val="001A531C"/>
    <w:rsid w:val="001A5C5A"/>
    <w:rsid w:val="001C5F93"/>
    <w:rsid w:val="001E1CF7"/>
    <w:rsid w:val="001E5151"/>
    <w:rsid w:val="00205ACF"/>
    <w:rsid w:val="00211397"/>
    <w:rsid w:val="0023356A"/>
    <w:rsid w:val="00240C62"/>
    <w:rsid w:val="00245F96"/>
    <w:rsid w:val="002520AB"/>
    <w:rsid w:val="00252E9D"/>
    <w:rsid w:val="00253BAD"/>
    <w:rsid w:val="00256549"/>
    <w:rsid w:val="00274254"/>
    <w:rsid w:val="00283FDE"/>
    <w:rsid w:val="0029239A"/>
    <w:rsid w:val="00293664"/>
    <w:rsid w:val="002A299A"/>
    <w:rsid w:val="002B25B4"/>
    <w:rsid w:val="002B5024"/>
    <w:rsid w:val="002D08C5"/>
    <w:rsid w:val="002E6F98"/>
    <w:rsid w:val="00301D14"/>
    <w:rsid w:val="00321FBD"/>
    <w:rsid w:val="003422E8"/>
    <w:rsid w:val="00351ADB"/>
    <w:rsid w:val="00385C4B"/>
    <w:rsid w:val="0038762D"/>
    <w:rsid w:val="00390269"/>
    <w:rsid w:val="003A0A84"/>
    <w:rsid w:val="003A70CD"/>
    <w:rsid w:val="003C0713"/>
    <w:rsid w:val="003E7DD8"/>
    <w:rsid w:val="003F13B9"/>
    <w:rsid w:val="003F77D9"/>
    <w:rsid w:val="00425F9D"/>
    <w:rsid w:val="00433CCD"/>
    <w:rsid w:val="0044512D"/>
    <w:rsid w:val="00464405"/>
    <w:rsid w:val="00474093"/>
    <w:rsid w:val="004850F6"/>
    <w:rsid w:val="004971C3"/>
    <w:rsid w:val="004A0439"/>
    <w:rsid w:val="004B429B"/>
    <w:rsid w:val="004C4F37"/>
    <w:rsid w:val="004D609C"/>
    <w:rsid w:val="004E244C"/>
    <w:rsid w:val="004F04DB"/>
    <w:rsid w:val="004F7376"/>
    <w:rsid w:val="005008DD"/>
    <w:rsid w:val="00511B41"/>
    <w:rsid w:val="005249DC"/>
    <w:rsid w:val="00531C8B"/>
    <w:rsid w:val="00532C38"/>
    <w:rsid w:val="00543DB9"/>
    <w:rsid w:val="00547CE9"/>
    <w:rsid w:val="00566D96"/>
    <w:rsid w:val="005671DC"/>
    <w:rsid w:val="005721D5"/>
    <w:rsid w:val="0059094F"/>
    <w:rsid w:val="0059259D"/>
    <w:rsid w:val="005B072E"/>
    <w:rsid w:val="005C20BD"/>
    <w:rsid w:val="005C2C5E"/>
    <w:rsid w:val="005F6B2D"/>
    <w:rsid w:val="005F6C3C"/>
    <w:rsid w:val="00600ACA"/>
    <w:rsid w:val="00621CE9"/>
    <w:rsid w:val="006303EF"/>
    <w:rsid w:val="0063542A"/>
    <w:rsid w:val="0064476D"/>
    <w:rsid w:val="0065324D"/>
    <w:rsid w:val="00657E4B"/>
    <w:rsid w:val="00670E54"/>
    <w:rsid w:val="00680949"/>
    <w:rsid w:val="006B75A9"/>
    <w:rsid w:val="006C0633"/>
    <w:rsid w:val="006C4584"/>
    <w:rsid w:val="006E5787"/>
    <w:rsid w:val="006E6639"/>
    <w:rsid w:val="006F7BF6"/>
    <w:rsid w:val="007048BC"/>
    <w:rsid w:val="00713D0C"/>
    <w:rsid w:val="00716267"/>
    <w:rsid w:val="00716F27"/>
    <w:rsid w:val="00731D08"/>
    <w:rsid w:val="0074425C"/>
    <w:rsid w:val="00754A21"/>
    <w:rsid w:val="0077587E"/>
    <w:rsid w:val="00794632"/>
    <w:rsid w:val="00797F6B"/>
    <w:rsid w:val="007D6170"/>
    <w:rsid w:val="007E3C2A"/>
    <w:rsid w:val="00806008"/>
    <w:rsid w:val="0081109A"/>
    <w:rsid w:val="00847CF8"/>
    <w:rsid w:val="00852C42"/>
    <w:rsid w:val="008558E0"/>
    <w:rsid w:val="00865A0C"/>
    <w:rsid w:val="008704BC"/>
    <w:rsid w:val="00872C58"/>
    <w:rsid w:val="00876795"/>
    <w:rsid w:val="008C31AC"/>
    <w:rsid w:val="008C5558"/>
    <w:rsid w:val="008C6345"/>
    <w:rsid w:val="008D0E41"/>
    <w:rsid w:val="008E6800"/>
    <w:rsid w:val="008F25DB"/>
    <w:rsid w:val="00910CEF"/>
    <w:rsid w:val="00917B5E"/>
    <w:rsid w:val="00920C67"/>
    <w:rsid w:val="00935C49"/>
    <w:rsid w:val="0093749B"/>
    <w:rsid w:val="00942BCD"/>
    <w:rsid w:val="009445CE"/>
    <w:rsid w:val="00947854"/>
    <w:rsid w:val="00953D95"/>
    <w:rsid w:val="00961758"/>
    <w:rsid w:val="0097007D"/>
    <w:rsid w:val="00971E94"/>
    <w:rsid w:val="00973A17"/>
    <w:rsid w:val="00983E8E"/>
    <w:rsid w:val="009848D9"/>
    <w:rsid w:val="0099389B"/>
    <w:rsid w:val="009A644F"/>
    <w:rsid w:val="009D2076"/>
    <w:rsid w:val="009D467D"/>
    <w:rsid w:val="009D5DFE"/>
    <w:rsid w:val="009E6F71"/>
    <w:rsid w:val="009E7B82"/>
    <w:rsid w:val="009F2333"/>
    <w:rsid w:val="00A07C99"/>
    <w:rsid w:val="00A14B93"/>
    <w:rsid w:val="00A22D82"/>
    <w:rsid w:val="00A271BF"/>
    <w:rsid w:val="00A31A1A"/>
    <w:rsid w:val="00A34F3D"/>
    <w:rsid w:val="00A4385F"/>
    <w:rsid w:val="00A64876"/>
    <w:rsid w:val="00A73014"/>
    <w:rsid w:val="00A83DE3"/>
    <w:rsid w:val="00A845E6"/>
    <w:rsid w:val="00A903F6"/>
    <w:rsid w:val="00A971C6"/>
    <w:rsid w:val="00AA01E7"/>
    <w:rsid w:val="00AA2D3B"/>
    <w:rsid w:val="00AB3B1C"/>
    <w:rsid w:val="00AB40B2"/>
    <w:rsid w:val="00AC1470"/>
    <w:rsid w:val="00AF5E23"/>
    <w:rsid w:val="00AF78A5"/>
    <w:rsid w:val="00B03705"/>
    <w:rsid w:val="00B0569B"/>
    <w:rsid w:val="00B127CC"/>
    <w:rsid w:val="00B229A7"/>
    <w:rsid w:val="00B23AA0"/>
    <w:rsid w:val="00B34F58"/>
    <w:rsid w:val="00B62FC5"/>
    <w:rsid w:val="00B81777"/>
    <w:rsid w:val="00B81C48"/>
    <w:rsid w:val="00B959A2"/>
    <w:rsid w:val="00B9788F"/>
    <w:rsid w:val="00BA323E"/>
    <w:rsid w:val="00BA68ED"/>
    <w:rsid w:val="00BC0A68"/>
    <w:rsid w:val="00BC7BF6"/>
    <w:rsid w:val="00BD2D3C"/>
    <w:rsid w:val="00BD370C"/>
    <w:rsid w:val="00BD4E4B"/>
    <w:rsid w:val="00BE1646"/>
    <w:rsid w:val="00BE1B3B"/>
    <w:rsid w:val="00BE7E60"/>
    <w:rsid w:val="00BF2330"/>
    <w:rsid w:val="00BF3884"/>
    <w:rsid w:val="00BF4506"/>
    <w:rsid w:val="00C01A06"/>
    <w:rsid w:val="00C04CC5"/>
    <w:rsid w:val="00C05DE7"/>
    <w:rsid w:val="00C079D2"/>
    <w:rsid w:val="00C12E0F"/>
    <w:rsid w:val="00C16936"/>
    <w:rsid w:val="00C3000F"/>
    <w:rsid w:val="00C35693"/>
    <w:rsid w:val="00C429F9"/>
    <w:rsid w:val="00C502E7"/>
    <w:rsid w:val="00C749AE"/>
    <w:rsid w:val="00CA340B"/>
    <w:rsid w:val="00CB7608"/>
    <w:rsid w:val="00CD0945"/>
    <w:rsid w:val="00CE3FD4"/>
    <w:rsid w:val="00CE663D"/>
    <w:rsid w:val="00CE75D9"/>
    <w:rsid w:val="00CF0140"/>
    <w:rsid w:val="00CF459E"/>
    <w:rsid w:val="00D0323A"/>
    <w:rsid w:val="00D14DCC"/>
    <w:rsid w:val="00D2515F"/>
    <w:rsid w:val="00D325FE"/>
    <w:rsid w:val="00D378B3"/>
    <w:rsid w:val="00D41F10"/>
    <w:rsid w:val="00D502E9"/>
    <w:rsid w:val="00D503B4"/>
    <w:rsid w:val="00D54B92"/>
    <w:rsid w:val="00D61DB8"/>
    <w:rsid w:val="00D64B33"/>
    <w:rsid w:val="00D8562F"/>
    <w:rsid w:val="00D90F5D"/>
    <w:rsid w:val="00D93D37"/>
    <w:rsid w:val="00DA25CD"/>
    <w:rsid w:val="00DA3195"/>
    <w:rsid w:val="00DC4D6C"/>
    <w:rsid w:val="00DD70A6"/>
    <w:rsid w:val="00DE03B7"/>
    <w:rsid w:val="00DF1C3E"/>
    <w:rsid w:val="00E4370D"/>
    <w:rsid w:val="00E57194"/>
    <w:rsid w:val="00E70C60"/>
    <w:rsid w:val="00E70D66"/>
    <w:rsid w:val="00E725D8"/>
    <w:rsid w:val="00E86CD2"/>
    <w:rsid w:val="00E87FBE"/>
    <w:rsid w:val="00E90E20"/>
    <w:rsid w:val="00E92935"/>
    <w:rsid w:val="00E942E4"/>
    <w:rsid w:val="00EA158A"/>
    <w:rsid w:val="00EA20ED"/>
    <w:rsid w:val="00EA422E"/>
    <w:rsid w:val="00EA72CE"/>
    <w:rsid w:val="00EB3380"/>
    <w:rsid w:val="00EB74BF"/>
    <w:rsid w:val="00ED5CC6"/>
    <w:rsid w:val="00ED6A34"/>
    <w:rsid w:val="00EE20AC"/>
    <w:rsid w:val="00EE4505"/>
    <w:rsid w:val="00EE5A4A"/>
    <w:rsid w:val="00EF21E2"/>
    <w:rsid w:val="00EF42E4"/>
    <w:rsid w:val="00F00272"/>
    <w:rsid w:val="00F139B3"/>
    <w:rsid w:val="00F52368"/>
    <w:rsid w:val="00F67A94"/>
    <w:rsid w:val="00F747E1"/>
    <w:rsid w:val="00F82FD6"/>
    <w:rsid w:val="00FA69C4"/>
    <w:rsid w:val="00FB283E"/>
    <w:rsid w:val="00FB39AB"/>
    <w:rsid w:val="00FD2F9D"/>
    <w:rsid w:val="00FE7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55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440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64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464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pt0pt">
    <w:name w:val="Колонтитул + 13 pt;Полужирный;Интервал 0 pt"/>
    <w:basedOn w:val="a4"/>
    <w:rsid w:val="00464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64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sid w:val="00464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rialNarrow">
    <w:name w:val="Колонтитул + Arial Narrow;Полужирный"/>
    <w:basedOn w:val="a4"/>
    <w:rsid w:val="0046440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"/>
    <w:rsid w:val="00464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Основной текст + Курсив"/>
    <w:basedOn w:val="a7"/>
    <w:rsid w:val="00464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64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sid w:val="00464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sid w:val="00464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главление (2)_"/>
    <w:basedOn w:val="a0"/>
    <w:link w:val="22"/>
    <w:rsid w:val="00464405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главление (2) + 10 pt"/>
    <w:basedOn w:val="21"/>
    <w:rsid w:val="0046440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главление (3)_"/>
    <w:basedOn w:val="a0"/>
    <w:link w:val="32"/>
    <w:rsid w:val="00464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Оглавление (3)"/>
    <w:basedOn w:val="31"/>
    <w:rsid w:val="00464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">
    <w:name w:val="Оглавление (4)_"/>
    <w:basedOn w:val="a0"/>
    <w:link w:val="45"/>
    <w:rsid w:val="00464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ArialNarrow12pt">
    <w:name w:val="Оглавление (4) + Arial Narrow;12 pt"/>
    <w:basedOn w:val="44"/>
    <w:rsid w:val="0046440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2pt">
    <w:name w:val="Оглавление (4) + 12 pt;Не полужирный"/>
    <w:basedOn w:val="44"/>
    <w:rsid w:val="00464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464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4">
    <w:name w:val="Заголовок №3_"/>
    <w:basedOn w:val="a0"/>
    <w:link w:val="35"/>
    <w:rsid w:val="00464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главление_"/>
    <w:basedOn w:val="a0"/>
    <w:link w:val="aa"/>
    <w:rsid w:val="00464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главление (5)_"/>
    <w:basedOn w:val="a0"/>
    <w:link w:val="50"/>
    <w:rsid w:val="00464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главление (5)"/>
    <w:basedOn w:val="5"/>
    <w:rsid w:val="00464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главление (6)_"/>
    <w:basedOn w:val="a0"/>
    <w:link w:val="60"/>
    <w:rsid w:val="00464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sid w:val="00464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464405"/>
    <w:pPr>
      <w:shd w:val="clear" w:color="auto" w:fill="FFFFFF"/>
      <w:spacing w:after="30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4644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464405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7"/>
    <w:rsid w:val="00464405"/>
    <w:pPr>
      <w:shd w:val="clear" w:color="auto" w:fill="FFFFFF"/>
      <w:spacing w:before="300" w:line="27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64405"/>
    <w:pPr>
      <w:shd w:val="clear" w:color="auto" w:fill="FFFFFF"/>
      <w:spacing w:line="272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3">
    <w:name w:val="Заголовок №4"/>
    <w:basedOn w:val="a"/>
    <w:link w:val="42"/>
    <w:rsid w:val="00464405"/>
    <w:pPr>
      <w:shd w:val="clear" w:color="auto" w:fill="FFFFFF"/>
      <w:spacing w:line="272" w:lineRule="exact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главление (2)"/>
    <w:basedOn w:val="a"/>
    <w:link w:val="21"/>
    <w:rsid w:val="00464405"/>
    <w:pPr>
      <w:shd w:val="clear" w:color="auto" w:fill="FFFFFF"/>
      <w:spacing w:line="272" w:lineRule="exact"/>
      <w:ind w:firstLine="700"/>
      <w:jc w:val="both"/>
    </w:pPr>
    <w:rPr>
      <w:rFonts w:ascii="Impact" w:eastAsia="Impact" w:hAnsi="Impact" w:cs="Impact"/>
      <w:sz w:val="26"/>
      <w:szCs w:val="26"/>
    </w:rPr>
  </w:style>
  <w:style w:type="paragraph" w:customStyle="1" w:styleId="32">
    <w:name w:val="Оглавление (3)"/>
    <w:basedOn w:val="a"/>
    <w:link w:val="31"/>
    <w:rsid w:val="00464405"/>
    <w:pPr>
      <w:shd w:val="clear" w:color="auto" w:fill="FFFFFF"/>
      <w:spacing w:line="272" w:lineRule="exact"/>
      <w:ind w:firstLine="7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5">
    <w:name w:val="Оглавление (4)"/>
    <w:basedOn w:val="a"/>
    <w:link w:val="44"/>
    <w:rsid w:val="00464405"/>
    <w:pPr>
      <w:shd w:val="clear" w:color="auto" w:fill="FFFFFF"/>
      <w:spacing w:after="180" w:line="272" w:lineRule="exact"/>
      <w:ind w:firstLine="70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">
    <w:name w:val="Заголовок №2"/>
    <w:basedOn w:val="a"/>
    <w:link w:val="23"/>
    <w:rsid w:val="00464405"/>
    <w:pPr>
      <w:shd w:val="clear" w:color="auto" w:fill="FFFFFF"/>
      <w:spacing w:line="0" w:lineRule="atLeast"/>
      <w:ind w:firstLine="70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35">
    <w:name w:val="Заголовок №3"/>
    <w:basedOn w:val="a"/>
    <w:link w:val="34"/>
    <w:rsid w:val="00464405"/>
    <w:pPr>
      <w:shd w:val="clear" w:color="auto" w:fill="FFFFFF"/>
      <w:spacing w:line="0" w:lineRule="atLeast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a">
    <w:name w:val="Оглавление"/>
    <w:basedOn w:val="a"/>
    <w:link w:val="a9"/>
    <w:rsid w:val="0046440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главление (5)"/>
    <w:basedOn w:val="a"/>
    <w:link w:val="5"/>
    <w:rsid w:val="00464405"/>
    <w:pPr>
      <w:shd w:val="clear" w:color="auto" w:fill="FFFFFF"/>
      <w:spacing w:line="257" w:lineRule="exact"/>
      <w:ind w:firstLine="7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главление (6)"/>
    <w:basedOn w:val="a"/>
    <w:link w:val="6"/>
    <w:rsid w:val="00464405"/>
    <w:pPr>
      <w:shd w:val="clear" w:color="auto" w:fill="FFFFFF"/>
      <w:spacing w:line="0" w:lineRule="atLeast"/>
      <w:ind w:firstLine="70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b">
    <w:name w:val="header"/>
    <w:basedOn w:val="a"/>
    <w:link w:val="ac"/>
    <w:uiPriority w:val="99"/>
    <w:unhideWhenUsed/>
    <w:rsid w:val="00DE03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03B7"/>
    <w:rPr>
      <w:color w:val="000000"/>
    </w:rPr>
  </w:style>
  <w:style w:type="paragraph" w:styleId="ad">
    <w:name w:val="footer"/>
    <w:basedOn w:val="a"/>
    <w:link w:val="ae"/>
    <w:uiPriority w:val="99"/>
    <w:unhideWhenUsed/>
    <w:rsid w:val="00DE03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03B7"/>
    <w:rPr>
      <w:color w:val="000000"/>
    </w:rPr>
  </w:style>
  <w:style w:type="table" w:styleId="af">
    <w:name w:val="Table Grid"/>
    <w:basedOn w:val="a1"/>
    <w:uiPriority w:val="59"/>
    <w:rsid w:val="00E87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731D08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731D08"/>
    <w:rPr>
      <w:rFonts w:ascii="Times New Roman" w:eastAsia="Times New Roman" w:hAnsi="Times New Roman" w:cs="Times New Roman"/>
      <w:szCs w:val="20"/>
      <w:lang w:bidi="ar-SA"/>
    </w:rPr>
  </w:style>
  <w:style w:type="paragraph" w:styleId="af2">
    <w:name w:val="Body Text"/>
    <w:basedOn w:val="a"/>
    <w:link w:val="af3"/>
    <w:uiPriority w:val="99"/>
    <w:semiHidden/>
    <w:unhideWhenUsed/>
    <w:rsid w:val="00EE5A4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E5A4A"/>
    <w:rPr>
      <w:color w:val="000000"/>
    </w:rPr>
  </w:style>
  <w:style w:type="paragraph" w:styleId="af4">
    <w:name w:val="Title"/>
    <w:basedOn w:val="a"/>
    <w:link w:val="af5"/>
    <w:qFormat/>
    <w:rsid w:val="00EE5A4A"/>
    <w:pPr>
      <w:widowControl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5">
    <w:name w:val="Название Знак"/>
    <w:basedOn w:val="a0"/>
    <w:link w:val="af4"/>
    <w:rsid w:val="00EE5A4A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ConsPlusNormal">
    <w:name w:val="ConsPlusNormal"/>
    <w:link w:val="ConsPlusNormal0"/>
    <w:rsid w:val="00EE5A4A"/>
    <w:pPr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lang w:bidi="ar-SA"/>
    </w:rPr>
  </w:style>
  <w:style w:type="character" w:customStyle="1" w:styleId="ConsPlusNormal0">
    <w:name w:val="ConsPlusNormal Знак"/>
    <w:link w:val="ConsPlusNormal"/>
    <w:locked/>
    <w:rsid w:val="00EE5A4A"/>
    <w:rPr>
      <w:rFonts w:ascii="Times New Roman" w:eastAsia="Times New Roman" w:hAnsi="Times New Roman" w:cs="Times New Roman"/>
      <w:lang w:bidi="ar-SA"/>
    </w:rPr>
  </w:style>
  <w:style w:type="paragraph" w:styleId="af6">
    <w:name w:val="List Paragraph"/>
    <w:basedOn w:val="a"/>
    <w:uiPriority w:val="34"/>
    <w:qFormat/>
    <w:rsid w:val="00EE5A4A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240C62"/>
    <w:pPr>
      <w:suppressAutoHyphens/>
      <w:autoSpaceDE w:val="0"/>
      <w:ind w:firstLine="567"/>
      <w:jc w:val="both"/>
    </w:pPr>
    <w:rPr>
      <w:rFonts w:ascii="Times New Roman" w:eastAsia="Times New Roman" w:hAnsi="Times New Roman" w:cs="Times New Roman"/>
      <w:color w:val="auto"/>
      <w:szCs w:val="22"/>
      <w:lang w:eastAsia="ar-SA" w:bidi="ar-SA"/>
    </w:rPr>
  </w:style>
  <w:style w:type="paragraph" w:styleId="af7">
    <w:name w:val="Balloon Text"/>
    <w:basedOn w:val="a"/>
    <w:link w:val="af8"/>
    <w:uiPriority w:val="99"/>
    <w:semiHidden/>
    <w:unhideWhenUsed/>
    <w:rsid w:val="009A644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A644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F720B-C387-4B03-BA26-166248FF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3564</Words>
  <Characters>20319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document</vt:lpstr>
    </vt:vector>
  </TitlesOfParts>
  <Company>Microsoft</Company>
  <LinksUpToDate>false</LinksUpToDate>
  <CharactersWithSpaces>23836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Упр по кадровой политике</dc:creator>
  <cp:lastModifiedBy>Упр по кадровой политике</cp:lastModifiedBy>
  <cp:revision>4</cp:revision>
  <cp:lastPrinted>2016-03-16T07:28:00Z</cp:lastPrinted>
  <dcterms:created xsi:type="dcterms:W3CDTF">2018-01-15T13:44:00Z</dcterms:created>
  <dcterms:modified xsi:type="dcterms:W3CDTF">2018-01-17T05:30:00Z</dcterms:modified>
</cp:coreProperties>
</file>