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42" w:rsidRDefault="00A16B42">
      <w:pPr>
        <w:pStyle w:val="ConsPlusTitlePage"/>
      </w:pPr>
      <w:r>
        <w:t xml:space="preserve">Документ предоставлен </w:t>
      </w:r>
      <w:hyperlink r:id="rId5">
        <w:r>
          <w:rPr>
            <w:color w:val="0000FF"/>
          </w:rPr>
          <w:t>КонсультантПлюс</w:t>
        </w:r>
      </w:hyperlink>
      <w:r>
        <w:br/>
      </w:r>
    </w:p>
    <w:p w:rsidR="00A16B42" w:rsidRDefault="00A16B4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16B42">
        <w:tc>
          <w:tcPr>
            <w:tcW w:w="4677" w:type="dxa"/>
            <w:tcBorders>
              <w:top w:val="nil"/>
              <w:left w:val="nil"/>
              <w:bottom w:val="nil"/>
              <w:right w:val="nil"/>
            </w:tcBorders>
          </w:tcPr>
          <w:p w:rsidR="00A16B42" w:rsidRDefault="00A16B42">
            <w:pPr>
              <w:pStyle w:val="ConsPlusNormal"/>
            </w:pPr>
            <w:r>
              <w:t>22 ноября 1995 года</w:t>
            </w:r>
          </w:p>
        </w:tc>
        <w:tc>
          <w:tcPr>
            <w:tcW w:w="4677" w:type="dxa"/>
            <w:tcBorders>
              <w:top w:val="nil"/>
              <w:left w:val="nil"/>
              <w:bottom w:val="nil"/>
              <w:right w:val="nil"/>
            </w:tcBorders>
          </w:tcPr>
          <w:p w:rsidR="00A16B42" w:rsidRDefault="00A16B42">
            <w:pPr>
              <w:pStyle w:val="ConsPlusNormal"/>
              <w:jc w:val="right"/>
            </w:pPr>
            <w:r>
              <w:t>N 171-ФЗ</w:t>
            </w:r>
          </w:p>
        </w:tc>
      </w:tr>
    </w:tbl>
    <w:p w:rsidR="00A16B42" w:rsidRDefault="00A16B42">
      <w:pPr>
        <w:pStyle w:val="ConsPlusNormal"/>
        <w:pBdr>
          <w:bottom w:val="single" w:sz="6" w:space="0" w:color="auto"/>
        </w:pBdr>
        <w:spacing w:before="100" w:after="100"/>
        <w:jc w:val="both"/>
        <w:rPr>
          <w:sz w:val="2"/>
          <w:szCs w:val="2"/>
        </w:rPr>
      </w:pPr>
    </w:p>
    <w:p w:rsidR="00A16B42" w:rsidRDefault="00A16B42">
      <w:pPr>
        <w:pStyle w:val="ConsPlusNormal"/>
        <w:jc w:val="center"/>
      </w:pPr>
    </w:p>
    <w:p w:rsidR="00A16B42" w:rsidRDefault="00A16B42">
      <w:pPr>
        <w:pStyle w:val="ConsPlusTitle"/>
        <w:jc w:val="center"/>
      </w:pPr>
      <w:r>
        <w:t>РОССИЙСКАЯ ФЕДЕРАЦИЯ</w:t>
      </w:r>
    </w:p>
    <w:p w:rsidR="00A16B42" w:rsidRDefault="00A16B42">
      <w:pPr>
        <w:pStyle w:val="ConsPlusTitle"/>
        <w:jc w:val="center"/>
      </w:pPr>
    </w:p>
    <w:p w:rsidR="00A16B42" w:rsidRDefault="00A16B42">
      <w:pPr>
        <w:pStyle w:val="ConsPlusTitle"/>
        <w:jc w:val="center"/>
      </w:pPr>
      <w:r>
        <w:t>ФЕДЕРАЛЬНЫЙ ЗАКОН</w:t>
      </w:r>
    </w:p>
    <w:p w:rsidR="00A16B42" w:rsidRDefault="00A16B42">
      <w:pPr>
        <w:pStyle w:val="ConsPlusTitle"/>
        <w:jc w:val="center"/>
      </w:pPr>
    </w:p>
    <w:p w:rsidR="00A16B42" w:rsidRDefault="00A16B42">
      <w:pPr>
        <w:pStyle w:val="ConsPlusTitle"/>
        <w:jc w:val="center"/>
      </w:pPr>
      <w:r>
        <w:t>О ГОСУДАРСТВЕННОМ РЕГУЛИРОВАНИИ ПРОИЗВОДСТВА</w:t>
      </w:r>
    </w:p>
    <w:p w:rsidR="00A16B42" w:rsidRDefault="00A16B42">
      <w:pPr>
        <w:pStyle w:val="ConsPlusTitle"/>
        <w:jc w:val="center"/>
      </w:pPr>
      <w:r>
        <w:t>И ОБОРОТА ЭТИЛОВОГО СПИРТА, АЛКОГОЛЬНОЙ И СПИРТОСОДЕРЖАЩЕЙ</w:t>
      </w:r>
    </w:p>
    <w:p w:rsidR="00A16B42" w:rsidRDefault="00A16B42">
      <w:pPr>
        <w:pStyle w:val="ConsPlusTitle"/>
        <w:jc w:val="center"/>
      </w:pPr>
      <w:r>
        <w:t>ПРОДУКЦИИ И ОБ ОГРАНИЧЕНИИ ПОТРЕБЛЕНИЯ (РАСПИТИЯ)</w:t>
      </w:r>
    </w:p>
    <w:p w:rsidR="00A16B42" w:rsidRDefault="00A16B42">
      <w:pPr>
        <w:pStyle w:val="ConsPlusTitle"/>
        <w:jc w:val="center"/>
      </w:pPr>
      <w:r>
        <w:t>АЛКОГОЛЬНОЙ ПРОДУКЦИИ</w:t>
      </w:r>
    </w:p>
    <w:p w:rsidR="00A16B42" w:rsidRDefault="00A16B42">
      <w:pPr>
        <w:pStyle w:val="ConsPlusNormal"/>
      </w:pPr>
    </w:p>
    <w:p w:rsidR="00A16B42" w:rsidRDefault="00A16B42">
      <w:pPr>
        <w:pStyle w:val="ConsPlusNormal"/>
        <w:jc w:val="right"/>
      </w:pPr>
      <w:r>
        <w:t>Принят</w:t>
      </w:r>
    </w:p>
    <w:p w:rsidR="00A16B42" w:rsidRDefault="00A16B42">
      <w:pPr>
        <w:pStyle w:val="ConsPlusNormal"/>
        <w:jc w:val="right"/>
      </w:pPr>
      <w:r>
        <w:t>Государственной Думой</w:t>
      </w:r>
    </w:p>
    <w:p w:rsidR="00A16B42" w:rsidRDefault="00A16B42">
      <w:pPr>
        <w:pStyle w:val="ConsPlusNormal"/>
        <w:jc w:val="right"/>
      </w:pPr>
      <w:r>
        <w:t>19 июля 1995 года</w:t>
      </w:r>
    </w:p>
    <w:p w:rsidR="00A16B42" w:rsidRDefault="00A16B42">
      <w:pPr>
        <w:pStyle w:val="ConsPlusNormal"/>
        <w:jc w:val="right"/>
      </w:pPr>
    </w:p>
    <w:p w:rsidR="00A16B42" w:rsidRDefault="00A16B42">
      <w:pPr>
        <w:pStyle w:val="ConsPlusNormal"/>
        <w:jc w:val="right"/>
      </w:pPr>
      <w:r>
        <w:t>Одобрен</w:t>
      </w:r>
    </w:p>
    <w:p w:rsidR="00A16B42" w:rsidRDefault="00A16B42">
      <w:pPr>
        <w:pStyle w:val="ConsPlusNormal"/>
        <w:jc w:val="right"/>
      </w:pPr>
      <w:r>
        <w:t>Советом Федерации</w:t>
      </w:r>
    </w:p>
    <w:p w:rsidR="00A16B42" w:rsidRDefault="00A16B42">
      <w:pPr>
        <w:pStyle w:val="ConsPlusNormal"/>
        <w:jc w:val="right"/>
      </w:pPr>
      <w:r>
        <w:t>15 ноября 1995 года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center"/>
            </w:pPr>
            <w:r>
              <w:rPr>
                <w:color w:val="392C69"/>
              </w:rPr>
              <w:t>Список изменяющих документов</w:t>
            </w:r>
          </w:p>
          <w:p w:rsidR="00A16B42" w:rsidRDefault="00A16B42">
            <w:pPr>
              <w:pStyle w:val="ConsPlusNormal"/>
              <w:jc w:val="center"/>
            </w:pPr>
            <w:r>
              <w:rPr>
                <w:color w:val="392C69"/>
              </w:rPr>
              <w:t xml:space="preserve">(в ред. Федеральных законов от 07.01.1999 </w:t>
            </w:r>
            <w:hyperlink r:id="rId6">
              <w:r>
                <w:rPr>
                  <w:color w:val="0000FF"/>
                </w:rPr>
                <w:t>N 18-ФЗ</w:t>
              </w:r>
            </w:hyperlink>
            <w:r>
              <w:rPr>
                <w:color w:val="392C69"/>
              </w:rPr>
              <w:t>,</w:t>
            </w:r>
          </w:p>
          <w:p w:rsidR="00A16B42" w:rsidRDefault="00A16B42">
            <w:pPr>
              <w:pStyle w:val="ConsPlusNormal"/>
              <w:jc w:val="center"/>
            </w:pPr>
            <w:r>
              <w:rPr>
                <w:color w:val="392C69"/>
              </w:rPr>
              <w:t xml:space="preserve">от 29.12.2001 </w:t>
            </w:r>
            <w:hyperlink r:id="rId7">
              <w:r>
                <w:rPr>
                  <w:color w:val="0000FF"/>
                </w:rPr>
                <w:t>N 186-ФЗ</w:t>
              </w:r>
            </w:hyperlink>
            <w:r>
              <w:rPr>
                <w:color w:val="392C69"/>
              </w:rPr>
              <w:t xml:space="preserve">, от 24.07.2002 </w:t>
            </w:r>
            <w:hyperlink r:id="rId8">
              <w:r>
                <w:rPr>
                  <w:color w:val="0000FF"/>
                </w:rPr>
                <w:t>N 109-ФЗ</w:t>
              </w:r>
            </w:hyperlink>
            <w:r>
              <w:rPr>
                <w:color w:val="392C69"/>
              </w:rPr>
              <w:t xml:space="preserve">, от 25.07.2002 </w:t>
            </w:r>
            <w:hyperlink r:id="rId9">
              <w:r>
                <w:rPr>
                  <w:color w:val="0000FF"/>
                </w:rPr>
                <w:t>N 116-ФЗ</w:t>
              </w:r>
            </w:hyperlink>
            <w:r>
              <w:rPr>
                <w:color w:val="392C69"/>
              </w:rPr>
              <w:t>,</w:t>
            </w:r>
          </w:p>
          <w:p w:rsidR="00A16B42" w:rsidRDefault="00A16B42">
            <w:pPr>
              <w:pStyle w:val="ConsPlusNormal"/>
              <w:jc w:val="center"/>
            </w:pPr>
            <w:r>
              <w:rPr>
                <w:color w:val="392C69"/>
              </w:rPr>
              <w:t xml:space="preserve">от 02.11.2004 </w:t>
            </w:r>
            <w:hyperlink r:id="rId10">
              <w:r>
                <w:rPr>
                  <w:color w:val="0000FF"/>
                </w:rPr>
                <w:t>N 127-ФЗ</w:t>
              </w:r>
            </w:hyperlink>
            <w:r>
              <w:rPr>
                <w:color w:val="392C69"/>
              </w:rPr>
              <w:t xml:space="preserve">, от 21.07.2005 </w:t>
            </w:r>
            <w:hyperlink r:id="rId11">
              <w:r>
                <w:rPr>
                  <w:color w:val="0000FF"/>
                </w:rPr>
                <w:t>N 102-ФЗ</w:t>
              </w:r>
            </w:hyperlink>
            <w:r>
              <w:rPr>
                <w:color w:val="392C69"/>
              </w:rPr>
              <w:t xml:space="preserve">, от 16.10.2006 </w:t>
            </w:r>
            <w:hyperlink r:id="rId12">
              <w:r>
                <w:rPr>
                  <w:color w:val="0000FF"/>
                </w:rPr>
                <w:t>N 160-ФЗ</w:t>
              </w:r>
            </w:hyperlink>
            <w:r>
              <w:rPr>
                <w:color w:val="392C69"/>
              </w:rPr>
              <w:t>,</w:t>
            </w:r>
          </w:p>
          <w:p w:rsidR="00A16B42" w:rsidRDefault="00A16B42">
            <w:pPr>
              <w:pStyle w:val="ConsPlusNormal"/>
              <w:jc w:val="center"/>
            </w:pPr>
            <w:r>
              <w:rPr>
                <w:color w:val="392C69"/>
              </w:rPr>
              <w:t xml:space="preserve">от 29.12.2006 </w:t>
            </w:r>
            <w:hyperlink r:id="rId13">
              <w:r>
                <w:rPr>
                  <w:color w:val="0000FF"/>
                </w:rPr>
                <w:t>N 248-ФЗ</w:t>
              </w:r>
            </w:hyperlink>
            <w:r>
              <w:rPr>
                <w:color w:val="392C69"/>
              </w:rPr>
              <w:t xml:space="preserve">, от 19.07.2007 </w:t>
            </w:r>
            <w:hyperlink r:id="rId14">
              <w:r>
                <w:rPr>
                  <w:color w:val="0000FF"/>
                </w:rPr>
                <w:t>N 219-ФЗ</w:t>
              </w:r>
            </w:hyperlink>
            <w:r>
              <w:rPr>
                <w:color w:val="392C69"/>
              </w:rPr>
              <w:t xml:space="preserve">, от 01.12.2007 </w:t>
            </w:r>
            <w:hyperlink r:id="rId15">
              <w:r>
                <w:rPr>
                  <w:color w:val="0000FF"/>
                </w:rPr>
                <w:t>N 302-ФЗ</w:t>
              </w:r>
            </w:hyperlink>
            <w:r>
              <w:rPr>
                <w:color w:val="392C69"/>
              </w:rPr>
              <w:t>,</w:t>
            </w:r>
          </w:p>
          <w:p w:rsidR="00A16B42" w:rsidRDefault="00A16B42">
            <w:pPr>
              <w:pStyle w:val="ConsPlusNormal"/>
              <w:jc w:val="center"/>
            </w:pPr>
            <w:r>
              <w:rPr>
                <w:color w:val="392C69"/>
              </w:rPr>
              <w:t xml:space="preserve">от 23.07.2008 </w:t>
            </w:r>
            <w:hyperlink r:id="rId16">
              <w:r>
                <w:rPr>
                  <w:color w:val="0000FF"/>
                </w:rPr>
                <w:t>N 160-ФЗ</w:t>
              </w:r>
            </w:hyperlink>
            <w:r>
              <w:rPr>
                <w:color w:val="392C69"/>
              </w:rPr>
              <w:t xml:space="preserve">, от 30.12.2008 </w:t>
            </w:r>
            <w:hyperlink r:id="rId17">
              <w:r>
                <w:rPr>
                  <w:color w:val="0000FF"/>
                </w:rPr>
                <w:t>N 313-ФЗ</w:t>
              </w:r>
            </w:hyperlink>
            <w:r>
              <w:rPr>
                <w:color w:val="392C69"/>
              </w:rPr>
              <w:t xml:space="preserve">, от 27.12.2009 </w:t>
            </w:r>
            <w:hyperlink r:id="rId18">
              <w:r>
                <w:rPr>
                  <w:color w:val="0000FF"/>
                </w:rPr>
                <w:t>N 374-ФЗ</w:t>
              </w:r>
            </w:hyperlink>
            <w:r>
              <w:rPr>
                <w:color w:val="392C69"/>
              </w:rPr>
              <w:t>,</w:t>
            </w:r>
          </w:p>
          <w:p w:rsidR="00A16B42" w:rsidRDefault="00A16B42">
            <w:pPr>
              <w:pStyle w:val="ConsPlusNormal"/>
              <w:jc w:val="center"/>
            </w:pPr>
            <w:r>
              <w:rPr>
                <w:color w:val="392C69"/>
              </w:rPr>
              <w:t xml:space="preserve">от 05.04.2010 </w:t>
            </w:r>
            <w:hyperlink r:id="rId19">
              <w:r>
                <w:rPr>
                  <w:color w:val="0000FF"/>
                </w:rPr>
                <w:t>N 41-ФЗ</w:t>
              </w:r>
            </w:hyperlink>
            <w:r>
              <w:rPr>
                <w:color w:val="392C69"/>
              </w:rPr>
              <w:t xml:space="preserve">, от 27.07.2010 </w:t>
            </w:r>
            <w:hyperlink r:id="rId20">
              <w:r>
                <w:rPr>
                  <w:color w:val="0000FF"/>
                </w:rPr>
                <w:t>N 227-ФЗ</w:t>
              </w:r>
            </w:hyperlink>
            <w:r>
              <w:rPr>
                <w:color w:val="392C69"/>
              </w:rPr>
              <w:t xml:space="preserve">, от 28.12.2010 </w:t>
            </w:r>
            <w:hyperlink r:id="rId21">
              <w:r>
                <w:rPr>
                  <w:color w:val="0000FF"/>
                </w:rPr>
                <w:t>N 430-ФЗ</w:t>
              </w:r>
            </w:hyperlink>
            <w:r>
              <w:rPr>
                <w:color w:val="392C69"/>
              </w:rPr>
              <w:t>,</w:t>
            </w:r>
          </w:p>
          <w:p w:rsidR="00A16B42" w:rsidRDefault="00A16B42">
            <w:pPr>
              <w:pStyle w:val="ConsPlusNormal"/>
              <w:jc w:val="center"/>
            </w:pPr>
            <w:r>
              <w:rPr>
                <w:color w:val="392C69"/>
              </w:rPr>
              <w:t xml:space="preserve">от 01.07.2011 </w:t>
            </w:r>
            <w:hyperlink r:id="rId22">
              <w:r>
                <w:rPr>
                  <w:color w:val="0000FF"/>
                </w:rPr>
                <w:t>N 169-ФЗ</w:t>
              </w:r>
            </w:hyperlink>
            <w:r>
              <w:rPr>
                <w:color w:val="392C69"/>
              </w:rPr>
              <w:t xml:space="preserve">, от 18.07.2011 </w:t>
            </w:r>
            <w:hyperlink r:id="rId23">
              <w:r>
                <w:rPr>
                  <w:color w:val="0000FF"/>
                </w:rPr>
                <w:t>N 218-ФЗ</w:t>
              </w:r>
            </w:hyperlink>
            <w:r>
              <w:rPr>
                <w:color w:val="392C69"/>
              </w:rPr>
              <w:t xml:space="preserve"> (ред. 30.06.2012),</w:t>
            </w:r>
          </w:p>
          <w:p w:rsidR="00A16B42" w:rsidRDefault="00A16B42">
            <w:pPr>
              <w:pStyle w:val="ConsPlusNormal"/>
              <w:jc w:val="center"/>
            </w:pPr>
            <w:r>
              <w:rPr>
                <w:color w:val="392C69"/>
              </w:rPr>
              <w:t xml:space="preserve">от 21.07.2011 </w:t>
            </w:r>
            <w:hyperlink r:id="rId24">
              <w:r>
                <w:rPr>
                  <w:color w:val="0000FF"/>
                </w:rPr>
                <w:t>N 253-ФЗ</w:t>
              </w:r>
            </w:hyperlink>
            <w:r>
              <w:rPr>
                <w:color w:val="392C69"/>
              </w:rPr>
              <w:t xml:space="preserve">, от 25.06.2012 </w:t>
            </w:r>
            <w:hyperlink r:id="rId25">
              <w:r>
                <w:rPr>
                  <w:color w:val="0000FF"/>
                </w:rPr>
                <w:t>N 93-ФЗ</w:t>
              </w:r>
            </w:hyperlink>
            <w:r>
              <w:rPr>
                <w:color w:val="392C69"/>
              </w:rPr>
              <w:t xml:space="preserve">, от 28.07.2012 </w:t>
            </w:r>
            <w:hyperlink r:id="rId26">
              <w:r>
                <w:rPr>
                  <w:color w:val="0000FF"/>
                </w:rPr>
                <w:t>N 133-ФЗ</w:t>
              </w:r>
            </w:hyperlink>
            <w:r>
              <w:rPr>
                <w:color w:val="392C69"/>
              </w:rPr>
              <w:t>,</w:t>
            </w:r>
          </w:p>
          <w:p w:rsidR="00A16B42" w:rsidRDefault="00A16B42">
            <w:pPr>
              <w:pStyle w:val="ConsPlusNormal"/>
              <w:jc w:val="center"/>
            </w:pPr>
            <w:r>
              <w:rPr>
                <w:color w:val="392C69"/>
              </w:rPr>
              <w:t xml:space="preserve">от 25.12.2012 </w:t>
            </w:r>
            <w:hyperlink r:id="rId27">
              <w:r>
                <w:rPr>
                  <w:color w:val="0000FF"/>
                </w:rPr>
                <w:t>N 259-ФЗ</w:t>
              </w:r>
            </w:hyperlink>
            <w:r>
              <w:rPr>
                <w:color w:val="392C69"/>
              </w:rPr>
              <w:t xml:space="preserve">, от 30.12.2012 </w:t>
            </w:r>
            <w:hyperlink r:id="rId28">
              <w:r>
                <w:rPr>
                  <w:color w:val="0000FF"/>
                </w:rPr>
                <w:t>N 286-ФЗ</w:t>
              </w:r>
            </w:hyperlink>
            <w:r>
              <w:rPr>
                <w:color w:val="392C69"/>
              </w:rPr>
              <w:t xml:space="preserve">, от 23.07.2013 </w:t>
            </w:r>
            <w:hyperlink r:id="rId29">
              <w:r>
                <w:rPr>
                  <w:color w:val="0000FF"/>
                </w:rPr>
                <w:t>N 232-ФЗ</w:t>
              </w:r>
            </w:hyperlink>
            <w:r>
              <w:rPr>
                <w:color w:val="392C69"/>
              </w:rPr>
              <w:t>,</w:t>
            </w:r>
          </w:p>
          <w:p w:rsidR="00A16B42" w:rsidRDefault="00A16B42">
            <w:pPr>
              <w:pStyle w:val="ConsPlusNormal"/>
              <w:jc w:val="center"/>
            </w:pPr>
            <w:r>
              <w:rPr>
                <w:color w:val="392C69"/>
              </w:rPr>
              <w:t xml:space="preserve">от 02.11.2013 </w:t>
            </w:r>
            <w:hyperlink r:id="rId30">
              <w:r>
                <w:rPr>
                  <w:color w:val="0000FF"/>
                </w:rPr>
                <w:t>N 296-ФЗ</w:t>
              </w:r>
            </w:hyperlink>
            <w:r>
              <w:rPr>
                <w:color w:val="392C69"/>
              </w:rPr>
              <w:t xml:space="preserve">, от 31.12.2014 </w:t>
            </w:r>
            <w:hyperlink r:id="rId31">
              <w:r>
                <w:rPr>
                  <w:color w:val="0000FF"/>
                </w:rPr>
                <w:t>N 490-ФЗ</w:t>
              </w:r>
            </w:hyperlink>
            <w:r>
              <w:rPr>
                <w:color w:val="392C69"/>
              </w:rPr>
              <w:t xml:space="preserve">, от 31.12.2014 </w:t>
            </w:r>
            <w:hyperlink r:id="rId32">
              <w:r>
                <w:rPr>
                  <w:color w:val="0000FF"/>
                </w:rPr>
                <w:t>N 491-ФЗ</w:t>
              </w:r>
            </w:hyperlink>
            <w:r>
              <w:rPr>
                <w:color w:val="392C69"/>
              </w:rPr>
              <w:t>,</w:t>
            </w:r>
          </w:p>
          <w:p w:rsidR="00A16B42" w:rsidRDefault="00A16B42">
            <w:pPr>
              <w:pStyle w:val="ConsPlusNormal"/>
              <w:jc w:val="center"/>
            </w:pPr>
            <w:r>
              <w:rPr>
                <w:color w:val="392C69"/>
              </w:rPr>
              <w:t xml:space="preserve">от 31.12.2014 </w:t>
            </w:r>
            <w:hyperlink r:id="rId33">
              <w:r>
                <w:rPr>
                  <w:color w:val="0000FF"/>
                </w:rPr>
                <w:t>N 494-ФЗ</w:t>
              </w:r>
            </w:hyperlink>
            <w:r>
              <w:rPr>
                <w:color w:val="392C69"/>
              </w:rPr>
              <w:t xml:space="preserve">, от 06.04.2015 </w:t>
            </w:r>
            <w:hyperlink r:id="rId34">
              <w:r>
                <w:rPr>
                  <w:color w:val="0000FF"/>
                </w:rPr>
                <w:t>N 82-ФЗ</w:t>
              </w:r>
            </w:hyperlink>
            <w:r>
              <w:rPr>
                <w:color w:val="392C69"/>
              </w:rPr>
              <w:t xml:space="preserve">, от 29.06.2015 </w:t>
            </w:r>
            <w:hyperlink r:id="rId35">
              <w:r>
                <w:rPr>
                  <w:color w:val="0000FF"/>
                </w:rPr>
                <w:t>N 182-ФЗ</w:t>
              </w:r>
            </w:hyperlink>
            <w:r>
              <w:rPr>
                <w:color w:val="392C69"/>
              </w:rPr>
              <w:t>,</w:t>
            </w:r>
          </w:p>
          <w:p w:rsidR="00A16B42" w:rsidRDefault="00A16B42">
            <w:pPr>
              <w:pStyle w:val="ConsPlusNormal"/>
              <w:jc w:val="center"/>
            </w:pPr>
            <w:r>
              <w:rPr>
                <w:color w:val="392C69"/>
              </w:rPr>
              <w:t xml:space="preserve">от 29.12.2015 </w:t>
            </w:r>
            <w:hyperlink r:id="rId36">
              <w:r>
                <w:rPr>
                  <w:color w:val="0000FF"/>
                </w:rPr>
                <w:t>N 400-ФЗ</w:t>
              </w:r>
            </w:hyperlink>
            <w:r>
              <w:rPr>
                <w:color w:val="392C69"/>
              </w:rPr>
              <w:t xml:space="preserve">, от 23.06.2016 </w:t>
            </w:r>
            <w:hyperlink r:id="rId37">
              <w:r>
                <w:rPr>
                  <w:color w:val="0000FF"/>
                </w:rPr>
                <w:t>N 202-ФЗ</w:t>
              </w:r>
            </w:hyperlink>
            <w:r>
              <w:rPr>
                <w:color w:val="392C69"/>
              </w:rPr>
              <w:t xml:space="preserve">, от 03.07.2016 </w:t>
            </w:r>
            <w:hyperlink r:id="rId38">
              <w:r>
                <w:rPr>
                  <w:color w:val="0000FF"/>
                </w:rPr>
                <w:t>N 260-ФЗ</w:t>
              </w:r>
            </w:hyperlink>
            <w:r>
              <w:rPr>
                <w:color w:val="392C69"/>
              </w:rPr>
              <w:t>,</w:t>
            </w:r>
          </w:p>
          <w:p w:rsidR="00A16B42" w:rsidRDefault="00A16B42">
            <w:pPr>
              <w:pStyle w:val="ConsPlusNormal"/>
              <w:jc w:val="center"/>
            </w:pPr>
            <w:r>
              <w:rPr>
                <w:color w:val="392C69"/>
              </w:rPr>
              <w:t xml:space="preserve">от 03.07.2016 </w:t>
            </w:r>
            <w:hyperlink r:id="rId39">
              <w:r>
                <w:rPr>
                  <w:color w:val="0000FF"/>
                </w:rPr>
                <w:t>N 261-ФЗ</w:t>
              </w:r>
            </w:hyperlink>
            <w:r>
              <w:rPr>
                <w:color w:val="392C69"/>
              </w:rPr>
              <w:t xml:space="preserve">, от 29.07.2017 </w:t>
            </w:r>
            <w:hyperlink r:id="rId40">
              <w:r>
                <w:rPr>
                  <w:color w:val="0000FF"/>
                </w:rPr>
                <w:t>N 278-ФЗ</w:t>
              </w:r>
            </w:hyperlink>
            <w:r>
              <w:rPr>
                <w:color w:val="392C69"/>
              </w:rPr>
              <w:t xml:space="preserve"> (ред. 28.12.2017),</w:t>
            </w:r>
          </w:p>
          <w:p w:rsidR="00A16B42" w:rsidRDefault="00A16B42">
            <w:pPr>
              <w:pStyle w:val="ConsPlusNormal"/>
              <w:jc w:val="center"/>
            </w:pPr>
            <w:r>
              <w:rPr>
                <w:color w:val="392C69"/>
              </w:rPr>
              <w:t xml:space="preserve">от 28.12.2017 </w:t>
            </w:r>
            <w:hyperlink r:id="rId41">
              <w:r>
                <w:rPr>
                  <w:color w:val="0000FF"/>
                </w:rPr>
                <w:t>N 433-ФЗ</w:t>
              </w:r>
            </w:hyperlink>
            <w:r>
              <w:rPr>
                <w:color w:val="392C69"/>
              </w:rPr>
              <w:t xml:space="preserve">, от 29.07.2018 </w:t>
            </w:r>
            <w:hyperlink r:id="rId42">
              <w:r>
                <w:rPr>
                  <w:color w:val="0000FF"/>
                </w:rPr>
                <w:t>N 272-ФЗ</w:t>
              </w:r>
            </w:hyperlink>
            <w:r>
              <w:rPr>
                <w:color w:val="392C69"/>
              </w:rPr>
              <w:t xml:space="preserve">, от 03.08.2018 </w:t>
            </w:r>
            <w:hyperlink r:id="rId43">
              <w:r>
                <w:rPr>
                  <w:color w:val="0000FF"/>
                </w:rPr>
                <w:t>N 289-ФЗ</w:t>
              </w:r>
            </w:hyperlink>
            <w:r>
              <w:rPr>
                <w:color w:val="392C69"/>
              </w:rPr>
              <w:t>,</w:t>
            </w:r>
          </w:p>
          <w:p w:rsidR="00A16B42" w:rsidRDefault="00A16B42">
            <w:pPr>
              <w:pStyle w:val="ConsPlusNormal"/>
              <w:jc w:val="center"/>
            </w:pPr>
            <w:r>
              <w:rPr>
                <w:color w:val="392C69"/>
              </w:rPr>
              <w:t xml:space="preserve">от 28.11.2018 </w:t>
            </w:r>
            <w:hyperlink r:id="rId44">
              <w:r>
                <w:rPr>
                  <w:color w:val="0000FF"/>
                </w:rPr>
                <w:t>N 448-ФЗ</w:t>
              </w:r>
            </w:hyperlink>
            <w:r>
              <w:rPr>
                <w:color w:val="392C69"/>
              </w:rPr>
              <w:t xml:space="preserve">, от 27.12.2018 </w:t>
            </w:r>
            <w:hyperlink r:id="rId45">
              <w:r>
                <w:rPr>
                  <w:color w:val="0000FF"/>
                </w:rPr>
                <w:t>N 560-ФЗ</w:t>
              </w:r>
            </w:hyperlink>
            <w:r>
              <w:rPr>
                <w:color w:val="392C69"/>
              </w:rPr>
              <w:t xml:space="preserve">, от 01.05.2019 </w:t>
            </w:r>
            <w:hyperlink r:id="rId46">
              <w:r>
                <w:rPr>
                  <w:color w:val="0000FF"/>
                </w:rPr>
                <w:t>N 100-ФЗ</w:t>
              </w:r>
            </w:hyperlink>
            <w:r>
              <w:rPr>
                <w:color w:val="392C69"/>
              </w:rPr>
              <w:t>,</w:t>
            </w:r>
          </w:p>
          <w:p w:rsidR="00A16B42" w:rsidRDefault="00A16B42">
            <w:pPr>
              <w:pStyle w:val="ConsPlusNormal"/>
              <w:jc w:val="center"/>
            </w:pPr>
            <w:r>
              <w:rPr>
                <w:color w:val="392C69"/>
              </w:rPr>
              <w:t xml:space="preserve">от 26.07.2019 </w:t>
            </w:r>
            <w:hyperlink r:id="rId47">
              <w:r>
                <w:rPr>
                  <w:color w:val="0000FF"/>
                </w:rPr>
                <w:t>N 230-ФЗ</w:t>
              </w:r>
            </w:hyperlink>
            <w:r>
              <w:rPr>
                <w:color w:val="392C69"/>
              </w:rPr>
              <w:t xml:space="preserve">, от 27.12.2019 </w:t>
            </w:r>
            <w:hyperlink r:id="rId48">
              <w:r>
                <w:rPr>
                  <w:color w:val="0000FF"/>
                </w:rPr>
                <w:t>N 458-ФЗ</w:t>
              </w:r>
            </w:hyperlink>
            <w:r>
              <w:rPr>
                <w:color w:val="392C69"/>
              </w:rPr>
              <w:t xml:space="preserve">, от 27.12.2019 </w:t>
            </w:r>
            <w:hyperlink r:id="rId49">
              <w:r>
                <w:rPr>
                  <w:color w:val="0000FF"/>
                </w:rPr>
                <w:t>N 481-ФЗ</w:t>
              </w:r>
            </w:hyperlink>
            <w:r>
              <w:rPr>
                <w:color w:val="392C69"/>
              </w:rPr>
              <w:t>,</w:t>
            </w:r>
          </w:p>
          <w:p w:rsidR="00A16B42" w:rsidRDefault="00A16B42">
            <w:pPr>
              <w:pStyle w:val="ConsPlusNormal"/>
              <w:jc w:val="center"/>
            </w:pPr>
            <w:r>
              <w:rPr>
                <w:color w:val="392C69"/>
              </w:rPr>
              <w:t xml:space="preserve">от 24.04.2020 </w:t>
            </w:r>
            <w:hyperlink r:id="rId50">
              <w:r>
                <w:rPr>
                  <w:color w:val="0000FF"/>
                </w:rPr>
                <w:t>N 145-ФЗ</w:t>
              </w:r>
            </w:hyperlink>
            <w:r>
              <w:rPr>
                <w:color w:val="392C69"/>
              </w:rPr>
              <w:t xml:space="preserve">, от 08.06.2020 </w:t>
            </w:r>
            <w:hyperlink r:id="rId51">
              <w:r>
                <w:rPr>
                  <w:color w:val="0000FF"/>
                </w:rPr>
                <w:t>N 166-ФЗ</w:t>
              </w:r>
            </w:hyperlink>
            <w:r>
              <w:rPr>
                <w:color w:val="392C69"/>
              </w:rPr>
              <w:t xml:space="preserve">, от 22.12.2020 </w:t>
            </w:r>
            <w:hyperlink r:id="rId52">
              <w:r>
                <w:rPr>
                  <w:color w:val="0000FF"/>
                </w:rPr>
                <w:t>N 436-ФЗ</w:t>
              </w:r>
            </w:hyperlink>
            <w:r>
              <w:rPr>
                <w:color w:val="392C69"/>
              </w:rPr>
              <w:t>,</w:t>
            </w:r>
          </w:p>
          <w:p w:rsidR="00A16B42" w:rsidRDefault="00A16B42">
            <w:pPr>
              <w:pStyle w:val="ConsPlusNormal"/>
              <w:jc w:val="center"/>
            </w:pPr>
            <w:r>
              <w:rPr>
                <w:color w:val="392C69"/>
              </w:rPr>
              <w:t xml:space="preserve">от 30.04.2021 </w:t>
            </w:r>
            <w:hyperlink r:id="rId53">
              <w:r>
                <w:rPr>
                  <w:color w:val="0000FF"/>
                </w:rPr>
                <w:t>N 125-ФЗ</w:t>
              </w:r>
            </w:hyperlink>
            <w:r>
              <w:rPr>
                <w:color w:val="392C69"/>
              </w:rPr>
              <w:t xml:space="preserve">, от 11.06.2021 </w:t>
            </w:r>
            <w:hyperlink r:id="rId54">
              <w:r>
                <w:rPr>
                  <w:color w:val="0000FF"/>
                </w:rPr>
                <w:t>N 170-ФЗ</w:t>
              </w:r>
            </w:hyperlink>
            <w:r>
              <w:rPr>
                <w:color w:val="392C69"/>
              </w:rPr>
              <w:t xml:space="preserve">, от 11.06.2021 </w:t>
            </w:r>
            <w:hyperlink r:id="rId55">
              <w:r>
                <w:rPr>
                  <w:color w:val="0000FF"/>
                </w:rPr>
                <w:t>N 176-ФЗ</w:t>
              </w:r>
            </w:hyperlink>
            <w:r>
              <w:rPr>
                <w:color w:val="392C69"/>
              </w:rPr>
              <w:t>,</w:t>
            </w:r>
          </w:p>
          <w:p w:rsidR="00A16B42" w:rsidRDefault="00A16B42">
            <w:pPr>
              <w:pStyle w:val="ConsPlusNormal"/>
              <w:jc w:val="center"/>
            </w:pPr>
            <w:r>
              <w:rPr>
                <w:color w:val="392C69"/>
              </w:rPr>
              <w:t xml:space="preserve">от 02.07.2021 </w:t>
            </w:r>
            <w:hyperlink r:id="rId56">
              <w:r>
                <w:rPr>
                  <w:color w:val="0000FF"/>
                </w:rPr>
                <w:t>N 345-ФЗ</w:t>
              </w:r>
            </w:hyperlink>
            <w:r>
              <w:rPr>
                <w:color w:val="392C69"/>
              </w:rPr>
              <w:t xml:space="preserve">, от 30.12.2021 </w:t>
            </w:r>
            <w:hyperlink r:id="rId57">
              <w:r>
                <w:rPr>
                  <w:color w:val="0000FF"/>
                </w:rPr>
                <w:t>N 487-ФЗ</w:t>
              </w:r>
            </w:hyperlink>
            <w:r>
              <w:rPr>
                <w:color w:val="392C69"/>
              </w:rPr>
              <w:t xml:space="preserve">, от 26.03.2022 </w:t>
            </w:r>
            <w:hyperlink r:id="rId58">
              <w:r>
                <w:rPr>
                  <w:color w:val="0000FF"/>
                </w:rPr>
                <w:t>N 74-ФЗ</w:t>
              </w:r>
            </w:hyperlink>
            <w:r>
              <w:rPr>
                <w:color w:val="392C69"/>
              </w:rPr>
              <w:t>,</w:t>
            </w:r>
          </w:p>
          <w:p w:rsidR="00A16B42" w:rsidRDefault="00A16B42">
            <w:pPr>
              <w:pStyle w:val="ConsPlusNormal"/>
              <w:jc w:val="center"/>
            </w:pPr>
            <w:r>
              <w:rPr>
                <w:color w:val="392C69"/>
              </w:rPr>
              <w:t xml:space="preserve">от 14.07.2022 </w:t>
            </w:r>
            <w:hyperlink r:id="rId59">
              <w:r>
                <w:rPr>
                  <w:color w:val="0000FF"/>
                </w:rPr>
                <w:t>N 329-ФЗ</w:t>
              </w:r>
            </w:hyperlink>
            <w:r>
              <w:rPr>
                <w:color w:val="392C69"/>
              </w:rPr>
              <w:t xml:space="preserve"> (ред. 28.12.2022), от 28.12.2022 </w:t>
            </w:r>
            <w:hyperlink r:id="rId60">
              <w:r>
                <w:rPr>
                  <w:color w:val="0000FF"/>
                </w:rPr>
                <w:t>N 557-ФЗ</w:t>
              </w:r>
            </w:hyperlink>
            <w:r>
              <w:rPr>
                <w:color w:val="392C69"/>
              </w:rPr>
              <w:t>,</w:t>
            </w:r>
          </w:p>
          <w:p w:rsidR="00A16B42" w:rsidRDefault="00A16B42">
            <w:pPr>
              <w:pStyle w:val="ConsPlusNormal"/>
              <w:jc w:val="center"/>
            </w:pPr>
            <w:r>
              <w:rPr>
                <w:color w:val="392C69"/>
              </w:rPr>
              <w:t xml:space="preserve">от 29.12.2022 </w:t>
            </w:r>
            <w:hyperlink r:id="rId61">
              <w:r>
                <w:rPr>
                  <w:color w:val="0000FF"/>
                </w:rPr>
                <w:t>N 587-ФЗ</w:t>
              </w:r>
            </w:hyperlink>
            <w:r>
              <w:rPr>
                <w:color w:val="392C69"/>
              </w:rPr>
              <w:t xml:space="preserve">, от 18.03.2023 </w:t>
            </w:r>
            <w:hyperlink r:id="rId62">
              <w:r>
                <w:rPr>
                  <w:color w:val="0000FF"/>
                </w:rPr>
                <w:t>N 68-ФЗ</w:t>
              </w:r>
            </w:hyperlink>
            <w:r>
              <w:rPr>
                <w:color w:val="392C69"/>
              </w:rPr>
              <w:t xml:space="preserve">, от 03.04.2023 </w:t>
            </w:r>
            <w:hyperlink r:id="rId63">
              <w:r>
                <w:rPr>
                  <w:color w:val="0000FF"/>
                </w:rPr>
                <w:t>N 108-ФЗ</w:t>
              </w:r>
            </w:hyperlink>
            <w:r>
              <w:rPr>
                <w:color w:val="392C69"/>
              </w:rPr>
              <w:t>,</w:t>
            </w:r>
          </w:p>
          <w:p w:rsidR="00A16B42" w:rsidRDefault="00A16B42">
            <w:pPr>
              <w:pStyle w:val="ConsPlusNormal"/>
              <w:jc w:val="center"/>
            </w:pPr>
            <w:r>
              <w:rPr>
                <w:color w:val="392C69"/>
              </w:rPr>
              <w:t xml:space="preserve">от 28.04.2023 </w:t>
            </w:r>
            <w:hyperlink r:id="rId64">
              <w:r>
                <w:rPr>
                  <w:color w:val="0000FF"/>
                </w:rPr>
                <w:t>N 168-ФЗ</w:t>
              </w:r>
            </w:hyperlink>
            <w:r>
              <w:rPr>
                <w:color w:val="392C69"/>
              </w:rPr>
              <w:t xml:space="preserve">, от 19.10.2023 </w:t>
            </w:r>
            <w:hyperlink r:id="rId65">
              <w:r>
                <w:rPr>
                  <w:color w:val="0000FF"/>
                </w:rPr>
                <w:t>N 503-ФЗ</w:t>
              </w:r>
            </w:hyperlink>
            <w:r>
              <w:rPr>
                <w:color w:val="392C69"/>
              </w:rPr>
              <w:t xml:space="preserve">, от 25.12.2023 </w:t>
            </w:r>
            <w:hyperlink r:id="rId66">
              <w:r>
                <w:rPr>
                  <w:color w:val="0000FF"/>
                </w:rPr>
                <w:t>N 624-ФЗ</w:t>
              </w:r>
            </w:hyperlink>
            <w:r>
              <w:rPr>
                <w:color w:val="392C69"/>
              </w:rPr>
              <w:t>,</w:t>
            </w:r>
          </w:p>
          <w:p w:rsidR="00A16B42" w:rsidRDefault="00A16B42">
            <w:pPr>
              <w:pStyle w:val="ConsPlusNormal"/>
              <w:jc w:val="center"/>
            </w:pPr>
            <w:r>
              <w:rPr>
                <w:color w:val="392C69"/>
              </w:rPr>
              <w:t xml:space="preserve">от 14.02.2024 </w:t>
            </w:r>
            <w:hyperlink r:id="rId67">
              <w:r>
                <w:rPr>
                  <w:color w:val="0000FF"/>
                </w:rPr>
                <w:t>N 6-ФЗ</w:t>
              </w:r>
            </w:hyperlink>
            <w:r>
              <w:rPr>
                <w:color w:val="392C69"/>
              </w:rPr>
              <w:t xml:space="preserve">, от 23.03.2024 </w:t>
            </w:r>
            <w:hyperlink r:id="rId68">
              <w:r>
                <w:rPr>
                  <w:color w:val="0000FF"/>
                </w:rPr>
                <w:t>N 57-ФЗ</w:t>
              </w:r>
            </w:hyperlink>
            <w:r>
              <w:rPr>
                <w:color w:val="392C69"/>
              </w:rPr>
              <w:t>,</w:t>
            </w:r>
          </w:p>
          <w:p w:rsidR="00A16B42" w:rsidRDefault="00A16B42">
            <w:pPr>
              <w:pStyle w:val="ConsPlusNormal"/>
              <w:jc w:val="center"/>
            </w:pPr>
            <w:r>
              <w:rPr>
                <w:color w:val="392C69"/>
              </w:rPr>
              <w:t xml:space="preserve">с изм., внесенными </w:t>
            </w:r>
            <w:hyperlink r:id="rId69">
              <w:r>
                <w:rPr>
                  <w:color w:val="0000FF"/>
                </w:rPr>
                <w:t>Постановлением</w:t>
              </w:r>
            </w:hyperlink>
            <w:r>
              <w:rPr>
                <w:color w:val="392C69"/>
              </w:rPr>
              <w:t xml:space="preserve"> Конституционного Суда РФ</w:t>
            </w:r>
          </w:p>
          <w:p w:rsidR="00A16B42" w:rsidRDefault="00A16B42">
            <w:pPr>
              <w:pStyle w:val="ConsPlusNormal"/>
              <w:jc w:val="center"/>
            </w:pPr>
            <w:r>
              <w:rPr>
                <w:color w:val="392C69"/>
              </w:rPr>
              <w:t>от 12.11.2003 N 17-П,</w:t>
            </w:r>
          </w:p>
          <w:p w:rsidR="00A16B42" w:rsidRDefault="00A16B42">
            <w:pPr>
              <w:pStyle w:val="ConsPlusNormal"/>
              <w:jc w:val="center"/>
            </w:pPr>
            <w:r>
              <w:rPr>
                <w:color w:val="392C69"/>
              </w:rPr>
              <w:t xml:space="preserve">Федеральными законами от 26.07.2006 </w:t>
            </w:r>
            <w:hyperlink r:id="rId70">
              <w:r>
                <w:rPr>
                  <w:color w:val="0000FF"/>
                </w:rPr>
                <w:t>N 134-ФЗ</w:t>
              </w:r>
            </w:hyperlink>
            <w:r>
              <w:rPr>
                <w:color w:val="392C69"/>
              </w:rPr>
              <w:t xml:space="preserve">, от 20.04.2007 </w:t>
            </w:r>
            <w:hyperlink r:id="rId71">
              <w:r>
                <w:rPr>
                  <w:color w:val="0000FF"/>
                </w:rPr>
                <w:t>N 55-ФЗ</w:t>
              </w:r>
            </w:hyperlink>
            <w:r>
              <w:rPr>
                <w:color w:val="392C69"/>
              </w:rPr>
              <w:t>,</w:t>
            </w:r>
          </w:p>
          <w:p w:rsidR="00A16B42" w:rsidRDefault="00A16B42">
            <w:pPr>
              <w:pStyle w:val="ConsPlusNormal"/>
              <w:jc w:val="center"/>
            </w:pPr>
            <w:hyperlink r:id="rId72">
              <w:r>
                <w:rPr>
                  <w:color w:val="0000FF"/>
                </w:rPr>
                <w:t>Постановлением</w:t>
              </w:r>
            </w:hyperlink>
            <w:r>
              <w:rPr>
                <w:color w:val="392C69"/>
              </w:rPr>
              <w:t xml:space="preserve"> Конституционного Суда РФ от 30.03.2016 N 9-П,</w:t>
            </w:r>
          </w:p>
          <w:p w:rsidR="00A16B42" w:rsidRDefault="00A16B42">
            <w:pPr>
              <w:pStyle w:val="ConsPlusNormal"/>
              <w:jc w:val="center"/>
            </w:pPr>
            <w:r>
              <w:rPr>
                <w:color w:val="392C69"/>
              </w:rPr>
              <w:t xml:space="preserve">Федеральным </w:t>
            </w:r>
            <w:hyperlink r:id="rId73">
              <w:r>
                <w:rPr>
                  <w:color w:val="0000FF"/>
                </w:rPr>
                <w:t>законом</w:t>
              </w:r>
            </w:hyperlink>
            <w:r>
              <w:rPr>
                <w:color w:val="392C69"/>
              </w:rPr>
              <w:t xml:space="preserve">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jc w:val="center"/>
      </w:pPr>
    </w:p>
    <w:p w:rsidR="00A16B42" w:rsidRDefault="00A16B42">
      <w:pPr>
        <w:pStyle w:val="ConsPlusTitle"/>
        <w:jc w:val="center"/>
        <w:outlineLvl w:val="0"/>
      </w:pPr>
      <w:r>
        <w:lastRenderedPageBreak/>
        <w:t>Глава I. ОБЩИЕ ПОЛОЖЕНИЯ</w:t>
      </w:r>
    </w:p>
    <w:p w:rsidR="00A16B42" w:rsidRDefault="00A16B42">
      <w:pPr>
        <w:pStyle w:val="ConsPlusNormal"/>
      </w:pPr>
    </w:p>
    <w:p w:rsidR="00A16B42" w:rsidRDefault="00A16B42">
      <w:pPr>
        <w:pStyle w:val="ConsPlusTitle"/>
        <w:ind w:firstLine="540"/>
        <w:jc w:val="both"/>
        <w:outlineLvl w:val="1"/>
      </w:pPr>
      <w:r>
        <w:t>Статья 1. Сфера действия настоящего Федерального закона</w:t>
      </w:r>
    </w:p>
    <w:p w:rsidR="00A16B42" w:rsidRDefault="00A16B42">
      <w:pPr>
        <w:pStyle w:val="ConsPlusNormal"/>
      </w:pPr>
    </w:p>
    <w:p w:rsidR="00A16B42" w:rsidRDefault="00A16B42">
      <w:pPr>
        <w:pStyle w:val="ConsPlusNormal"/>
        <w:ind w:firstLine="540"/>
        <w:jc w:val="both"/>
      </w:pPr>
      <w: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A16B42" w:rsidRDefault="00A16B42">
      <w:pPr>
        <w:pStyle w:val="ConsPlusNormal"/>
        <w:spacing w:before="220"/>
        <w:ind w:firstLine="540"/>
        <w:jc w:val="both"/>
      </w:pPr>
      <w:r>
        <w:t>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rsidR="00A16B42" w:rsidRDefault="00A16B42">
      <w:pPr>
        <w:pStyle w:val="ConsPlusNormal"/>
        <w:jc w:val="both"/>
      </w:pPr>
      <w:r>
        <w:t xml:space="preserve">(п. 1 в ред. Федерального </w:t>
      </w:r>
      <w:hyperlink r:id="rId74">
        <w:r>
          <w:rPr>
            <w:color w:val="0000FF"/>
          </w:rPr>
          <w:t>закона</w:t>
        </w:r>
      </w:hyperlink>
      <w:r>
        <w:t xml:space="preserve"> от 18.07.2011 N 218-ФЗ)</w:t>
      </w:r>
    </w:p>
    <w:p w:rsidR="00A16B42" w:rsidRDefault="00A16B42">
      <w:pPr>
        <w:pStyle w:val="ConsPlusNormal"/>
        <w:spacing w:before="220"/>
        <w:ind w:firstLine="540"/>
        <w:jc w:val="both"/>
      </w:pPr>
      <w: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A16B42" w:rsidRDefault="00A16B42">
      <w:pPr>
        <w:pStyle w:val="ConsPlusNormal"/>
        <w:spacing w:before="220"/>
        <w:ind w:firstLine="540"/>
        <w:jc w:val="both"/>
      </w:pPr>
      <w:r>
        <w:t xml:space="preserve">К производству и обороту винодельческой продукции </w:t>
      </w:r>
      <w:hyperlink r:id="rId75">
        <w:r>
          <w:rPr>
            <w:color w:val="0000FF"/>
          </w:rPr>
          <w:t>законодательство</w:t>
        </w:r>
      </w:hyperlink>
      <w:r>
        <w:t xml:space="preserve"> о виноградарстве и виноделии применяется в части, не урегулированной настоящим Федеральным законом.</w:t>
      </w:r>
    </w:p>
    <w:p w:rsidR="00A16B42" w:rsidRDefault="00A16B42">
      <w:pPr>
        <w:pStyle w:val="ConsPlusNormal"/>
        <w:jc w:val="both"/>
      </w:pPr>
      <w:r>
        <w:t xml:space="preserve">(абзац введен Федеральным </w:t>
      </w:r>
      <w:hyperlink r:id="rId76">
        <w:r>
          <w:rPr>
            <w:color w:val="0000FF"/>
          </w:rPr>
          <w:t>законом</w:t>
        </w:r>
      </w:hyperlink>
      <w:r>
        <w:t xml:space="preserve"> от 02.07.2021 N 345-ФЗ)</w:t>
      </w:r>
    </w:p>
    <w:p w:rsidR="00A16B42" w:rsidRDefault="00A16B42">
      <w:pPr>
        <w:pStyle w:val="ConsPlusNormal"/>
        <w:jc w:val="both"/>
      </w:pPr>
      <w:r>
        <w:t xml:space="preserve">(п. 2 в ред. Федерального </w:t>
      </w:r>
      <w:hyperlink r:id="rId77">
        <w:r>
          <w:rPr>
            <w:color w:val="0000FF"/>
          </w:rPr>
          <w:t>закона</w:t>
        </w:r>
      </w:hyperlink>
      <w:r>
        <w:t xml:space="preserve"> от 31.12.2014 N 490-ФЗ)</w:t>
      </w:r>
    </w:p>
    <w:p w:rsidR="00A16B42" w:rsidRDefault="00A16B42">
      <w:pPr>
        <w:pStyle w:val="ConsPlusNormal"/>
        <w:spacing w:before="220"/>
        <w:ind w:firstLine="540"/>
        <w:jc w:val="both"/>
      </w:pPr>
      <w:r>
        <w:t>3. Действие настоящего Федерального закона не распространяется на:</w:t>
      </w:r>
    </w:p>
    <w:p w:rsidR="00A16B42" w:rsidRDefault="00A16B42">
      <w:pPr>
        <w:pStyle w:val="ConsPlusNormal"/>
        <w:spacing w:before="220"/>
        <w:ind w:firstLine="540"/>
        <w:jc w:val="both"/>
      </w:pPr>
      <w:r>
        <w:t>деятельность физических лиц, производящих не в целях сбыта продукцию, содержащую этиловый спирт;</w:t>
      </w:r>
    </w:p>
    <w:p w:rsidR="00A16B42" w:rsidRDefault="00A16B42">
      <w:pPr>
        <w:pStyle w:val="ConsPlusNormal"/>
        <w:jc w:val="both"/>
      </w:pPr>
      <w:r>
        <w:t xml:space="preserve">(в ред. Федерального </w:t>
      </w:r>
      <w:hyperlink r:id="rId78">
        <w:r>
          <w:rPr>
            <w:color w:val="0000FF"/>
          </w:rPr>
          <w:t>закона</w:t>
        </w:r>
      </w:hyperlink>
      <w:r>
        <w:t xml:space="preserve"> от 18.07.2011 N 218-ФЗ)</w:t>
      </w:r>
    </w:p>
    <w:p w:rsidR="00A16B42" w:rsidRDefault="00A16B42">
      <w:pPr>
        <w:pStyle w:val="ConsPlusNormal"/>
        <w:spacing w:before="220"/>
        <w:ind w:firstLine="540"/>
        <w:jc w:val="both"/>
      </w:pPr>
      <w: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r:id="rId79">
        <w:r>
          <w:rPr>
            <w:color w:val="0000FF"/>
          </w:rPr>
          <w:t>реестр</w:t>
        </w:r>
      </w:hyperlink>
      <w: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rsidR="00A16B42" w:rsidRDefault="00A16B42">
      <w:pPr>
        <w:pStyle w:val="ConsPlusNormal"/>
        <w:jc w:val="both"/>
      </w:pPr>
      <w:r>
        <w:t xml:space="preserve">(в ред. Федерального </w:t>
      </w:r>
      <w:hyperlink r:id="rId80">
        <w:r>
          <w:rPr>
            <w:color w:val="0000FF"/>
          </w:rPr>
          <w:t>закона</w:t>
        </w:r>
      </w:hyperlink>
      <w:r>
        <w:t xml:space="preserve"> от 29.07.2017 N 278-ФЗ)</w:t>
      </w:r>
    </w:p>
    <w:p w:rsidR="00A16B42" w:rsidRDefault="00A16B42">
      <w:pPr>
        <w:pStyle w:val="ConsPlusNormal"/>
        <w:spacing w:before="220"/>
        <w:ind w:firstLine="540"/>
        <w:jc w:val="both"/>
      </w:pPr>
      <w: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w:t>
      </w:r>
    </w:p>
    <w:p w:rsidR="00A16B42" w:rsidRDefault="00A16B42">
      <w:pPr>
        <w:pStyle w:val="ConsPlusNormal"/>
        <w:jc w:val="both"/>
      </w:pPr>
      <w:r>
        <w:t xml:space="preserve">(абзац введен Федеральным </w:t>
      </w:r>
      <w:hyperlink r:id="rId81">
        <w:r>
          <w:rPr>
            <w:color w:val="0000FF"/>
          </w:rPr>
          <w:t>законом</w:t>
        </w:r>
      </w:hyperlink>
      <w:r>
        <w:t xml:space="preserve"> от 18.07.2011 N 218-ФЗ; в ред. Федерального </w:t>
      </w:r>
      <w:hyperlink r:id="rId82">
        <w:r>
          <w:rPr>
            <w:color w:val="0000FF"/>
          </w:rPr>
          <w:t>закона</w:t>
        </w:r>
      </w:hyperlink>
      <w:r>
        <w:t xml:space="preserve"> от 27.12.2019 N 481-ФЗ)</w:t>
      </w:r>
    </w:p>
    <w:p w:rsidR="00A16B42" w:rsidRDefault="00A16B42">
      <w:pPr>
        <w:pStyle w:val="ConsPlusNormal"/>
        <w:spacing w:before="220"/>
        <w:ind w:firstLine="540"/>
        <w:jc w:val="both"/>
      </w:pPr>
      <w:r>
        <w:t xml:space="preserve">абзац утратил силу. - Федеральный </w:t>
      </w:r>
      <w:hyperlink r:id="rId83">
        <w:r>
          <w:rPr>
            <w:color w:val="0000FF"/>
          </w:rPr>
          <w:t>закон</w:t>
        </w:r>
      </w:hyperlink>
      <w:r>
        <w:t xml:space="preserve"> от 03.07.2016 N 261-ФЗ;</w:t>
      </w:r>
    </w:p>
    <w:p w:rsidR="00A16B42" w:rsidRDefault="00A16B42">
      <w:pPr>
        <w:pStyle w:val="ConsPlusNormal"/>
        <w:spacing w:before="220"/>
        <w:ind w:firstLine="540"/>
        <w:jc w:val="both"/>
      </w:pPr>
      <w:r>
        <w:t xml:space="preserve">абзац шестой утратил силу. - Федеральный </w:t>
      </w:r>
      <w:hyperlink r:id="rId84">
        <w:r>
          <w:rPr>
            <w:color w:val="0000FF"/>
          </w:rPr>
          <w:t>закон</w:t>
        </w:r>
      </w:hyperlink>
      <w:r>
        <w:t xml:space="preserve"> от 18.07.2011 N 218-ФЗ;</w:t>
      </w:r>
    </w:p>
    <w:p w:rsidR="00A16B42" w:rsidRDefault="00A16B42">
      <w:pPr>
        <w:pStyle w:val="ConsPlusNormal"/>
        <w:spacing w:before="220"/>
        <w:ind w:firstLine="540"/>
        <w:jc w:val="both"/>
      </w:pPr>
      <w:r>
        <w:t xml:space="preserve">абзац утратил силу с 1 июля 2012 года. - Федеральный </w:t>
      </w:r>
      <w:hyperlink r:id="rId85">
        <w:r>
          <w:rPr>
            <w:color w:val="0000FF"/>
          </w:rPr>
          <w:t>закон</w:t>
        </w:r>
      </w:hyperlink>
      <w:r>
        <w:t xml:space="preserve"> от 18.07.2011 N 218-ФЗ;</w:t>
      </w:r>
    </w:p>
    <w:p w:rsidR="00A16B42" w:rsidRDefault="00A16B42">
      <w:pPr>
        <w:pStyle w:val="ConsPlusNormal"/>
        <w:spacing w:before="220"/>
        <w:ind w:firstLine="540"/>
        <w:jc w:val="both"/>
      </w:pPr>
      <w: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A16B42" w:rsidRDefault="00A16B42">
      <w:pPr>
        <w:pStyle w:val="ConsPlusNormal"/>
        <w:jc w:val="both"/>
      </w:pPr>
      <w:r>
        <w:t xml:space="preserve">(абзац введен Федеральным </w:t>
      </w:r>
      <w:hyperlink r:id="rId86">
        <w:r>
          <w:rPr>
            <w:color w:val="0000FF"/>
          </w:rPr>
          <w:t>законом</w:t>
        </w:r>
      </w:hyperlink>
      <w:r>
        <w:t xml:space="preserve"> от 29.12.2006 N 248-ФЗ)</w:t>
      </w:r>
    </w:p>
    <w:p w:rsidR="00A16B42" w:rsidRDefault="00A16B42">
      <w:pPr>
        <w:pStyle w:val="ConsPlusNormal"/>
        <w:spacing w:before="220"/>
        <w:ind w:firstLine="540"/>
        <w:jc w:val="both"/>
      </w:pPr>
      <w:r>
        <w:lastRenderedPageBreak/>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rsidR="00A16B42" w:rsidRDefault="00A16B42">
      <w:pPr>
        <w:pStyle w:val="ConsPlusNormal"/>
        <w:jc w:val="both"/>
      </w:pPr>
      <w:r>
        <w:t xml:space="preserve">(в ред. Федерального </w:t>
      </w:r>
      <w:hyperlink r:id="rId87">
        <w:r>
          <w:rPr>
            <w:color w:val="0000FF"/>
          </w:rPr>
          <w:t>закона</w:t>
        </w:r>
      </w:hyperlink>
      <w:r>
        <w:t xml:space="preserve"> от 18.07.2011 N 218-ФЗ)</w:t>
      </w:r>
    </w:p>
    <w:p w:rsidR="00A16B42" w:rsidRDefault="00A16B42">
      <w:pPr>
        <w:pStyle w:val="ConsPlusNormal"/>
        <w:spacing w:before="22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A16B42" w:rsidRDefault="00A16B42">
      <w:pPr>
        <w:pStyle w:val="ConsPlusNormal"/>
        <w:jc w:val="both"/>
      </w:pPr>
      <w:r>
        <w:t xml:space="preserve">(абзац введен Федеральным </w:t>
      </w:r>
      <w:hyperlink r:id="rId88">
        <w:r>
          <w:rPr>
            <w:color w:val="0000FF"/>
          </w:rPr>
          <w:t>законом</w:t>
        </w:r>
      </w:hyperlink>
      <w:r>
        <w:t xml:space="preserve"> от 29.12.2006 N 248-ФЗ, в ред. Федерального </w:t>
      </w:r>
      <w:hyperlink r:id="rId89">
        <w:r>
          <w:rPr>
            <w:color w:val="0000FF"/>
          </w:rPr>
          <w:t>закона</w:t>
        </w:r>
      </w:hyperlink>
      <w:r>
        <w:t xml:space="preserve"> от 18.07.2011 N 218-ФЗ)</w:t>
      </w:r>
    </w:p>
    <w:p w:rsidR="00A16B42" w:rsidRDefault="00A16B42">
      <w:pPr>
        <w:pStyle w:val="ConsPlusNormal"/>
        <w:spacing w:before="220"/>
        <w:ind w:firstLine="540"/>
        <w:jc w:val="both"/>
      </w:pPr>
      <w:r>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r:id="rId90">
        <w:r>
          <w:rPr>
            <w:color w:val="0000FF"/>
          </w:rPr>
          <w:t>реестр</w:t>
        </w:r>
      </w:hyperlink>
      <w: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rsidR="00A16B42" w:rsidRDefault="00A16B42">
      <w:pPr>
        <w:pStyle w:val="ConsPlusNormal"/>
        <w:jc w:val="both"/>
      </w:pPr>
      <w:r>
        <w:t xml:space="preserve">(в ред. Федерального </w:t>
      </w:r>
      <w:hyperlink r:id="rId91">
        <w:r>
          <w:rPr>
            <w:color w:val="0000FF"/>
          </w:rPr>
          <w:t>закона</w:t>
        </w:r>
      </w:hyperlink>
      <w:r>
        <w:t xml:space="preserve"> от 29.07.2017 N 278-ФЗ)</w:t>
      </w:r>
    </w:p>
    <w:p w:rsidR="00A16B42" w:rsidRDefault="00A16B42">
      <w:pPr>
        <w:pStyle w:val="ConsPlusNormal"/>
        <w:spacing w:before="220"/>
        <w:ind w:firstLine="540"/>
        <w:jc w:val="both"/>
      </w:pPr>
      <w:r>
        <w:t xml:space="preserve">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w:t>
      </w:r>
      <w:hyperlink r:id="rId92">
        <w:r>
          <w:rPr>
            <w:color w:val="0000FF"/>
          </w:rPr>
          <w:t>регламенту</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A16B42" w:rsidRDefault="00A16B42">
      <w:pPr>
        <w:pStyle w:val="ConsPlusNormal"/>
        <w:jc w:val="both"/>
      </w:pPr>
      <w:r>
        <w:t xml:space="preserve">(абзац введен Федеральным </w:t>
      </w:r>
      <w:hyperlink r:id="rId93">
        <w:r>
          <w:rPr>
            <w:color w:val="0000FF"/>
          </w:rPr>
          <w:t>законом</w:t>
        </w:r>
      </w:hyperlink>
      <w:r>
        <w:t xml:space="preserve"> от 28.11.2018 N 448-ФЗ)</w:t>
      </w:r>
    </w:p>
    <w:p w:rsidR="00A16B42" w:rsidRDefault="00A16B42">
      <w:pPr>
        <w:pStyle w:val="ConsPlusNormal"/>
        <w:spacing w:before="220"/>
        <w:ind w:firstLine="540"/>
        <w:jc w:val="both"/>
      </w:pPr>
      <w:r>
        <w:t xml:space="preserve">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w:t>
      </w:r>
      <w:hyperlink r:id="rId94">
        <w:r>
          <w:rPr>
            <w:color w:val="0000FF"/>
          </w:rPr>
          <w:t>перечень</w:t>
        </w:r>
      </w:hyperlink>
      <w:r>
        <w:t xml:space="preserve"> этой продукции, на деятельность по обороту которой не распространяется действие настоящего Федерального закона.</w:t>
      </w:r>
    </w:p>
    <w:p w:rsidR="00A16B42" w:rsidRDefault="00A16B42">
      <w:pPr>
        <w:pStyle w:val="ConsPlusNormal"/>
        <w:spacing w:before="220"/>
        <w:ind w:firstLine="540"/>
        <w:jc w:val="both"/>
      </w:pPr>
      <w:r>
        <w:t xml:space="preserve">Правительство Российской Федерации в установленном им </w:t>
      </w:r>
      <w:hyperlink r:id="rId95">
        <w:r>
          <w:rPr>
            <w:color w:val="0000FF"/>
          </w:rPr>
          <w:t>порядке</w:t>
        </w:r>
      </w:hyperlink>
      <w:r>
        <w:t xml:space="preserve"> исходя из объема потребительской тары (упаковки) и (или) стоимости и (или) функционального назначения спиртосодержащих медицинских изделий устанавливает </w:t>
      </w:r>
      <w:hyperlink r:id="rId96">
        <w:r>
          <w:rPr>
            <w:color w:val="0000FF"/>
          </w:rPr>
          <w:t>перечни</w:t>
        </w:r>
      </w:hyperlink>
      <w: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A16B42" w:rsidRDefault="00A16B42">
      <w:pPr>
        <w:pStyle w:val="ConsPlusNormal"/>
        <w:jc w:val="both"/>
      </w:pPr>
      <w:r>
        <w:t xml:space="preserve">(абзац введен Федеральным </w:t>
      </w:r>
      <w:hyperlink r:id="rId97">
        <w:r>
          <w:rPr>
            <w:color w:val="0000FF"/>
          </w:rPr>
          <w:t>законом</w:t>
        </w:r>
      </w:hyperlink>
      <w:r>
        <w:t xml:space="preserve"> от 29.07.2017 N 278-ФЗ)</w:t>
      </w:r>
    </w:p>
    <w:p w:rsidR="00A16B42" w:rsidRDefault="00A16B42">
      <w:pPr>
        <w:pStyle w:val="ConsPlusNormal"/>
        <w:spacing w:before="220"/>
        <w:ind w:firstLine="540"/>
        <w:jc w:val="both"/>
      </w:pPr>
      <w:r>
        <w:t xml:space="preserve">Правительство Российской Федерации в установленном им </w:t>
      </w:r>
      <w:hyperlink r:id="rId98">
        <w:r>
          <w:rPr>
            <w:color w:val="0000FF"/>
          </w:rPr>
          <w:t>порядке</w:t>
        </w:r>
      </w:hyperlink>
      <w:r>
        <w:t xml:space="preserve">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w:t>
      </w:r>
      <w:hyperlink r:id="rId99">
        <w:r>
          <w:rPr>
            <w:color w:val="0000FF"/>
          </w:rPr>
          <w:t>перечни</w:t>
        </w:r>
      </w:hyperlink>
      <w: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A16B42" w:rsidRDefault="00A16B42">
      <w:pPr>
        <w:pStyle w:val="ConsPlusNormal"/>
        <w:jc w:val="both"/>
      </w:pPr>
      <w:r>
        <w:t xml:space="preserve">(абзац введен Федеральным </w:t>
      </w:r>
      <w:hyperlink r:id="rId100">
        <w:r>
          <w:rPr>
            <w:color w:val="0000FF"/>
          </w:rPr>
          <w:t>законом</w:t>
        </w:r>
      </w:hyperlink>
      <w:r>
        <w:t xml:space="preserve"> от 29.07.2017 N 278-ФЗ)</w:t>
      </w:r>
    </w:p>
    <w:p w:rsidR="00A16B42" w:rsidRDefault="00A16B42">
      <w:pPr>
        <w:pStyle w:val="ConsPlusNormal"/>
        <w:jc w:val="both"/>
      </w:pPr>
      <w:r>
        <w:t xml:space="preserve">(п. 4 введен Федеральным </w:t>
      </w:r>
      <w:hyperlink r:id="rId101">
        <w:r>
          <w:rPr>
            <w:color w:val="0000FF"/>
          </w:rPr>
          <w:t>законом</w:t>
        </w:r>
      </w:hyperlink>
      <w:r>
        <w:t xml:space="preserve"> от 29.12.2006 N 248-ФЗ; в ред. Федерального </w:t>
      </w:r>
      <w:hyperlink r:id="rId102">
        <w:r>
          <w:rPr>
            <w:color w:val="0000FF"/>
          </w:rPr>
          <w:t>закона</w:t>
        </w:r>
      </w:hyperlink>
      <w:r>
        <w:t xml:space="preserve"> от 29.06.2015 N 182-ФЗ)</w:t>
      </w:r>
    </w:p>
    <w:p w:rsidR="00A16B42" w:rsidRDefault="00A16B42">
      <w:pPr>
        <w:pStyle w:val="ConsPlusNormal"/>
        <w:spacing w:before="220"/>
        <w:ind w:firstLine="540"/>
        <w:jc w:val="both"/>
      </w:pPr>
      <w:r>
        <w:t xml:space="preserve">5. 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w:t>
      </w:r>
      <w:hyperlink r:id="rId103">
        <w:r>
          <w:rPr>
            <w:color w:val="0000FF"/>
          </w:rPr>
          <w:t>законодательством</w:t>
        </w:r>
      </w:hyperlink>
      <w:r>
        <w:t xml:space="preserve"> о виноградарстве и виноделии.</w:t>
      </w:r>
    </w:p>
    <w:p w:rsidR="00A16B42" w:rsidRDefault="00A16B42">
      <w:pPr>
        <w:pStyle w:val="ConsPlusNormal"/>
        <w:jc w:val="both"/>
      </w:pPr>
      <w:r>
        <w:t xml:space="preserve">(п. 5 в ред. Федерального </w:t>
      </w:r>
      <w:hyperlink r:id="rId104">
        <w:r>
          <w:rPr>
            <w:color w:val="0000FF"/>
          </w:rPr>
          <w:t>закона</w:t>
        </w:r>
      </w:hyperlink>
      <w:r>
        <w:t xml:space="preserve"> от 02.07.2021 N 345-ФЗ)</w:t>
      </w:r>
    </w:p>
    <w:p w:rsidR="00A16B42" w:rsidRDefault="00A16B42">
      <w:pPr>
        <w:pStyle w:val="ConsPlusNormal"/>
      </w:pPr>
    </w:p>
    <w:p w:rsidR="00A16B42" w:rsidRDefault="00A16B42">
      <w:pPr>
        <w:pStyle w:val="ConsPlusTitle"/>
        <w:ind w:firstLine="540"/>
        <w:jc w:val="both"/>
        <w:outlineLvl w:val="1"/>
      </w:pPr>
      <w:bookmarkStart w:id="0" w:name="P90"/>
      <w:bookmarkEnd w:id="0"/>
      <w:r>
        <w:t>Статья 2. Основные понятия, используемые в настоящем Федеральном законе</w:t>
      </w:r>
    </w:p>
    <w:p w:rsidR="00A16B42" w:rsidRDefault="00A16B42">
      <w:pPr>
        <w:pStyle w:val="ConsPlusNormal"/>
        <w:ind w:firstLine="540"/>
        <w:jc w:val="both"/>
      </w:pPr>
      <w:r>
        <w:t xml:space="preserve">(в ред. Федерального </w:t>
      </w:r>
      <w:hyperlink r:id="rId105">
        <w:r>
          <w:rPr>
            <w:color w:val="0000FF"/>
          </w:rPr>
          <w:t>закона</w:t>
        </w:r>
      </w:hyperlink>
      <w:r>
        <w:t xml:space="preserve"> от 21.07.2005 N 102-ФЗ)</w:t>
      </w:r>
    </w:p>
    <w:p w:rsidR="00A16B42" w:rsidRDefault="00A16B42">
      <w:pPr>
        <w:pStyle w:val="ConsPlusNormal"/>
      </w:pPr>
    </w:p>
    <w:p w:rsidR="00A16B42" w:rsidRDefault="00A16B42">
      <w:pPr>
        <w:pStyle w:val="ConsPlusNormal"/>
        <w:ind w:firstLine="540"/>
        <w:jc w:val="both"/>
      </w:pPr>
      <w:r>
        <w:t>Для целей настоящего Федерального закона используются следующие основные понятия:</w:t>
      </w:r>
    </w:p>
    <w:p w:rsidR="00A16B42" w:rsidRDefault="00A16B42">
      <w:pPr>
        <w:pStyle w:val="ConsPlusNormal"/>
        <w:spacing w:before="220"/>
        <w:ind w:firstLine="540"/>
        <w:jc w:val="both"/>
      </w:pPr>
      <w:r>
        <w:t>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w:t>
      </w:r>
    </w:p>
    <w:p w:rsidR="00A16B42" w:rsidRDefault="00A16B42">
      <w:pPr>
        <w:pStyle w:val="ConsPlusNormal"/>
        <w:jc w:val="both"/>
      </w:pPr>
      <w:r>
        <w:t xml:space="preserve">(в ред. Федеральных законов от 18.07.2011 </w:t>
      </w:r>
      <w:hyperlink r:id="rId106">
        <w:r>
          <w:rPr>
            <w:color w:val="0000FF"/>
          </w:rPr>
          <w:t>N 218-ФЗ</w:t>
        </w:r>
      </w:hyperlink>
      <w:r>
        <w:t xml:space="preserve">, от 03.07.2016 </w:t>
      </w:r>
      <w:hyperlink r:id="rId107">
        <w:r>
          <w:rPr>
            <w:color w:val="0000FF"/>
          </w:rPr>
          <w:t>N 261-ФЗ</w:t>
        </w:r>
      </w:hyperlink>
      <w:r>
        <w:t xml:space="preserve">, от 02.07.2021 </w:t>
      </w:r>
      <w:hyperlink r:id="rId108">
        <w:r>
          <w:rPr>
            <w:color w:val="0000FF"/>
          </w:rPr>
          <w:t>N 345-ФЗ</w:t>
        </w:r>
      </w:hyperlink>
      <w:r>
        <w:t xml:space="preserve">, от 28.12.2022 </w:t>
      </w:r>
      <w:hyperlink r:id="rId109">
        <w:r>
          <w:rPr>
            <w:color w:val="0000FF"/>
          </w:rPr>
          <w:t>N 557-ФЗ</w:t>
        </w:r>
      </w:hyperlink>
      <w:r>
        <w:t>)</w:t>
      </w:r>
    </w:p>
    <w:p w:rsidR="00A16B42" w:rsidRDefault="00A16B42">
      <w:pPr>
        <w:pStyle w:val="ConsPlusNormal"/>
        <w:spacing w:before="220"/>
        <w:ind w:firstLine="540"/>
        <w:jc w:val="both"/>
      </w:pPr>
      <w: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526">
        <w:r>
          <w:rPr>
            <w:color w:val="0000FF"/>
          </w:rPr>
          <w:t>законом</w:t>
        </w:r>
      </w:hyperlink>
      <w:r>
        <w:t>;</w:t>
      </w:r>
    </w:p>
    <w:p w:rsidR="00A16B42" w:rsidRDefault="00A16B42">
      <w:pPr>
        <w:pStyle w:val="ConsPlusNormal"/>
        <w:spacing w:before="220"/>
        <w:ind w:firstLine="540"/>
        <w:jc w:val="both"/>
      </w:pPr>
      <w:r>
        <w:t xml:space="preserve">2.1) фармацевтическая субстанция спирта этилового (этанол) - фармацевтическая субстанция и (или) вспомогательное вещество, содержащие этиловый спирт и определенные в соответствии с Федеральным </w:t>
      </w:r>
      <w:hyperlink r:id="rId110">
        <w:r>
          <w:rPr>
            <w:color w:val="0000FF"/>
          </w:rPr>
          <w:t>законом</w:t>
        </w:r>
      </w:hyperlink>
      <w:r>
        <w:t xml:space="preserve"> от 12 апреля 2010 года N 61-ФЗ "Об обращении лекарственных средств";</w:t>
      </w:r>
    </w:p>
    <w:p w:rsidR="00A16B42" w:rsidRDefault="00A16B42">
      <w:pPr>
        <w:pStyle w:val="ConsPlusNormal"/>
        <w:jc w:val="both"/>
      </w:pPr>
      <w:r>
        <w:t xml:space="preserve">(пп. 2.1 в ред. Федерального </w:t>
      </w:r>
      <w:hyperlink r:id="rId111">
        <w:r>
          <w:rPr>
            <w:color w:val="0000FF"/>
          </w:rPr>
          <w:t>закона</w:t>
        </w:r>
      </w:hyperlink>
      <w:r>
        <w:t xml:space="preserve"> от 27.12.2019 N 481-ФЗ)</w:t>
      </w:r>
    </w:p>
    <w:p w:rsidR="00A16B42" w:rsidRDefault="00A16B42">
      <w:pPr>
        <w:pStyle w:val="ConsPlusNormal"/>
        <w:spacing w:before="220"/>
        <w:ind w:firstLine="540"/>
        <w:jc w:val="both"/>
      </w:pPr>
      <w:r>
        <w:t xml:space="preserve">2.2) биоэтанол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w:t>
      </w:r>
      <w:hyperlink w:anchor="P523">
        <w:r>
          <w:rPr>
            <w:color w:val="0000FF"/>
          </w:rPr>
          <w:t>статьей 10.1</w:t>
        </w:r>
      </w:hyperlink>
      <w:r>
        <w:t xml:space="preserve"> настоящего Федерального закона, и в котором содержится не более 1 процента воды;</w:t>
      </w:r>
    </w:p>
    <w:p w:rsidR="00A16B42" w:rsidRDefault="00A16B42">
      <w:pPr>
        <w:pStyle w:val="ConsPlusNormal"/>
        <w:jc w:val="both"/>
      </w:pPr>
      <w:r>
        <w:t xml:space="preserve">(пп. 2.2 введен Федеральным </w:t>
      </w:r>
      <w:hyperlink r:id="rId112">
        <w:r>
          <w:rPr>
            <w:color w:val="0000FF"/>
          </w:rPr>
          <w:t>законом</w:t>
        </w:r>
      </w:hyperlink>
      <w:r>
        <w:t xml:space="preserve"> от 28.11.2018 N 448-ФЗ)</w:t>
      </w:r>
    </w:p>
    <w:p w:rsidR="00A16B42" w:rsidRDefault="00A16B42">
      <w:pPr>
        <w:pStyle w:val="ConsPlusNormal"/>
        <w:spacing w:before="220"/>
        <w:ind w:firstLine="540"/>
        <w:jc w:val="both"/>
      </w:pPr>
      <w:r>
        <w:t>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rsidR="00A16B42" w:rsidRDefault="00A16B42">
      <w:pPr>
        <w:pStyle w:val="ConsPlusNormal"/>
        <w:jc w:val="both"/>
      </w:pPr>
      <w:r>
        <w:t xml:space="preserve">(пп. 3 в ред. Федерального </w:t>
      </w:r>
      <w:hyperlink r:id="rId113">
        <w:r>
          <w:rPr>
            <w:color w:val="0000FF"/>
          </w:rPr>
          <w:t>закона</w:t>
        </w:r>
      </w:hyperlink>
      <w:r>
        <w:t xml:space="preserve"> от 03.07.2016 N 261-ФЗ)</w:t>
      </w:r>
    </w:p>
    <w:p w:rsidR="00A16B42" w:rsidRDefault="00A16B42">
      <w:pPr>
        <w:pStyle w:val="ConsPlusNormal"/>
        <w:spacing w:before="220"/>
        <w:ind w:firstLine="540"/>
        <w:jc w:val="both"/>
      </w:pPr>
      <w:r>
        <w:t xml:space="preserve">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соответствии с Федеральным </w:t>
      </w:r>
      <w:hyperlink r:id="rId114">
        <w:r>
          <w:rPr>
            <w:color w:val="0000FF"/>
          </w:rPr>
          <w:t>законом</w:t>
        </w:r>
      </w:hyperlink>
      <w:r>
        <w:t xml:space="preserve"> от 12 апреля 2010 года N 61-ФЗ "Об обращении лекарственных средств" и содержащие фармацевтическую субстанцию спирта этилового (этанол);</w:t>
      </w:r>
    </w:p>
    <w:p w:rsidR="00A16B42" w:rsidRDefault="00A16B42">
      <w:pPr>
        <w:pStyle w:val="ConsPlusNormal"/>
        <w:jc w:val="both"/>
      </w:pPr>
      <w:r>
        <w:t xml:space="preserve">(пп. 3.1 введен Федеральным </w:t>
      </w:r>
      <w:hyperlink r:id="rId115">
        <w:r>
          <w:rPr>
            <w:color w:val="0000FF"/>
          </w:rPr>
          <w:t>законом</w:t>
        </w:r>
      </w:hyperlink>
      <w:r>
        <w:t xml:space="preserve"> от 03.07.2016 N 261-ФЗ; в ред. Федерального </w:t>
      </w:r>
      <w:hyperlink r:id="rId116">
        <w:r>
          <w:rPr>
            <w:color w:val="0000FF"/>
          </w:rPr>
          <w:t>закона</w:t>
        </w:r>
      </w:hyperlink>
      <w:r>
        <w:t xml:space="preserve"> от 29.07.2017 N 278-ФЗ)</w:t>
      </w:r>
    </w:p>
    <w:p w:rsidR="00A16B42" w:rsidRDefault="00A16B42">
      <w:pPr>
        <w:pStyle w:val="ConsPlusNormal"/>
        <w:spacing w:before="220"/>
        <w:ind w:firstLine="540"/>
        <w:jc w:val="both"/>
      </w:pPr>
      <w:r>
        <w:t>3.2) спиртосодержащие медицинские изделия - медицинские изделия в жидкой форме выпуска, содержащие фармацевтическую субстанцию спирта этилового (этанол);</w:t>
      </w:r>
    </w:p>
    <w:p w:rsidR="00A16B42" w:rsidRDefault="00A16B42">
      <w:pPr>
        <w:pStyle w:val="ConsPlusNormal"/>
        <w:jc w:val="both"/>
      </w:pPr>
      <w:r>
        <w:t xml:space="preserve">(в ред. Федеральных законов от 29.07.2017 </w:t>
      </w:r>
      <w:hyperlink r:id="rId117">
        <w:r>
          <w:rPr>
            <w:color w:val="0000FF"/>
          </w:rPr>
          <w:t>N 278-ФЗ</w:t>
        </w:r>
      </w:hyperlink>
      <w:r>
        <w:t xml:space="preserve">, от 27.12.2019 </w:t>
      </w:r>
      <w:hyperlink r:id="rId118">
        <w:r>
          <w:rPr>
            <w:color w:val="0000FF"/>
          </w:rPr>
          <w:t>N 481-ФЗ</w:t>
        </w:r>
      </w:hyperlink>
      <w:r>
        <w:t>)</w:t>
      </w:r>
    </w:p>
    <w:p w:rsidR="00A16B42" w:rsidRDefault="00A16B42">
      <w:pPr>
        <w:pStyle w:val="ConsPlusNormal"/>
        <w:spacing w:before="220"/>
        <w:ind w:firstLine="540"/>
        <w:jc w:val="both"/>
      </w:pPr>
      <w:r>
        <w:t>3.3) порошкообразная спиртосодержащая продукция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w:t>
      </w:r>
    </w:p>
    <w:p w:rsidR="00A16B42" w:rsidRDefault="00A16B42">
      <w:pPr>
        <w:pStyle w:val="ConsPlusNormal"/>
        <w:jc w:val="both"/>
      </w:pPr>
      <w:r>
        <w:t xml:space="preserve">(пп. 3.3 введен Федеральным </w:t>
      </w:r>
      <w:hyperlink r:id="rId119">
        <w:r>
          <w:rPr>
            <w:color w:val="0000FF"/>
          </w:rPr>
          <w:t>законом</w:t>
        </w:r>
      </w:hyperlink>
      <w:r>
        <w:t xml:space="preserve"> от 27.12.2018 N 560-ФЗ)</w:t>
      </w:r>
    </w:p>
    <w:p w:rsidR="00A16B42" w:rsidRDefault="00A16B42">
      <w:pPr>
        <w:pStyle w:val="ConsPlusNormal"/>
        <w:spacing w:before="220"/>
        <w:ind w:firstLine="540"/>
        <w:jc w:val="both"/>
      </w:pPr>
      <w:r>
        <w:t>4) спиртосодержащая пищевая продукция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rsidR="00A16B42" w:rsidRDefault="00A16B42">
      <w:pPr>
        <w:pStyle w:val="ConsPlusNormal"/>
        <w:jc w:val="both"/>
      </w:pPr>
      <w:r>
        <w:lastRenderedPageBreak/>
        <w:t xml:space="preserve">(в ред. Федеральных законов от 18.07.2011 </w:t>
      </w:r>
      <w:hyperlink r:id="rId120">
        <w:r>
          <w:rPr>
            <w:color w:val="0000FF"/>
          </w:rPr>
          <w:t>N 218-ФЗ</w:t>
        </w:r>
      </w:hyperlink>
      <w:r>
        <w:t xml:space="preserve">, от 31.12.2014 </w:t>
      </w:r>
      <w:hyperlink r:id="rId121">
        <w:r>
          <w:rPr>
            <w:color w:val="0000FF"/>
          </w:rPr>
          <w:t>N 490-ФЗ</w:t>
        </w:r>
      </w:hyperlink>
      <w:r>
        <w:t xml:space="preserve">, от 02.07.2021 </w:t>
      </w:r>
      <w:hyperlink r:id="rId122">
        <w:r>
          <w:rPr>
            <w:color w:val="0000FF"/>
          </w:rPr>
          <w:t>N 345-ФЗ</w:t>
        </w:r>
      </w:hyperlink>
      <w:r>
        <w:t>)</w:t>
      </w:r>
    </w:p>
    <w:p w:rsidR="00A16B42" w:rsidRDefault="00A16B42">
      <w:pPr>
        <w:pStyle w:val="ConsPlusNormal"/>
        <w:spacing w:before="220"/>
        <w:ind w:firstLine="540"/>
        <w:jc w:val="both"/>
      </w:pPr>
      <w: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rsidR="00A16B42" w:rsidRDefault="00A16B42">
      <w:pPr>
        <w:pStyle w:val="ConsPlusNormal"/>
        <w:jc w:val="both"/>
      </w:pPr>
      <w:r>
        <w:t xml:space="preserve">(в ред. Федерального </w:t>
      </w:r>
      <w:hyperlink r:id="rId123">
        <w:r>
          <w:rPr>
            <w:color w:val="0000FF"/>
          </w:rPr>
          <w:t>закона</w:t>
        </w:r>
      </w:hyperlink>
      <w:r>
        <w:t xml:space="preserve"> от 31.12.2014 N 490-ФЗ)</w:t>
      </w:r>
    </w:p>
    <w:p w:rsidR="00A16B42" w:rsidRDefault="00A16B42">
      <w:pPr>
        <w:pStyle w:val="ConsPlusNormal"/>
        <w:spacing w:before="220"/>
        <w:ind w:firstLine="540"/>
        <w:jc w:val="both"/>
      </w:pPr>
      <w: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526">
        <w:r>
          <w:rPr>
            <w:color w:val="0000FF"/>
          </w:rPr>
          <w:t>законом</w:t>
        </w:r>
      </w:hyperlink>
      <w:r>
        <w:t>;</w:t>
      </w:r>
    </w:p>
    <w:p w:rsidR="00A16B42" w:rsidRDefault="00A16B42">
      <w:pPr>
        <w:pStyle w:val="ConsPlusNormal"/>
        <w:spacing w:before="220"/>
        <w:ind w:firstLine="540"/>
        <w:jc w:val="both"/>
      </w:pPr>
      <w: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124">
        <w:r>
          <w:rPr>
            <w:color w:val="0000FF"/>
          </w:rPr>
          <w:t>перечнем</w:t>
        </w:r>
      </w:hyperlink>
      <w:r>
        <w:t>,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16B42" w:rsidRDefault="00A16B42">
      <w:pPr>
        <w:pStyle w:val="ConsPlusNormal"/>
        <w:jc w:val="both"/>
      </w:pPr>
      <w:r>
        <w:t xml:space="preserve">(в ред. Федеральных законов от 18.07.2011 </w:t>
      </w:r>
      <w:hyperlink r:id="rId125">
        <w:r>
          <w:rPr>
            <w:color w:val="0000FF"/>
          </w:rPr>
          <w:t>N 218-ФЗ</w:t>
        </w:r>
      </w:hyperlink>
      <w:r>
        <w:t xml:space="preserve">, от 25.12.2012 </w:t>
      </w:r>
      <w:hyperlink r:id="rId126">
        <w:r>
          <w:rPr>
            <w:color w:val="0000FF"/>
          </w:rPr>
          <w:t>N 259-ФЗ</w:t>
        </w:r>
      </w:hyperlink>
      <w:r>
        <w:t xml:space="preserve">, от 31.12.2014 </w:t>
      </w:r>
      <w:hyperlink r:id="rId127">
        <w:r>
          <w:rPr>
            <w:color w:val="0000FF"/>
          </w:rPr>
          <w:t>N 490-ФЗ</w:t>
        </w:r>
      </w:hyperlink>
      <w:r>
        <w:t xml:space="preserve">, от 02.07.2021 </w:t>
      </w:r>
      <w:hyperlink r:id="rId128">
        <w:r>
          <w:rPr>
            <w:color w:val="0000FF"/>
          </w:rPr>
          <w:t>N 345-ФЗ</w:t>
        </w:r>
      </w:hyperlink>
      <w:r>
        <w:t>)</w:t>
      </w:r>
    </w:p>
    <w:p w:rsidR="00A16B42" w:rsidRDefault="00A16B42">
      <w:pPr>
        <w:pStyle w:val="ConsPlusNormal"/>
        <w:spacing w:before="220"/>
        <w:ind w:firstLine="540"/>
        <w:jc w:val="both"/>
      </w:pPr>
      <w:r>
        <w:t xml:space="preserve">8) утратил силу с 1 июля 2012 года. - Федеральный </w:t>
      </w:r>
      <w:hyperlink r:id="rId129">
        <w:r>
          <w:rPr>
            <w:color w:val="0000FF"/>
          </w:rPr>
          <w:t>закон</w:t>
        </w:r>
      </w:hyperlink>
      <w:r>
        <w:t xml:space="preserve"> от 18.07.2011 N 218-ФЗ;</w:t>
      </w:r>
    </w:p>
    <w:p w:rsidR="00A16B42" w:rsidRDefault="00A16B42">
      <w:pPr>
        <w:pStyle w:val="ConsPlusNormal"/>
        <w:spacing w:before="220"/>
        <w:ind w:firstLine="540"/>
        <w:jc w:val="both"/>
      </w:pPr>
      <w: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w:t>
      </w:r>
    </w:p>
    <w:p w:rsidR="00A16B42" w:rsidRDefault="00A16B42">
      <w:pPr>
        <w:pStyle w:val="ConsPlusNormal"/>
        <w:jc w:val="both"/>
      </w:pPr>
      <w:r>
        <w:t xml:space="preserve">(пп. 9 в ред. Федерального </w:t>
      </w:r>
      <w:hyperlink r:id="rId130">
        <w:r>
          <w:rPr>
            <w:color w:val="0000FF"/>
          </w:rPr>
          <w:t>закона</w:t>
        </w:r>
      </w:hyperlink>
      <w:r>
        <w:t xml:space="preserve"> от 02.07.2021 N 345-ФЗ)</w:t>
      </w:r>
    </w:p>
    <w:p w:rsidR="00A16B42" w:rsidRDefault="00A16B42">
      <w:pPr>
        <w:pStyle w:val="ConsPlusNormal"/>
        <w:spacing w:before="220"/>
        <w:ind w:firstLine="540"/>
        <w:jc w:val="both"/>
      </w:pPr>
      <w:r>
        <w:t>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w:t>
      </w:r>
    </w:p>
    <w:p w:rsidR="00A16B42" w:rsidRDefault="00A16B42">
      <w:pPr>
        <w:pStyle w:val="ConsPlusNormal"/>
        <w:jc w:val="both"/>
      </w:pPr>
      <w:r>
        <w:t xml:space="preserve">(в ред. Федерального </w:t>
      </w:r>
      <w:hyperlink r:id="rId131">
        <w:r>
          <w:rPr>
            <w:color w:val="0000FF"/>
          </w:rPr>
          <w:t>закона</w:t>
        </w:r>
      </w:hyperlink>
      <w:r>
        <w:t xml:space="preserve"> от 02.07.2021 N 345-ФЗ)</w:t>
      </w:r>
    </w:p>
    <w:p w:rsidR="00A16B42" w:rsidRDefault="00A16B42">
      <w:pPr>
        <w:pStyle w:val="ConsPlusNormal"/>
        <w:spacing w:before="220"/>
        <w:ind w:firstLine="540"/>
        <w:jc w:val="both"/>
      </w:pPr>
      <w:r>
        <w:t xml:space="preserve">10.1) утратил силу. - Федеральный </w:t>
      </w:r>
      <w:hyperlink r:id="rId132">
        <w:r>
          <w:rPr>
            <w:color w:val="0000FF"/>
          </w:rPr>
          <w:t>закон</w:t>
        </w:r>
      </w:hyperlink>
      <w:r>
        <w:t xml:space="preserve"> от 02.07.2021 N 345-ФЗ;</w:t>
      </w:r>
    </w:p>
    <w:p w:rsidR="00A16B42" w:rsidRDefault="00A16B42">
      <w:pPr>
        <w:pStyle w:val="ConsPlusNormal"/>
        <w:spacing w:before="220"/>
        <w:ind w:firstLine="540"/>
        <w:jc w:val="both"/>
      </w:pPr>
      <w:r>
        <w:t xml:space="preserve">11) понятия, указанные в </w:t>
      </w:r>
      <w:hyperlink r:id="rId133">
        <w:r>
          <w:rPr>
            <w:color w:val="0000FF"/>
          </w:rPr>
          <w:t>статье 3</w:t>
        </w:r>
      </w:hyperlink>
      <w:r>
        <w:t xml:space="preserve"> Федерального закона от 27 декабря 2019 года N 468-ФЗ "О виноградарстве и виноделии в Российской Федерации", для целей настоящего Федерального закона используются в значениях, определенных в </w:t>
      </w:r>
      <w:hyperlink r:id="rId134">
        <w:r>
          <w:rPr>
            <w:color w:val="0000FF"/>
          </w:rPr>
          <w:t>статье 3</w:t>
        </w:r>
      </w:hyperlink>
      <w:r>
        <w:t xml:space="preserve"> Федерального закона от 27 декабря 2019 года N 468-ФЗ "О виноградарстве и виноделии в Российской Федерации";</w:t>
      </w:r>
    </w:p>
    <w:p w:rsidR="00A16B42" w:rsidRDefault="00A16B42">
      <w:pPr>
        <w:pStyle w:val="ConsPlusNormal"/>
        <w:jc w:val="both"/>
      </w:pPr>
      <w:r>
        <w:t xml:space="preserve">(пп. 11 в ред. Федерального </w:t>
      </w:r>
      <w:hyperlink r:id="rId135">
        <w:r>
          <w:rPr>
            <w:color w:val="0000FF"/>
          </w:rPr>
          <w:t>закона</w:t>
        </w:r>
      </w:hyperlink>
      <w:r>
        <w:t xml:space="preserve"> от 02.07.2021 N 345-ФЗ)</w:t>
      </w:r>
    </w:p>
    <w:p w:rsidR="00A16B42" w:rsidRDefault="00A16B42">
      <w:pPr>
        <w:pStyle w:val="ConsPlusNormal"/>
        <w:spacing w:before="220"/>
        <w:ind w:firstLine="540"/>
        <w:jc w:val="both"/>
      </w:pPr>
      <w:r>
        <w:t xml:space="preserve">12) утратил силу с 1 июля 2012 года. - Федеральный </w:t>
      </w:r>
      <w:hyperlink r:id="rId136">
        <w:r>
          <w:rPr>
            <w:color w:val="0000FF"/>
          </w:rPr>
          <w:t>закон</w:t>
        </w:r>
      </w:hyperlink>
      <w:r>
        <w:t xml:space="preserve"> от 18.07.2011 N 218-ФЗ;</w:t>
      </w:r>
    </w:p>
    <w:p w:rsidR="00A16B42" w:rsidRDefault="00A16B42">
      <w:pPr>
        <w:pStyle w:val="ConsPlusNormal"/>
        <w:spacing w:before="220"/>
        <w:ind w:firstLine="540"/>
        <w:jc w:val="both"/>
      </w:pPr>
      <w:r>
        <w:t xml:space="preserve">12.1) утратил силу. - Федеральный </w:t>
      </w:r>
      <w:hyperlink r:id="rId137">
        <w:r>
          <w:rPr>
            <w:color w:val="0000FF"/>
          </w:rPr>
          <w:t>закон</w:t>
        </w:r>
      </w:hyperlink>
      <w:r>
        <w:t xml:space="preserve"> от 02.07.2021 N 345-ФЗ;</w:t>
      </w:r>
    </w:p>
    <w:p w:rsidR="00A16B42" w:rsidRDefault="00A16B42">
      <w:pPr>
        <w:pStyle w:val="ConsPlusNormal"/>
        <w:spacing w:before="220"/>
        <w:ind w:firstLine="540"/>
        <w:jc w:val="both"/>
      </w:pPr>
      <w:r>
        <w:t xml:space="preserve">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w:t>
      </w:r>
      <w:r>
        <w:lastRenderedPageBreak/>
        <w:t>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w:t>
      </w:r>
    </w:p>
    <w:p w:rsidR="00A16B42" w:rsidRDefault="00A16B42">
      <w:pPr>
        <w:pStyle w:val="ConsPlusNormal"/>
        <w:jc w:val="both"/>
      </w:pPr>
      <w:r>
        <w:t xml:space="preserve">(пп. 12.2 в ред. Федерального </w:t>
      </w:r>
      <w:hyperlink r:id="rId138">
        <w:r>
          <w:rPr>
            <w:color w:val="0000FF"/>
          </w:rPr>
          <w:t>закона</w:t>
        </w:r>
      </w:hyperlink>
      <w:r>
        <w:t xml:space="preserve"> от 02.07.2021 N 345-ФЗ)</w:t>
      </w:r>
    </w:p>
    <w:p w:rsidR="00A16B42" w:rsidRDefault="00A16B42">
      <w:pPr>
        <w:pStyle w:val="ConsPlusNormal"/>
        <w:spacing w:before="220"/>
        <w:ind w:firstLine="540"/>
        <w:jc w:val="both"/>
      </w:pPr>
      <w:r>
        <w:t xml:space="preserve">12.3) утратил силу. - Федеральный </w:t>
      </w:r>
      <w:hyperlink r:id="rId139">
        <w:r>
          <w:rPr>
            <w:color w:val="0000FF"/>
          </w:rPr>
          <w:t>закон</w:t>
        </w:r>
      </w:hyperlink>
      <w:r>
        <w:t xml:space="preserve"> от 02.07.2021 N 345-ФЗ;</w:t>
      </w:r>
    </w:p>
    <w:p w:rsidR="00A16B42" w:rsidRDefault="00A16B42">
      <w:pPr>
        <w:pStyle w:val="ConsPlusNormal"/>
        <w:spacing w:before="220"/>
        <w:ind w:firstLine="540"/>
        <w:jc w:val="both"/>
      </w:pPr>
      <w:r>
        <w:t>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rsidR="00A16B42" w:rsidRDefault="00A16B42">
      <w:pPr>
        <w:pStyle w:val="ConsPlusNormal"/>
        <w:jc w:val="both"/>
      </w:pPr>
      <w:r>
        <w:t xml:space="preserve">(пп. 12.4 введен Федеральным </w:t>
      </w:r>
      <w:hyperlink r:id="rId140">
        <w:r>
          <w:rPr>
            <w:color w:val="0000FF"/>
          </w:rPr>
          <w:t>законом</w:t>
        </w:r>
      </w:hyperlink>
      <w:r>
        <w:t xml:space="preserve"> от 25.12.2012 N 259-ФЗ)</w:t>
      </w:r>
    </w:p>
    <w:p w:rsidR="00A16B42" w:rsidRDefault="00A16B42">
      <w:pPr>
        <w:pStyle w:val="ConsPlusNormal"/>
        <w:spacing w:before="220"/>
        <w:ind w:firstLine="540"/>
        <w:jc w:val="both"/>
      </w:pPr>
      <w:r>
        <w:t>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rsidR="00A16B42" w:rsidRDefault="00A16B42">
      <w:pPr>
        <w:pStyle w:val="ConsPlusNormal"/>
        <w:jc w:val="both"/>
      </w:pPr>
      <w:r>
        <w:t xml:space="preserve">(пп. 12.5 введен Федеральным </w:t>
      </w:r>
      <w:hyperlink r:id="rId141">
        <w:r>
          <w:rPr>
            <w:color w:val="0000FF"/>
          </w:rPr>
          <w:t>законом</w:t>
        </w:r>
      </w:hyperlink>
      <w:r>
        <w:t xml:space="preserve"> от 25.12.2012 N 259-ФЗ)</w:t>
      </w:r>
    </w:p>
    <w:p w:rsidR="00A16B42" w:rsidRDefault="00A16B42">
      <w:pPr>
        <w:pStyle w:val="ConsPlusNormal"/>
        <w:spacing w:before="220"/>
        <w:ind w:firstLine="540"/>
        <w:jc w:val="both"/>
      </w:pPr>
      <w:r>
        <w:t>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rsidR="00A16B42" w:rsidRDefault="00A16B42">
      <w:pPr>
        <w:pStyle w:val="ConsPlusNormal"/>
        <w:jc w:val="both"/>
      </w:pPr>
      <w:r>
        <w:t xml:space="preserve">(пп. 12.6 введен Федеральным </w:t>
      </w:r>
      <w:hyperlink r:id="rId142">
        <w:r>
          <w:rPr>
            <w:color w:val="0000FF"/>
          </w:rPr>
          <w:t>законом</w:t>
        </w:r>
      </w:hyperlink>
      <w:r>
        <w:t xml:space="preserve"> от 25.12.2012 N 259-ФЗ)</w:t>
      </w:r>
    </w:p>
    <w:p w:rsidR="00A16B42" w:rsidRDefault="00A16B42">
      <w:pPr>
        <w:pStyle w:val="ConsPlusNormal"/>
        <w:spacing w:before="220"/>
        <w:ind w:firstLine="540"/>
        <w:jc w:val="both"/>
      </w:pPr>
      <w:r>
        <w:t xml:space="preserve">13) утратил силу. - Федеральный </w:t>
      </w:r>
      <w:hyperlink r:id="rId143">
        <w:r>
          <w:rPr>
            <w:color w:val="0000FF"/>
          </w:rPr>
          <w:t>закон</w:t>
        </w:r>
      </w:hyperlink>
      <w:r>
        <w:t xml:space="preserve"> от 02.07.2021 N 345-ФЗ;</w:t>
      </w:r>
    </w:p>
    <w:p w:rsidR="00A16B42" w:rsidRDefault="00A16B42">
      <w:pPr>
        <w:pStyle w:val="ConsPlusNormal"/>
        <w:spacing w:before="220"/>
        <w:ind w:firstLine="540"/>
        <w:jc w:val="both"/>
      </w:pPr>
      <w:r>
        <w:t>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A16B42" w:rsidRDefault="00A16B42">
      <w:pPr>
        <w:pStyle w:val="ConsPlusNormal"/>
        <w:jc w:val="both"/>
      </w:pPr>
      <w:r>
        <w:t xml:space="preserve">(пп. 13.1 введен Федеральным </w:t>
      </w:r>
      <w:hyperlink r:id="rId144">
        <w:r>
          <w:rPr>
            <w:color w:val="0000FF"/>
          </w:rPr>
          <w:t>законом</w:t>
        </w:r>
      </w:hyperlink>
      <w:r>
        <w:t xml:space="preserve"> от 18.07.2011 N 218-ФЗ)</w:t>
      </w:r>
    </w:p>
    <w:p w:rsidR="00A16B42" w:rsidRDefault="00A16B42">
      <w:pPr>
        <w:pStyle w:val="ConsPlusNormal"/>
        <w:spacing w:before="220"/>
        <w:ind w:firstLine="540"/>
        <w:jc w:val="both"/>
      </w:pPr>
      <w:r>
        <w:t>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rsidR="00A16B42" w:rsidRDefault="00A16B42">
      <w:pPr>
        <w:pStyle w:val="ConsPlusNormal"/>
        <w:jc w:val="both"/>
      </w:pPr>
      <w:r>
        <w:t xml:space="preserve">(пп. 13.2 введен Федеральным </w:t>
      </w:r>
      <w:hyperlink r:id="rId145">
        <w:r>
          <w:rPr>
            <w:color w:val="0000FF"/>
          </w:rPr>
          <w:t>законом</w:t>
        </w:r>
      </w:hyperlink>
      <w:r>
        <w:t xml:space="preserve"> от 18.07.2011 N 218-ФЗ)</w:t>
      </w:r>
    </w:p>
    <w:p w:rsidR="00A16B42" w:rsidRDefault="00A16B42">
      <w:pPr>
        <w:pStyle w:val="ConsPlusNormal"/>
        <w:spacing w:before="220"/>
        <w:ind w:firstLine="540"/>
        <w:jc w:val="both"/>
      </w:pPr>
      <w:r>
        <w:t xml:space="preserve">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w:t>
      </w:r>
      <w:r>
        <w:lastRenderedPageBreak/>
        <w:t>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A16B42" w:rsidRDefault="00A16B42">
      <w:pPr>
        <w:pStyle w:val="ConsPlusNormal"/>
        <w:jc w:val="both"/>
      </w:pPr>
      <w:r>
        <w:t xml:space="preserve">(пп. 13.3 введен Федеральным </w:t>
      </w:r>
      <w:hyperlink r:id="rId146">
        <w:r>
          <w:rPr>
            <w:color w:val="0000FF"/>
          </w:rPr>
          <w:t>законом</w:t>
        </w:r>
      </w:hyperlink>
      <w:r>
        <w:t xml:space="preserve"> от 18.07.2011 N 218-ФЗ, в ред. Федеральных законов от 31.12.2014 </w:t>
      </w:r>
      <w:hyperlink r:id="rId147">
        <w:r>
          <w:rPr>
            <w:color w:val="0000FF"/>
          </w:rPr>
          <w:t>N 490-ФЗ</w:t>
        </w:r>
      </w:hyperlink>
      <w:r>
        <w:t xml:space="preserve">, от 02.07.2021 </w:t>
      </w:r>
      <w:hyperlink r:id="rId148">
        <w:r>
          <w:rPr>
            <w:color w:val="0000FF"/>
          </w:rPr>
          <w:t>N 345-ФЗ</w:t>
        </w:r>
      </w:hyperlink>
      <w:r>
        <w:t>)</w:t>
      </w:r>
    </w:p>
    <w:p w:rsidR="00A16B42" w:rsidRDefault="00A16B42">
      <w:pPr>
        <w:pStyle w:val="ConsPlusNormal"/>
        <w:spacing w:before="220"/>
        <w:ind w:firstLine="540"/>
        <w:jc w:val="both"/>
      </w:pPr>
      <w:r>
        <w:t xml:space="preserve">13.4) утратил силу. - Федеральный </w:t>
      </w:r>
      <w:hyperlink r:id="rId149">
        <w:r>
          <w:rPr>
            <w:color w:val="0000FF"/>
          </w:rPr>
          <w:t>закон</w:t>
        </w:r>
      </w:hyperlink>
      <w:r>
        <w:t xml:space="preserve"> от 02.07.2021 N 345-ФЗ;</w:t>
      </w:r>
    </w:p>
    <w:p w:rsidR="00A16B42" w:rsidRDefault="00A16B42">
      <w:pPr>
        <w:pStyle w:val="ConsPlusNormal"/>
        <w:spacing w:before="220"/>
        <w:ind w:firstLine="540"/>
        <w:jc w:val="both"/>
      </w:pPr>
      <w:r>
        <w:t>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rsidR="00A16B42" w:rsidRDefault="00A16B42">
      <w:pPr>
        <w:pStyle w:val="ConsPlusNormal"/>
        <w:jc w:val="both"/>
      </w:pPr>
      <w:r>
        <w:t xml:space="preserve">(пп. 13.5 введен Федеральным </w:t>
      </w:r>
      <w:hyperlink r:id="rId150">
        <w:r>
          <w:rPr>
            <w:color w:val="0000FF"/>
          </w:rPr>
          <w:t>законом</w:t>
        </w:r>
      </w:hyperlink>
      <w:r>
        <w:t xml:space="preserve"> от 02.07.2021 N 345-ФЗ)</w:t>
      </w:r>
    </w:p>
    <w:p w:rsidR="00A16B42" w:rsidRDefault="00A16B42">
      <w:pPr>
        <w:pStyle w:val="ConsPlusNormal"/>
        <w:spacing w:before="220"/>
        <w:ind w:firstLine="540"/>
        <w:jc w:val="both"/>
      </w:pPr>
      <w:r>
        <w:t>14) безводный (стопроцентный) спирт - условное понятие, применяемое в расчетах;</w:t>
      </w:r>
    </w:p>
    <w:p w:rsidR="00A16B42" w:rsidRDefault="00A16B42">
      <w:pPr>
        <w:pStyle w:val="ConsPlusNormal"/>
        <w:spacing w:before="220"/>
        <w:ind w:firstLine="540"/>
        <w:jc w:val="both"/>
      </w:pPr>
      <w:bookmarkStart w:id="1" w:name="P146"/>
      <w:bookmarkEnd w:id="1"/>
      <w: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anchor="P670">
        <w:r>
          <w:rPr>
            <w:color w:val="0000FF"/>
          </w:rPr>
          <w:t>статьей 12</w:t>
        </w:r>
      </w:hyperlink>
      <w: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w:t>
      </w:r>
    </w:p>
    <w:p w:rsidR="00A16B42" w:rsidRDefault="00A16B42">
      <w:pPr>
        <w:pStyle w:val="ConsPlusNormal"/>
        <w:jc w:val="both"/>
      </w:pPr>
      <w:r>
        <w:t xml:space="preserve">(в ред. Федеральных законов от 31.12.2014 </w:t>
      </w:r>
      <w:hyperlink r:id="rId151">
        <w:r>
          <w:rPr>
            <w:color w:val="0000FF"/>
          </w:rPr>
          <w:t>N 490-ФЗ</w:t>
        </w:r>
      </w:hyperlink>
      <w:r>
        <w:t xml:space="preserve">, от 03.07.2016 </w:t>
      </w:r>
      <w:hyperlink r:id="rId152">
        <w:r>
          <w:rPr>
            <w:color w:val="0000FF"/>
          </w:rPr>
          <w:t>N 261-ФЗ</w:t>
        </w:r>
      </w:hyperlink>
      <w:r>
        <w:t>)</w:t>
      </w:r>
    </w:p>
    <w:p w:rsidR="00A16B42" w:rsidRDefault="00A16B42">
      <w:pPr>
        <w:pStyle w:val="ConsPlusNormal"/>
        <w:spacing w:before="220"/>
        <w:ind w:firstLine="540"/>
        <w:jc w:val="both"/>
      </w:pPr>
      <w:r>
        <w:t>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rsidR="00A16B42" w:rsidRDefault="00A16B42">
      <w:pPr>
        <w:pStyle w:val="ConsPlusNormal"/>
        <w:jc w:val="both"/>
      </w:pPr>
      <w:r>
        <w:t xml:space="preserve">(пп. 15.1 введен Федеральным </w:t>
      </w:r>
      <w:hyperlink r:id="rId153">
        <w:r>
          <w:rPr>
            <w:color w:val="0000FF"/>
          </w:rPr>
          <w:t>законом</w:t>
        </w:r>
      </w:hyperlink>
      <w:r>
        <w:t xml:space="preserve"> от 31.12.2014 N 490-ФЗ; в ред. Федерального </w:t>
      </w:r>
      <w:hyperlink r:id="rId154">
        <w:r>
          <w:rPr>
            <w:color w:val="0000FF"/>
          </w:rPr>
          <w:t>закона</w:t>
        </w:r>
      </w:hyperlink>
      <w:r>
        <w:t xml:space="preserve"> от 02.07.2021 N 345-ФЗ)</w:t>
      </w:r>
    </w:p>
    <w:p w:rsidR="00A16B42" w:rsidRDefault="00A16B42">
      <w:pPr>
        <w:pStyle w:val="ConsPlusNormal"/>
        <w:spacing w:before="220"/>
        <w:ind w:firstLine="540"/>
        <w:jc w:val="both"/>
      </w:pPr>
      <w: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A16B42" w:rsidRDefault="00A16B42">
      <w:pPr>
        <w:pStyle w:val="ConsPlusNormal"/>
        <w:jc w:val="both"/>
      </w:pPr>
      <w:r>
        <w:t xml:space="preserve">(в ред. Федерального </w:t>
      </w:r>
      <w:hyperlink r:id="rId155">
        <w:r>
          <w:rPr>
            <w:color w:val="0000FF"/>
          </w:rPr>
          <w:t>закона</w:t>
        </w:r>
      </w:hyperlink>
      <w:r>
        <w:t xml:space="preserve"> от 18.07.2011 N 218-ФЗ)</w:t>
      </w:r>
    </w:p>
    <w:p w:rsidR="00A16B42" w:rsidRDefault="00A16B42">
      <w:pPr>
        <w:pStyle w:val="ConsPlusNormal"/>
        <w:spacing w:before="220"/>
        <w:ind w:firstLine="540"/>
        <w:jc w:val="both"/>
      </w:pPr>
      <w:r>
        <w:t xml:space="preserve">17) утратил силу с 1 января 2021 года. - Федеральный </w:t>
      </w:r>
      <w:hyperlink r:id="rId156">
        <w:r>
          <w:rPr>
            <w:color w:val="0000FF"/>
          </w:rPr>
          <w:t>закон</w:t>
        </w:r>
      </w:hyperlink>
      <w:r>
        <w:t xml:space="preserve"> от 22.12.2020 N 436-ФЗ;</w:t>
      </w:r>
    </w:p>
    <w:p w:rsidR="00A16B42" w:rsidRDefault="00A16B42">
      <w:pPr>
        <w:pStyle w:val="ConsPlusNormal"/>
        <w:spacing w:before="220"/>
        <w:ind w:firstLine="540"/>
        <w:jc w:val="both"/>
      </w:pPr>
      <w:r>
        <w:t>17.1) федеральный орган по контролю и надзору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w:t>
      </w:r>
    </w:p>
    <w:p w:rsidR="00A16B42" w:rsidRDefault="00A16B42">
      <w:pPr>
        <w:pStyle w:val="ConsPlusNormal"/>
        <w:jc w:val="both"/>
      </w:pPr>
      <w:r>
        <w:t xml:space="preserve">(пп. 17.1 введен Федеральным </w:t>
      </w:r>
      <w:hyperlink r:id="rId157">
        <w:r>
          <w:rPr>
            <w:color w:val="0000FF"/>
          </w:rPr>
          <w:t>законом</w:t>
        </w:r>
      </w:hyperlink>
      <w:r>
        <w:t xml:space="preserve"> от 22.12.2020 N 436-ФЗ)</w:t>
      </w:r>
    </w:p>
    <w:p w:rsidR="00A16B42" w:rsidRDefault="00A16B42">
      <w:pPr>
        <w:pStyle w:val="ConsPlusNormal"/>
        <w:spacing w:before="220"/>
        <w:ind w:firstLine="540"/>
        <w:jc w:val="both"/>
      </w:pPr>
      <w:r>
        <w:t xml:space="preserve">18) мощность основного технологического оборудования для производства этилового спирта или алкогольной продукции (производственная мощность) - максимально возможный объем производства этилового спирта (за исключением этилового спирта, произведенного из </w:t>
      </w:r>
      <w:r>
        <w:lastRenderedPageBreak/>
        <w:t xml:space="preserve">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за периоды, определенные </w:t>
      </w:r>
      <w:hyperlink w:anchor="P450">
        <w:r>
          <w:rPr>
            <w:color w:val="0000FF"/>
          </w:rPr>
          <w:t>пунктом 10 статьи 8</w:t>
        </w:r>
      </w:hyperlink>
      <w:r>
        <w:t xml:space="preserve"> настоящего Федерального закона, или максимально возможный годовой объем производства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w:t>
      </w:r>
    </w:p>
    <w:p w:rsidR="00A16B42" w:rsidRDefault="00A16B42">
      <w:pPr>
        <w:pStyle w:val="ConsPlusNormal"/>
        <w:jc w:val="both"/>
      </w:pPr>
      <w:r>
        <w:t xml:space="preserve">(в ред. Федеральных законов от 28.12.2022 </w:t>
      </w:r>
      <w:hyperlink r:id="rId158">
        <w:r>
          <w:rPr>
            <w:color w:val="0000FF"/>
          </w:rPr>
          <w:t>N 557-ФЗ</w:t>
        </w:r>
      </w:hyperlink>
      <w:r>
        <w:t xml:space="preserve">, от 28.04.2023 </w:t>
      </w:r>
      <w:hyperlink r:id="rId159">
        <w:r>
          <w:rPr>
            <w:color w:val="0000FF"/>
          </w:rPr>
          <w:t>N 168-ФЗ</w:t>
        </w:r>
      </w:hyperlink>
      <w:r>
        <w:t>)</w:t>
      </w:r>
    </w:p>
    <w:p w:rsidR="00A16B42" w:rsidRDefault="00A16B42">
      <w:pPr>
        <w:pStyle w:val="ConsPlusNormal"/>
        <w:spacing w:before="220"/>
        <w:ind w:firstLine="540"/>
        <w:jc w:val="both"/>
      </w:pPr>
      <w:r>
        <w:t xml:space="preserve">19) норма минимального использования производственной мощности - минимально допустимый объем производства этилового спирта или алкогольной продукции с использованием этилового спирта за периоды, определенные </w:t>
      </w:r>
      <w:hyperlink w:anchor="P450">
        <w:r>
          <w:rPr>
            <w:color w:val="0000FF"/>
          </w:rPr>
          <w:t>пунктом 10 статьи 8</w:t>
        </w:r>
      </w:hyperlink>
      <w:r>
        <w:t xml:space="preserve">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rsidR="00A16B42" w:rsidRDefault="00A16B42">
      <w:pPr>
        <w:pStyle w:val="ConsPlusNormal"/>
        <w:jc w:val="both"/>
      </w:pPr>
      <w:r>
        <w:t xml:space="preserve">(пп. 19 в ред. Федерального </w:t>
      </w:r>
      <w:hyperlink r:id="rId160">
        <w:r>
          <w:rPr>
            <w:color w:val="0000FF"/>
          </w:rPr>
          <w:t>закона</w:t>
        </w:r>
      </w:hyperlink>
      <w:r>
        <w:t xml:space="preserve"> от 30.04.2021 N 125-ФЗ)</w:t>
      </w:r>
    </w:p>
    <w:p w:rsidR="00A16B42" w:rsidRDefault="00A16B42">
      <w:pPr>
        <w:pStyle w:val="ConsPlusNormal"/>
        <w:spacing w:before="220"/>
        <w:ind w:firstLine="540"/>
        <w:jc w:val="both"/>
      </w:pPr>
      <w:r>
        <w:t xml:space="preserve">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anchor="P450">
        <w:r>
          <w:rPr>
            <w:color w:val="0000FF"/>
          </w:rPr>
          <w:t>пунктом 10 статьи 8</w:t>
        </w:r>
      </w:hyperlink>
      <w:r>
        <w:t xml:space="preserve"> настоящего Федерального закона,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rsidR="00A16B42" w:rsidRDefault="00A16B42">
      <w:pPr>
        <w:pStyle w:val="ConsPlusNormal"/>
        <w:jc w:val="both"/>
      </w:pPr>
      <w:r>
        <w:t xml:space="preserve">(пп. 20 в ред. Федерального </w:t>
      </w:r>
      <w:hyperlink r:id="rId161">
        <w:r>
          <w:rPr>
            <w:color w:val="0000FF"/>
          </w:rPr>
          <w:t>закона</w:t>
        </w:r>
      </w:hyperlink>
      <w:r>
        <w:t xml:space="preserve"> от 30.04.2021 N 125-ФЗ)</w:t>
      </w:r>
    </w:p>
    <w:p w:rsidR="00A16B42" w:rsidRDefault="00A16B42">
      <w:pPr>
        <w:pStyle w:val="ConsPlusNormal"/>
        <w:spacing w:before="220"/>
        <w:ind w:firstLine="540"/>
        <w:jc w:val="both"/>
      </w:pPr>
      <w:r>
        <w:t xml:space="preserve">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представляется в лицензирующий орган в случае, предусмотренном </w:t>
      </w:r>
      <w:hyperlink w:anchor="P450">
        <w:r>
          <w:rPr>
            <w:color w:val="0000FF"/>
          </w:rPr>
          <w:t>пунктом 10 статьи 8</w:t>
        </w:r>
      </w:hyperlink>
      <w:r>
        <w:t xml:space="preserve"> настоящего Федерального закона, и подтверждает возможность или невозможность соблюдения нормы минимального использования производственной мощности;</w:t>
      </w:r>
    </w:p>
    <w:p w:rsidR="00A16B42" w:rsidRDefault="00A16B42">
      <w:pPr>
        <w:pStyle w:val="ConsPlusNormal"/>
        <w:jc w:val="both"/>
      </w:pPr>
      <w:r>
        <w:t xml:space="preserve">(пп. 21 в ред. Федерального </w:t>
      </w:r>
      <w:hyperlink r:id="rId162">
        <w:r>
          <w:rPr>
            <w:color w:val="0000FF"/>
          </w:rPr>
          <w:t>закона</w:t>
        </w:r>
      </w:hyperlink>
      <w:r>
        <w:t xml:space="preserve"> от 30.04.2021 N 125-ФЗ)</w:t>
      </w:r>
    </w:p>
    <w:p w:rsidR="00A16B42" w:rsidRDefault="00A16B42">
      <w:pPr>
        <w:pStyle w:val="ConsPlusNormal"/>
        <w:spacing w:before="220"/>
        <w:ind w:firstLine="540"/>
        <w:jc w:val="both"/>
      </w:pPr>
      <w:bookmarkStart w:id="2" w:name="P163"/>
      <w:bookmarkEnd w:id="2"/>
      <w: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w:t>
      </w:r>
      <w:hyperlink r:id="rId163">
        <w:r>
          <w:rPr>
            <w:color w:val="0000FF"/>
          </w:rPr>
          <w:t>орган</w:t>
        </w:r>
      </w:hyperlink>
      <w:r>
        <w:t xml:space="preserve"> по контролю и надзору в </w:t>
      </w:r>
      <w:hyperlink r:id="rId164">
        <w:r>
          <w:rPr>
            <w:color w:val="0000FF"/>
          </w:rPr>
          <w:t>порядке</w:t>
        </w:r>
      </w:hyperlink>
      <w:r>
        <w:t>, установленном Правительством Российской Федерации.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rsidR="00A16B42" w:rsidRDefault="00A16B42">
      <w:pPr>
        <w:pStyle w:val="ConsPlusNormal"/>
        <w:jc w:val="both"/>
      </w:pPr>
      <w:r>
        <w:t xml:space="preserve">(пп. 22 введен Федеральным </w:t>
      </w:r>
      <w:hyperlink r:id="rId165">
        <w:r>
          <w:rPr>
            <w:color w:val="0000FF"/>
          </w:rPr>
          <w:t>законом</w:t>
        </w:r>
      </w:hyperlink>
      <w:r>
        <w:t xml:space="preserve"> от 18.07.2011 N 218-ФЗ, в ред. Федеральных законов от 30.12.2012 </w:t>
      </w:r>
      <w:hyperlink r:id="rId166">
        <w:r>
          <w:rPr>
            <w:color w:val="0000FF"/>
          </w:rPr>
          <w:t>N 286-ФЗ</w:t>
        </w:r>
      </w:hyperlink>
      <w:r>
        <w:t xml:space="preserve">, от 22.12.2020 </w:t>
      </w:r>
      <w:hyperlink r:id="rId167">
        <w:r>
          <w:rPr>
            <w:color w:val="0000FF"/>
          </w:rPr>
          <w:t>N 436-ФЗ</w:t>
        </w:r>
      </w:hyperlink>
      <w:r>
        <w:t>)</w:t>
      </w:r>
    </w:p>
    <w:p w:rsidR="00A16B42" w:rsidRDefault="00A16B42">
      <w:pPr>
        <w:pStyle w:val="ConsPlusNormal"/>
        <w:spacing w:before="220"/>
        <w:ind w:firstLine="540"/>
        <w:jc w:val="both"/>
      </w:pPr>
      <w:r>
        <w:t xml:space="preserve">23) - 26) утратили силу. - Федеральный </w:t>
      </w:r>
      <w:hyperlink r:id="rId168">
        <w:r>
          <w:rPr>
            <w:color w:val="0000FF"/>
          </w:rPr>
          <w:t>закон</w:t>
        </w:r>
      </w:hyperlink>
      <w:r>
        <w:t xml:space="preserve"> от 02.07.2021 N 345-ФЗ;</w:t>
      </w:r>
    </w:p>
    <w:p w:rsidR="00A16B42" w:rsidRDefault="00A16B42">
      <w:pPr>
        <w:pStyle w:val="ConsPlusNormal"/>
        <w:spacing w:before="220"/>
        <w:ind w:firstLine="540"/>
        <w:jc w:val="both"/>
      </w:pPr>
      <w:r>
        <w:t xml:space="preserve">27) утратил силу с 1 января 2021 года. - Федеральный </w:t>
      </w:r>
      <w:hyperlink r:id="rId169">
        <w:r>
          <w:rPr>
            <w:color w:val="0000FF"/>
          </w:rPr>
          <w:t>закон</w:t>
        </w:r>
      </w:hyperlink>
      <w:r>
        <w:t xml:space="preserve"> от 22.12.2020 N 436-ФЗ;</w:t>
      </w:r>
    </w:p>
    <w:p w:rsidR="00A16B42" w:rsidRDefault="00A16B42">
      <w:pPr>
        <w:pStyle w:val="ConsPlusNormal"/>
        <w:spacing w:before="220"/>
        <w:ind w:firstLine="540"/>
        <w:jc w:val="both"/>
      </w:pPr>
      <w:r>
        <w:t xml:space="preserve">28) 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производства и оборота этилового спирта, алкогольной и </w:t>
      </w:r>
      <w:r>
        <w:lastRenderedPageBreak/>
        <w:t>спиртосодержащей продукции;</w:t>
      </w:r>
    </w:p>
    <w:p w:rsidR="00A16B42" w:rsidRDefault="00A16B42">
      <w:pPr>
        <w:pStyle w:val="ConsPlusNormal"/>
        <w:jc w:val="both"/>
      </w:pPr>
      <w:r>
        <w:t xml:space="preserve">(пп. 28 введен Федеральным </w:t>
      </w:r>
      <w:hyperlink r:id="rId170">
        <w:r>
          <w:rPr>
            <w:color w:val="0000FF"/>
          </w:rPr>
          <w:t>законом</w:t>
        </w:r>
      </w:hyperlink>
      <w:r>
        <w:t xml:space="preserve"> от 22.12.2020 N 436-ФЗ)</w:t>
      </w:r>
    </w:p>
    <w:p w:rsidR="00A16B42" w:rsidRDefault="00A16B42">
      <w:pPr>
        <w:pStyle w:val="ConsPlusNormal"/>
        <w:spacing w:before="220"/>
        <w:ind w:firstLine="540"/>
        <w:jc w:val="both"/>
      </w:pPr>
      <w:r>
        <w:t xml:space="preserve">29) сельскохозяйственные товаропроизводители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w:t>
      </w:r>
      <w:hyperlink r:id="rId171">
        <w:r>
          <w:rPr>
            <w:color w:val="0000FF"/>
          </w:rPr>
          <w:t>законом</w:t>
        </w:r>
      </w:hyperlink>
      <w:r>
        <w:t xml:space="preserve"> от 29 декабря 2006 года N 264-ФЗ "О развитии сельского хозяйства";</w:t>
      </w:r>
    </w:p>
    <w:p w:rsidR="00A16B42" w:rsidRDefault="00A16B42">
      <w:pPr>
        <w:pStyle w:val="ConsPlusNormal"/>
        <w:jc w:val="both"/>
      </w:pPr>
      <w:r>
        <w:t xml:space="preserve">(пп. 29 введен Федеральным </w:t>
      </w:r>
      <w:hyperlink r:id="rId172">
        <w:r>
          <w:rPr>
            <w:color w:val="0000FF"/>
          </w:rPr>
          <w:t>законом</w:t>
        </w:r>
      </w:hyperlink>
      <w:r>
        <w:t xml:space="preserve"> от 22.12.2020 N 436-ФЗ)</w:t>
      </w:r>
    </w:p>
    <w:p w:rsidR="00A16B42" w:rsidRDefault="00A16B42">
      <w:pPr>
        <w:pStyle w:val="ConsPlusNormal"/>
        <w:spacing w:before="220"/>
        <w:ind w:firstLine="540"/>
        <w:jc w:val="both"/>
      </w:pPr>
      <w:r>
        <w:t xml:space="preserve">30) единая государственная автоматизированная информационная </w:t>
      </w:r>
      <w:hyperlink r:id="rId173">
        <w:r>
          <w:rPr>
            <w:color w:val="0000FF"/>
          </w:rPr>
          <w:t>система</w:t>
        </w:r>
      </w:hyperlink>
      <w:r>
        <w:t xml:space="preserve">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w:t>
      </w:r>
    </w:p>
    <w:p w:rsidR="00A16B42" w:rsidRDefault="00A16B42">
      <w:pPr>
        <w:pStyle w:val="ConsPlusNormal"/>
        <w:jc w:val="both"/>
      </w:pPr>
      <w:r>
        <w:t xml:space="preserve">(пп. 30 введен Федеральным </w:t>
      </w:r>
      <w:hyperlink r:id="rId174">
        <w:r>
          <w:rPr>
            <w:color w:val="0000FF"/>
          </w:rPr>
          <w:t>законом</w:t>
        </w:r>
      </w:hyperlink>
      <w:r>
        <w:t xml:space="preserve"> от 22.12.2020 N 436-ФЗ)</w:t>
      </w:r>
    </w:p>
    <w:p w:rsidR="00A16B42" w:rsidRDefault="00A16B42">
      <w:pPr>
        <w:pStyle w:val="ConsPlusNormal"/>
        <w:spacing w:before="220"/>
        <w:ind w:firstLine="540"/>
        <w:jc w:val="both"/>
      </w:pPr>
      <w:r>
        <w:t>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w:t>
      </w:r>
    </w:p>
    <w:p w:rsidR="00A16B42" w:rsidRDefault="00A16B42">
      <w:pPr>
        <w:pStyle w:val="ConsPlusNormal"/>
        <w:jc w:val="both"/>
      </w:pPr>
      <w:r>
        <w:t xml:space="preserve">(пп. 31 введен Федеральным </w:t>
      </w:r>
      <w:hyperlink r:id="rId175">
        <w:r>
          <w:rPr>
            <w:color w:val="0000FF"/>
          </w:rPr>
          <w:t>законом</w:t>
        </w:r>
      </w:hyperlink>
      <w:r>
        <w:t xml:space="preserve"> от 02.07.2021 N 345-ФЗ)</w:t>
      </w:r>
    </w:p>
    <w:p w:rsidR="00A16B42" w:rsidRDefault="00A16B42">
      <w:pPr>
        <w:pStyle w:val="ConsPlusNormal"/>
        <w:spacing w:before="220"/>
        <w:ind w:firstLine="540"/>
        <w:jc w:val="both"/>
      </w:pPr>
      <w:r>
        <w:t>32) 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w:t>
      </w:r>
    </w:p>
    <w:p w:rsidR="00A16B42" w:rsidRDefault="00A16B42">
      <w:pPr>
        <w:pStyle w:val="ConsPlusNormal"/>
        <w:jc w:val="both"/>
      </w:pPr>
      <w:r>
        <w:t xml:space="preserve">(пп. 32 введен Федеральным </w:t>
      </w:r>
      <w:hyperlink r:id="rId176">
        <w:r>
          <w:rPr>
            <w:color w:val="0000FF"/>
          </w:rPr>
          <w:t>законом</w:t>
        </w:r>
      </w:hyperlink>
      <w:r>
        <w:t xml:space="preserve"> от 30.12.2021 N 487-ФЗ)</w:t>
      </w:r>
    </w:p>
    <w:p w:rsidR="00A16B42" w:rsidRDefault="00A16B42">
      <w:pPr>
        <w:pStyle w:val="ConsPlusNormal"/>
        <w:spacing w:before="220"/>
        <w:ind w:firstLine="540"/>
        <w:jc w:val="both"/>
      </w:pPr>
      <w:r>
        <w:t xml:space="preserve">33) 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 - торговое мероприятие,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w:t>
      </w:r>
      <w:hyperlink r:id="rId177">
        <w:r>
          <w:rPr>
            <w:color w:val="0000FF"/>
          </w:rPr>
          <w:t>статьей 11</w:t>
        </w:r>
      </w:hyperlink>
      <w:r>
        <w:t xml:space="preserve"> Федерального закона от 28 декабря 2009 года N 381-ФЗ "Об основах государственного регулирования торговой деятельности </w:t>
      </w:r>
      <w:r>
        <w:lastRenderedPageBreak/>
        <w:t>в Российской Федерации". Срок проведения специализированной ярмарки винодельческой продукции не может превышать 14 календарных дней;</w:t>
      </w:r>
    </w:p>
    <w:p w:rsidR="00A16B42" w:rsidRDefault="00A16B42">
      <w:pPr>
        <w:pStyle w:val="ConsPlusNormal"/>
        <w:jc w:val="both"/>
      </w:pPr>
      <w:r>
        <w:t xml:space="preserve">(пп. 33 введен Федеральным </w:t>
      </w:r>
      <w:hyperlink r:id="rId178">
        <w:r>
          <w:rPr>
            <w:color w:val="0000FF"/>
          </w:rPr>
          <w:t>законом</w:t>
        </w:r>
      </w:hyperlink>
      <w:r>
        <w:t xml:space="preserve"> от 30.12.2021 N 487-ФЗ)</w:t>
      </w:r>
    </w:p>
    <w:p w:rsidR="00A16B42" w:rsidRDefault="00A16B42">
      <w:pPr>
        <w:pStyle w:val="ConsPlusNormal"/>
        <w:spacing w:before="220"/>
        <w:ind w:firstLine="540"/>
        <w:jc w:val="both"/>
      </w:pPr>
      <w:r>
        <w:t>34) производство коньяка полного цикла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w:t>
      </w:r>
    </w:p>
    <w:p w:rsidR="00A16B42" w:rsidRDefault="00A16B42">
      <w:pPr>
        <w:pStyle w:val="ConsPlusNormal"/>
        <w:jc w:val="both"/>
      </w:pPr>
      <w:r>
        <w:t xml:space="preserve">(пп. 34 введен Федеральным </w:t>
      </w:r>
      <w:hyperlink r:id="rId179">
        <w:r>
          <w:rPr>
            <w:color w:val="0000FF"/>
          </w:rPr>
          <w:t>законом</w:t>
        </w:r>
      </w:hyperlink>
      <w:r>
        <w:t xml:space="preserve"> от 28.12.2022 N 557-ФЗ)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ст. 2 дополняется пп. 37 (</w:t>
            </w:r>
            <w:hyperlink r:id="rId180">
              <w:r>
                <w:rPr>
                  <w:color w:val="0000FF"/>
                </w:rPr>
                <w:t>ФЗ</w:t>
              </w:r>
            </w:hyperlink>
            <w:r>
              <w:rPr>
                <w:color w:val="392C69"/>
              </w:rPr>
              <w:t xml:space="preserve"> от 11.03.2024 N 46-ФЗ). См. будущую </w:t>
            </w:r>
            <w:hyperlink r:id="rId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ст. 2 дополняется пп. 35, 36, 38 (</w:t>
            </w:r>
            <w:hyperlink r:id="rId182">
              <w:r>
                <w:rPr>
                  <w:color w:val="0000FF"/>
                </w:rPr>
                <w:t>ФЗ</w:t>
              </w:r>
            </w:hyperlink>
            <w:r>
              <w:rPr>
                <w:color w:val="392C69"/>
              </w:rPr>
              <w:t xml:space="preserve"> от 11.03.2024 N 46-ФЗ). См. будущую </w:t>
            </w:r>
            <w:hyperlink r:id="rId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ind w:firstLine="540"/>
        <w:jc w:val="both"/>
      </w:pPr>
    </w:p>
    <w:p w:rsidR="00A16B42" w:rsidRDefault="00A16B42">
      <w:pPr>
        <w:pStyle w:val="ConsPlusTitle"/>
        <w:ind w:firstLine="540"/>
        <w:jc w:val="both"/>
        <w:outlineLvl w:val="1"/>
      </w:pPr>
      <w: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16B42" w:rsidRDefault="00A16B42">
      <w:pPr>
        <w:pStyle w:val="ConsPlusNormal"/>
        <w:jc w:val="both"/>
      </w:pPr>
      <w:r>
        <w:t xml:space="preserve">(в ред. Федерального </w:t>
      </w:r>
      <w:hyperlink r:id="rId184">
        <w:r>
          <w:rPr>
            <w:color w:val="0000FF"/>
          </w:rPr>
          <w:t>закона</w:t>
        </w:r>
      </w:hyperlink>
      <w:r>
        <w:t xml:space="preserve"> от 18.07.2011 N 218-ФЗ)</w:t>
      </w:r>
    </w:p>
    <w:p w:rsidR="00A16B42" w:rsidRDefault="00A16B42">
      <w:pPr>
        <w:pStyle w:val="ConsPlusNormal"/>
      </w:pPr>
    </w:p>
    <w:p w:rsidR="00A16B42" w:rsidRDefault="00A16B42">
      <w:pPr>
        <w:pStyle w:val="ConsPlusNormal"/>
        <w:ind w:firstLine="540"/>
        <w:jc w:val="both"/>
      </w:pPr>
      <w: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sidR="00A16B42" w:rsidRDefault="00A16B42">
      <w:pPr>
        <w:pStyle w:val="ConsPlusNormal"/>
        <w:jc w:val="both"/>
      </w:pPr>
      <w:r>
        <w:t xml:space="preserve">(в ред. Федерального </w:t>
      </w:r>
      <w:hyperlink r:id="rId185">
        <w:r>
          <w:rPr>
            <w:color w:val="0000FF"/>
          </w:rPr>
          <w:t>закона</w:t>
        </w:r>
      </w:hyperlink>
      <w:r>
        <w:t xml:space="preserve"> от 18.07.2011 N 218-ФЗ)</w:t>
      </w:r>
    </w:p>
    <w:p w:rsidR="00A16B42" w:rsidRDefault="00A16B42">
      <w:pPr>
        <w:pStyle w:val="ConsPlusNormal"/>
      </w:pPr>
    </w:p>
    <w:p w:rsidR="00A16B42" w:rsidRDefault="00A16B42">
      <w:pPr>
        <w:pStyle w:val="ConsPlusTitle"/>
        <w:ind w:firstLine="540"/>
        <w:jc w:val="both"/>
        <w:outlineLvl w:val="1"/>
      </w:pPr>
      <w:r>
        <w:t>Статья 4. Государственная монополия на производство и (или) оборот этилового спирта, алкогольной и спиртосодержащей продукции</w:t>
      </w:r>
    </w:p>
    <w:p w:rsidR="00A16B42" w:rsidRDefault="00A16B42">
      <w:pPr>
        <w:pStyle w:val="ConsPlusNormal"/>
      </w:pPr>
    </w:p>
    <w:p w:rsidR="00A16B42" w:rsidRDefault="00A16B42">
      <w:pPr>
        <w:pStyle w:val="ConsPlusNormal"/>
        <w:ind w:firstLine="540"/>
        <w:jc w:val="both"/>
      </w:pPr>
      <w: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A16B42" w:rsidRDefault="00A16B42">
      <w:pPr>
        <w:pStyle w:val="ConsPlusNormal"/>
      </w:pPr>
    </w:p>
    <w:p w:rsidR="00A16B42" w:rsidRDefault="00A16B42">
      <w:pPr>
        <w:pStyle w:val="ConsPlusTitle"/>
        <w:ind w:firstLine="540"/>
        <w:jc w:val="both"/>
        <w:outlineLvl w:val="1"/>
      </w:pPr>
      <w: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186">
        <w:r>
          <w:rPr>
            <w:color w:val="0000FF"/>
          </w:rPr>
          <w:t>закона</w:t>
        </w:r>
      </w:hyperlink>
      <w:r>
        <w:t xml:space="preserve"> от 21.07.2005 N 102-ФЗ)</w:t>
      </w:r>
    </w:p>
    <w:p w:rsidR="00A16B42" w:rsidRDefault="00A16B42">
      <w:pPr>
        <w:pStyle w:val="ConsPlusNormal"/>
      </w:pPr>
    </w:p>
    <w:p w:rsidR="00A16B42" w:rsidRDefault="00A16B42">
      <w:pPr>
        <w:pStyle w:val="ConsPlusNormal"/>
        <w:ind w:firstLine="540"/>
        <w:jc w:val="both"/>
      </w:pPr>
      <w: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A16B42" w:rsidRDefault="00A16B42">
      <w:pPr>
        <w:pStyle w:val="ConsPlusNormal"/>
        <w:jc w:val="both"/>
      </w:pPr>
      <w:r>
        <w:t xml:space="preserve">(в ред. Федерального </w:t>
      </w:r>
      <w:hyperlink r:id="rId187">
        <w:r>
          <w:rPr>
            <w:color w:val="0000FF"/>
          </w:rPr>
          <w:t>закона</w:t>
        </w:r>
      </w:hyperlink>
      <w:r>
        <w:t xml:space="preserve"> от 21.07.2005 N 102-ФЗ)</w:t>
      </w:r>
    </w:p>
    <w:p w:rsidR="00A16B42" w:rsidRDefault="00A16B42">
      <w:pPr>
        <w:pStyle w:val="ConsPlusNormal"/>
        <w:spacing w:before="220"/>
        <w:ind w:firstLine="540"/>
        <w:jc w:val="both"/>
      </w:pPr>
      <w:hyperlink r:id="rId188">
        <w:r>
          <w:rPr>
            <w:color w:val="0000FF"/>
          </w:rPr>
          <w:t>регулирование</w:t>
        </w:r>
      </w:hyperlink>
      <w:r>
        <w:t xml:space="preserve"> цен на этиловый спирт, алкогольную и спиртосодержащую продукцию;</w:t>
      </w:r>
    </w:p>
    <w:p w:rsidR="00A16B42" w:rsidRDefault="00A16B42">
      <w:pPr>
        <w:pStyle w:val="ConsPlusNormal"/>
        <w:jc w:val="both"/>
      </w:pPr>
      <w:r>
        <w:t xml:space="preserve">(в ред. Федерального </w:t>
      </w:r>
      <w:hyperlink r:id="rId189">
        <w:r>
          <w:rPr>
            <w:color w:val="0000FF"/>
          </w:rPr>
          <w:t>закона</w:t>
        </w:r>
      </w:hyperlink>
      <w:r>
        <w:t xml:space="preserve"> от 21.07.2005 N 102-ФЗ)</w:t>
      </w:r>
    </w:p>
    <w:p w:rsidR="00A16B42" w:rsidRDefault="00A16B42">
      <w:pPr>
        <w:pStyle w:val="ConsPlusNormal"/>
        <w:spacing w:before="220"/>
        <w:ind w:firstLine="540"/>
        <w:jc w:val="both"/>
      </w:pPr>
      <w:r>
        <w:t>регулирование экспорта, импорта этилового спирта, алкогольной и спиртосодержащей продукции;</w:t>
      </w:r>
    </w:p>
    <w:p w:rsidR="00A16B42" w:rsidRDefault="00A16B42">
      <w:pPr>
        <w:pStyle w:val="ConsPlusNormal"/>
        <w:spacing w:before="220"/>
        <w:ind w:firstLine="540"/>
        <w:jc w:val="both"/>
      </w:pPr>
      <w:r>
        <w:lastRenderedPageBreak/>
        <w:t xml:space="preserve">абзац утратил силу. - Федеральный </w:t>
      </w:r>
      <w:hyperlink r:id="rId190">
        <w:r>
          <w:rPr>
            <w:color w:val="0000FF"/>
          </w:rPr>
          <w:t>закон</w:t>
        </w:r>
      </w:hyperlink>
      <w:r>
        <w:t xml:space="preserve"> от 21.07.2005 N 102-ФЗ;</w:t>
      </w:r>
    </w:p>
    <w:p w:rsidR="00A16B42" w:rsidRDefault="00A16B42">
      <w:pPr>
        <w:pStyle w:val="ConsPlusNormal"/>
        <w:spacing w:before="220"/>
        <w:ind w:firstLine="540"/>
        <w:jc w:val="both"/>
      </w:pPr>
      <w:r>
        <w:t xml:space="preserve">организация и проведение федерального государственного </w:t>
      </w:r>
      <w:hyperlink r:id="rId191">
        <w:r>
          <w:rPr>
            <w:color w:val="0000FF"/>
          </w:rPr>
          <w:t>контроля</w:t>
        </w:r>
      </w:hyperlink>
      <w:r>
        <w:t xml:space="preserve"> (надзора) в области производства и оборота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192">
        <w:r>
          <w:rPr>
            <w:color w:val="0000FF"/>
          </w:rPr>
          <w:t>закона</w:t>
        </w:r>
      </w:hyperlink>
      <w:r>
        <w:t xml:space="preserve"> от 29.07.2017 N 278-ФЗ)</w:t>
      </w:r>
    </w:p>
    <w:p w:rsidR="00A16B42" w:rsidRDefault="00A16B42">
      <w:pPr>
        <w:pStyle w:val="ConsPlusNormal"/>
        <w:spacing w:before="220"/>
        <w:ind w:firstLine="540"/>
        <w:jc w:val="both"/>
      </w:pPr>
      <w:r>
        <w:t xml:space="preserve">введение обязательной </w:t>
      </w:r>
      <w:hyperlink r:id="rId193">
        <w:r>
          <w:rPr>
            <w:color w:val="0000FF"/>
          </w:rPr>
          <w:t>маркировки</w:t>
        </w:r>
      </w:hyperlink>
      <w:r>
        <w:t xml:space="preserve"> федеральными специальными марками алкогольной продукции, производимой и реализуемой на территории Российской Федерации;</w:t>
      </w:r>
    </w:p>
    <w:p w:rsidR="00A16B42" w:rsidRDefault="00A16B42">
      <w:pPr>
        <w:pStyle w:val="ConsPlusNormal"/>
        <w:jc w:val="both"/>
      </w:pPr>
      <w:r>
        <w:t xml:space="preserve">(в ред. Федеральных законов от 29.12.2001 </w:t>
      </w:r>
      <w:hyperlink r:id="rId194">
        <w:r>
          <w:rPr>
            <w:color w:val="0000FF"/>
          </w:rPr>
          <w:t>N 186-ФЗ</w:t>
        </w:r>
      </w:hyperlink>
      <w:r>
        <w:t xml:space="preserve">, от 21.07.2005 </w:t>
      </w:r>
      <w:hyperlink r:id="rId195">
        <w:r>
          <w:rPr>
            <w:color w:val="0000FF"/>
          </w:rPr>
          <w:t>N 102-ФЗ</w:t>
        </w:r>
      </w:hyperlink>
      <w:r>
        <w:t xml:space="preserve">, от 22.12.2020 </w:t>
      </w:r>
      <w:hyperlink r:id="rId196">
        <w:r>
          <w:rPr>
            <w:color w:val="0000FF"/>
          </w:rPr>
          <w:t>N 436-ФЗ</w:t>
        </w:r>
      </w:hyperlink>
      <w:r>
        <w:t>)</w:t>
      </w:r>
    </w:p>
    <w:p w:rsidR="00A16B42" w:rsidRDefault="00A16B42">
      <w:pPr>
        <w:pStyle w:val="ConsPlusNormal"/>
        <w:spacing w:before="220"/>
        <w:ind w:firstLine="540"/>
        <w:jc w:val="both"/>
      </w:pPr>
      <w:r>
        <w:t>установление видов подакцизной продукции и ставок акцизов на этиловый спирт, алкогольную и спиртосодержащую продукцию;</w:t>
      </w:r>
    </w:p>
    <w:p w:rsidR="00A16B42" w:rsidRDefault="00A16B42">
      <w:pPr>
        <w:pStyle w:val="ConsPlusNormal"/>
        <w:spacing w:before="220"/>
        <w:ind w:firstLine="540"/>
        <w:jc w:val="both"/>
      </w:pPr>
      <w:r>
        <w:t xml:space="preserve">абзац утратил силу с 1 января 2021 года. - Федеральный </w:t>
      </w:r>
      <w:hyperlink r:id="rId197">
        <w:r>
          <w:rPr>
            <w:color w:val="0000FF"/>
          </w:rPr>
          <w:t>закон</w:t>
        </w:r>
      </w:hyperlink>
      <w:r>
        <w:t xml:space="preserve"> от 22.12.2020 N 436-ФЗ;</w:t>
      </w:r>
    </w:p>
    <w:p w:rsidR="00A16B42" w:rsidRDefault="00A16B42">
      <w:pPr>
        <w:pStyle w:val="ConsPlusNormal"/>
        <w:spacing w:before="220"/>
        <w:ind w:firstLine="540"/>
        <w:jc w:val="both"/>
      </w:pPr>
      <w:r>
        <w:t>лицензирование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w:t>
      </w:r>
    </w:p>
    <w:p w:rsidR="00A16B42" w:rsidRDefault="00A16B42">
      <w:pPr>
        <w:pStyle w:val="ConsPlusNormal"/>
        <w:jc w:val="both"/>
      </w:pPr>
      <w:r>
        <w:t xml:space="preserve">(в ред. Федеральных законов от 31.12.2014 </w:t>
      </w:r>
      <w:hyperlink r:id="rId198">
        <w:r>
          <w:rPr>
            <w:color w:val="0000FF"/>
          </w:rPr>
          <w:t>N 490-ФЗ</w:t>
        </w:r>
      </w:hyperlink>
      <w:r>
        <w:t xml:space="preserve">, от 22.12.2020 </w:t>
      </w:r>
      <w:hyperlink r:id="rId199">
        <w:r>
          <w:rPr>
            <w:color w:val="0000FF"/>
          </w:rPr>
          <w:t>N 436-ФЗ</w:t>
        </w:r>
      </w:hyperlink>
      <w:r>
        <w:t xml:space="preserve">, от 02.07.2021 </w:t>
      </w:r>
      <w:hyperlink r:id="rId200">
        <w:r>
          <w:rPr>
            <w:color w:val="0000FF"/>
          </w:rPr>
          <w:t>N 345-ФЗ</w:t>
        </w:r>
      </w:hyperlink>
      <w:r>
        <w:t>)</w:t>
      </w:r>
    </w:p>
    <w:p w:rsidR="00A16B42" w:rsidRDefault="00A16B42">
      <w:pPr>
        <w:pStyle w:val="ConsPlusNormal"/>
        <w:spacing w:before="220"/>
        <w:ind w:firstLine="540"/>
        <w:jc w:val="both"/>
      </w:pPr>
      <w:r>
        <w:t xml:space="preserve">абзац десятый утратил силу. - Федеральный </w:t>
      </w:r>
      <w:hyperlink r:id="rId201">
        <w:r>
          <w:rPr>
            <w:color w:val="0000FF"/>
          </w:rPr>
          <w:t>закон</w:t>
        </w:r>
      </w:hyperlink>
      <w:r>
        <w:t xml:space="preserve"> от 18.07.2011 N 218-ФЗ;</w:t>
      </w:r>
    </w:p>
    <w:p w:rsidR="00A16B42" w:rsidRDefault="00A16B42">
      <w:pPr>
        <w:pStyle w:val="ConsPlusNormal"/>
        <w:spacing w:before="220"/>
        <w:ind w:firstLine="540"/>
        <w:jc w:val="both"/>
      </w:pPr>
      <w:r>
        <w:t>установление порядка учета в области производства, оборота и (или) использования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202">
        <w:r>
          <w:rPr>
            <w:color w:val="0000FF"/>
          </w:rPr>
          <w:t>закона</w:t>
        </w:r>
      </w:hyperlink>
      <w:r>
        <w:t xml:space="preserve"> от 22.12.2020 N 436-ФЗ)</w:t>
      </w:r>
    </w:p>
    <w:p w:rsidR="00A16B42" w:rsidRDefault="00A16B42">
      <w:pPr>
        <w:pStyle w:val="ConsPlusNormal"/>
        <w:spacing w:before="220"/>
        <w:ind w:firstLine="540"/>
        <w:jc w:val="both"/>
      </w:pPr>
      <w:r>
        <w:t xml:space="preserve">установление </w:t>
      </w:r>
      <w:hyperlink r:id="rId203">
        <w:r>
          <w:rPr>
            <w:color w:val="0000FF"/>
          </w:rPr>
          <w:t>порядка</w:t>
        </w:r>
      </w:hyperlink>
      <w:r>
        <w:t xml:space="preserve">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w:t>
      </w:r>
    </w:p>
    <w:p w:rsidR="00A16B42" w:rsidRDefault="00A16B42">
      <w:pPr>
        <w:pStyle w:val="ConsPlusNormal"/>
        <w:jc w:val="both"/>
      </w:pPr>
      <w:r>
        <w:t xml:space="preserve">(в ред. Федеральных законов от 18.07.2011 </w:t>
      </w:r>
      <w:hyperlink r:id="rId204">
        <w:r>
          <w:rPr>
            <w:color w:val="0000FF"/>
          </w:rPr>
          <w:t>N 218-ФЗ</w:t>
        </w:r>
      </w:hyperlink>
      <w:r>
        <w:t xml:space="preserve">, от 31.12.2014 </w:t>
      </w:r>
      <w:hyperlink r:id="rId205">
        <w:r>
          <w:rPr>
            <w:color w:val="0000FF"/>
          </w:rPr>
          <w:t>N 490-ФЗ</w:t>
        </w:r>
      </w:hyperlink>
      <w:r>
        <w:t xml:space="preserve">, от 22.12.2020 </w:t>
      </w:r>
      <w:hyperlink r:id="rId206">
        <w:r>
          <w:rPr>
            <w:color w:val="0000FF"/>
          </w:rPr>
          <w:t>N 436-ФЗ</w:t>
        </w:r>
      </w:hyperlink>
      <w:r>
        <w:t>)</w:t>
      </w:r>
    </w:p>
    <w:p w:rsidR="00A16B42" w:rsidRDefault="00A16B42">
      <w:pPr>
        <w:pStyle w:val="ConsPlusNormal"/>
        <w:spacing w:before="220"/>
        <w:ind w:firstLine="540"/>
        <w:jc w:val="both"/>
      </w:pPr>
      <w:r>
        <w:t>определение комплекса мер по защите здоровья и прав потребителей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207">
        <w:r>
          <w:rPr>
            <w:color w:val="0000FF"/>
          </w:rPr>
          <w:t>закона</w:t>
        </w:r>
      </w:hyperlink>
      <w:r>
        <w:t xml:space="preserve"> от 21.07.2005 N 102-ФЗ)</w:t>
      </w:r>
    </w:p>
    <w:p w:rsidR="00A16B42" w:rsidRDefault="00A16B42">
      <w:pPr>
        <w:pStyle w:val="ConsPlusNormal"/>
        <w:spacing w:before="220"/>
        <w:ind w:firstLine="540"/>
        <w:jc w:val="both"/>
      </w:pPr>
      <w:r>
        <w:t xml:space="preserve">абзацы четырнадцатый - пятнадцатый утратили силу. - Федеральный </w:t>
      </w:r>
      <w:hyperlink r:id="rId208">
        <w:r>
          <w:rPr>
            <w:color w:val="0000FF"/>
          </w:rPr>
          <w:t>закон</w:t>
        </w:r>
      </w:hyperlink>
      <w:r>
        <w:t xml:space="preserve"> от 30.12.2008 N 313-ФЗ;</w:t>
      </w:r>
    </w:p>
    <w:p w:rsidR="00A16B42" w:rsidRDefault="00A16B42">
      <w:pPr>
        <w:pStyle w:val="ConsPlusNormal"/>
        <w:spacing w:before="220"/>
        <w:ind w:firstLine="540"/>
        <w:jc w:val="both"/>
      </w:pPr>
      <w:r>
        <w:t>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A16B42" w:rsidRDefault="00A16B42">
      <w:pPr>
        <w:pStyle w:val="ConsPlusNormal"/>
        <w:spacing w:before="220"/>
        <w:ind w:firstLine="540"/>
        <w:jc w:val="both"/>
      </w:pPr>
      <w:bookmarkStart w:id="3" w:name="P222"/>
      <w:bookmarkEnd w:id="3"/>
      <w:r>
        <w:t>установление максимального содержания этилового спирта в спиртосодержащей продукции;</w:t>
      </w:r>
    </w:p>
    <w:p w:rsidR="00A16B42" w:rsidRDefault="00A16B42">
      <w:pPr>
        <w:pStyle w:val="ConsPlusNormal"/>
        <w:jc w:val="both"/>
      </w:pPr>
      <w:r>
        <w:t xml:space="preserve">(абзац введен Федеральным </w:t>
      </w:r>
      <w:hyperlink r:id="rId209">
        <w:r>
          <w:rPr>
            <w:color w:val="0000FF"/>
          </w:rPr>
          <w:t>законом</w:t>
        </w:r>
      </w:hyperlink>
      <w:r>
        <w:t xml:space="preserve"> от 21.07.2005 N 102-ФЗ)</w:t>
      </w:r>
    </w:p>
    <w:p w:rsidR="00A16B42" w:rsidRDefault="00A16B42">
      <w:pPr>
        <w:pStyle w:val="ConsPlusNormal"/>
        <w:spacing w:before="220"/>
        <w:ind w:firstLine="540"/>
        <w:jc w:val="both"/>
      </w:pPr>
      <w:r>
        <w:t>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w:t>
      </w:r>
    </w:p>
    <w:p w:rsidR="00A16B42" w:rsidRDefault="00A16B42">
      <w:pPr>
        <w:pStyle w:val="ConsPlusNormal"/>
        <w:jc w:val="both"/>
      </w:pPr>
      <w:r>
        <w:lastRenderedPageBreak/>
        <w:t xml:space="preserve">(в ред. Федерального </w:t>
      </w:r>
      <w:hyperlink r:id="rId210">
        <w:r>
          <w:rPr>
            <w:color w:val="0000FF"/>
          </w:rPr>
          <w:t>закона</w:t>
        </w:r>
      </w:hyperlink>
      <w:r>
        <w:t xml:space="preserve"> от 22.12.2020 N 436-ФЗ)</w:t>
      </w:r>
    </w:p>
    <w:p w:rsidR="00A16B42" w:rsidRDefault="00A16B42">
      <w:pPr>
        <w:pStyle w:val="ConsPlusNormal"/>
        <w:spacing w:before="220"/>
        <w:ind w:firstLine="540"/>
        <w:jc w:val="both"/>
      </w:pPr>
      <w:r>
        <w:t xml:space="preserve">установление </w:t>
      </w:r>
      <w:hyperlink r:id="rId211">
        <w:r>
          <w:rPr>
            <w:color w:val="0000FF"/>
          </w:rPr>
          <w:t>порядка</w:t>
        </w:r>
      </w:hyperlink>
      <w: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w:t>
      </w:r>
    </w:p>
    <w:p w:rsidR="00A16B42" w:rsidRDefault="00A16B42">
      <w:pPr>
        <w:pStyle w:val="ConsPlusNormal"/>
        <w:jc w:val="both"/>
      </w:pPr>
      <w:r>
        <w:t xml:space="preserve">(абзац введен Федеральным </w:t>
      </w:r>
      <w:hyperlink r:id="rId212">
        <w:r>
          <w:rPr>
            <w:color w:val="0000FF"/>
          </w:rPr>
          <w:t>законом</w:t>
        </w:r>
      </w:hyperlink>
      <w:r>
        <w:t xml:space="preserve"> от 18.07.2011 N 218-ФЗ, в ред. Федеральных законов от 23.07.2013 </w:t>
      </w:r>
      <w:hyperlink r:id="rId213">
        <w:r>
          <w:rPr>
            <w:color w:val="0000FF"/>
          </w:rPr>
          <w:t>N 232-ФЗ</w:t>
        </w:r>
      </w:hyperlink>
      <w:r>
        <w:t xml:space="preserve">, от 22.12.2020 </w:t>
      </w:r>
      <w:hyperlink r:id="rId214">
        <w:r>
          <w:rPr>
            <w:color w:val="0000FF"/>
          </w:rPr>
          <w:t>N 436-ФЗ</w:t>
        </w:r>
      </w:hyperlink>
      <w:r>
        <w:t>)</w:t>
      </w:r>
    </w:p>
    <w:p w:rsidR="00A16B42" w:rsidRDefault="00A16B42">
      <w:pPr>
        <w:pStyle w:val="ConsPlusNormal"/>
        <w:spacing w:before="220"/>
        <w:ind w:firstLine="540"/>
        <w:jc w:val="both"/>
      </w:pPr>
      <w:r>
        <w:t xml:space="preserve">установление </w:t>
      </w:r>
      <w:hyperlink r:id="rId215">
        <w:r>
          <w:rPr>
            <w:color w:val="0000FF"/>
          </w:rPr>
          <w:t>норм</w:t>
        </w:r>
      </w:hyperlink>
      <w:r>
        <w:t xml:space="preserve"> минимального использования производственной мощности основного 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или алкогольной продукции с использованием этилового спирта;</w:t>
      </w:r>
    </w:p>
    <w:p w:rsidR="00A16B42" w:rsidRDefault="00A16B42">
      <w:pPr>
        <w:pStyle w:val="ConsPlusNormal"/>
        <w:jc w:val="both"/>
      </w:pPr>
      <w:r>
        <w:t xml:space="preserve">(в ред. Федеральных законов от 22.12.2020 </w:t>
      </w:r>
      <w:hyperlink r:id="rId216">
        <w:r>
          <w:rPr>
            <w:color w:val="0000FF"/>
          </w:rPr>
          <w:t>N 436-ФЗ</w:t>
        </w:r>
      </w:hyperlink>
      <w:r>
        <w:t xml:space="preserve">, от 30.04.2021 </w:t>
      </w:r>
      <w:hyperlink r:id="rId217">
        <w:r>
          <w:rPr>
            <w:color w:val="0000FF"/>
          </w:rPr>
          <w:t>N 125-ФЗ</w:t>
        </w:r>
      </w:hyperlink>
      <w:r>
        <w:t xml:space="preserve">, от 28.12.2022 </w:t>
      </w:r>
      <w:hyperlink r:id="rId218">
        <w:r>
          <w:rPr>
            <w:color w:val="0000FF"/>
          </w:rPr>
          <w:t>N 557-ФЗ</w:t>
        </w:r>
      </w:hyperlink>
      <w:r>
        <w:t xml:space="preserve">, от 28.04.2023 </w:t>
      </w:r>
      <w:hyperlink r:id="rId219">
        <w:r>
          <w:rPr>
            <w:color w:val="0000FF"/>
          </w:rPr>
          <w:t>N 168-ФЗ</w:t>
        </w:r>
      </w:hyperlink>
      <w:r>
        <w:t>)</w:t>
      </w:r>
    </w:p>
    <w:p w:rsidR="00A16B42" w:rsidRDefault="00A16B42">
      <w:pPr>
        <w:pStyle w:val="ConsPlusNormal"/>
        <w:spacing w:before="220"/>
        <w:ind w:firstLine="540"/>
        <w:jc w:val="both"/>
      </w:pPr>
      <w:r>
        <w:t xml:space="preserve">установление </w:t>
      </w:r>
      <w:hyperlink r:id="rId220">
        <w:r>
          <w:rPr>
            <w:color w:val="0000FF"/>
          </w:rPr>
          <w:t>порядка</w:t>
        </w:r>
      </w:hyperlink>
      <w:r>
        <w:t xml:space="preserve"> представления уведомлений о начале оборота на территории Российской Федерации алкогольной продукции;</w:t>
      </w:r>
    </w:p>
    <w:p w:rsidR="00A16B42" w:rsidRDefault="00A16B42">
      <w:pPr>
        <w:pStyle w:val="ConsPlusNormal"/>
        <w:jc w:val="both"/>
      </w:pPr>
      <w:r>
        <w:t xml:space="preserve">(в ред. Федеральных законов от 30.12.2012 </w:t>
      </w:r>
      <w:hyperlink r:id="rId221">
        <w:r>
          <w:rPr>
            <w:color w:val="0000FF"/>
          </w:rPr>
          <w:t>N 286-ФЗ</w:t>
        </w:r>
      </w:hyperlink>
      <w:r>
        <w:t xml:space="preserve">, от 22.12.2020 </w:t>
      </w:r>
      <w:hyperlink r:id="rId222">
        <w:r>
          <w:rPr>
            <w:color w:val="0000FF"/>
          </w:rPr>
          <w:t>N 436-ФЗ</w:t>
        </w:r>
      </w:hyperlink>
      <w:r>
        <w:t>)</w:t>
      </w:r>
    </w:p>
    <w:p w:rsidR="00A16B42" w:rsidRDefault="00A16B42">
      <w:pPr>
        <w:pStyle w:val="ConsPlusNormal"/>
        <w:spacing w:before="220"/>
        <w:ind w:firstLine="540"/>
        <w:jc w:val="both"/>
      </w:pPr>
      <w:r>
        <w:t>установление требований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w:t>
      </w:r>
    </w:p>
    <w:p w:rsidR="00A16B42" w:rsidRDefault="00A16B42">
      <w:pPr>
        <w:pStyle w:val="ConsPlusNormal"/>
        <w:jc w:val="both"/>
      </w:pPr>
      <w:r>
        <w:t xml:space="preserve">(в ред. Федерального </w:t>
      </w:r>
      <w:hyperlink r:id="rId223">
        <w:r>
          <w:rPr>
            <w:color w:val="0000FF"/>
          </w:rPr>
          <w:t>закона</w:t>
        </w:r>
      </w:hyperlink>
      <w:r>
        <w:t xml:space="preserve"> от 22.12.2020 N 436-ФЗ)</w:t>
      </w:r>
    </w:p>
    <w:p w:rsidR="00A16B42" w:rsidRDefault="00A16B42">
      <w:pPr>
        <w:pStyle w:val="ConsPlusNormal"/>
        <w:spacing w:before="220"/>
        <w:ind w:firstLine="540"/>
        <w:jc w:val="both"/>
      </w:pPr>
      <w:r>
        <w:t xml:space="preserve">установление </w:t>
      </w:r>
      <w:hyperlink r:id="rId224">
        <w:r>
          <w:rPr>
            <w:color w:val="0000FF"/>
          </w:rPr>
          <w:t>требований</w:t>
        </w:r>
      </w:hyperlink>
      <w:r>
        <w:t xml:space="preserve"> к производственным, складским помещениям, используемым для производства и оборота этилового спирта, алкогольной и спиртосодержащей продукции;</w:t>
      </w:r>
    </w:p>
    <w:p w:rsidR="00A16B42" w:rsidRDefault="00A16B42">
      <w:pPr>
        <w:pStyle w:val="ConsPlusNormal"/>
        <w:jc w:val="both"/>
      </w:pPr>
      <w:r>
        <w:t xml:space="preserve">(абзац введен Федеральным </w:t>
      </w:r>
      <w:hyperlink r:id="rId225">
        <w:r>
          <w:rPr>
            <w:color w:val="0000FF"/>
          </w:rPr>
          <w:t>законом</w:t>
        </w:r>
      </w:hyperlink>
      <w:r>
        <w:t xml:space="preserve"> от 18.07.2011 N 218-ФЗ; в ред. Федерального </w:t>
      </w:r>
      <w:hyperlink r:id="rId226">
        <w:r>
          <w:rPr>
            <w:color w:val="0000FF"/>
          </w:rPr>
          <w:t>закона</w:t>
        </w:r>
      </w:hyperlink>
      <w:r>
        <w:t xml:space="preserve"> от 22.12.2020 N 436-ФЗ)</w:t>
      </w:r>
    </w:p>
    <w:p w:rsidR="00A16B42" w:rsidRDefault="00A16B42">
      <w:pPr>
        <w:pStyle w:val="ConsPlusNormal"/>
        <w:spacing w:before="220"/>
        <w:ind w:firstLine="540"/>
        <w:jc w:val="both"/>
      </w:pPr>
      <w:r>
        <w:t xml:space="preserve">абзац утратил силу с 1 января 2021 года. - Федеральный </w:t>
      </w:r>
      <w:hyperlink r:id="rId227">
        <w:r>
          <w:rPr>
            <w:color w:val="0000FF"/>
          </w:rPr>
          <w:t>закон</w:t>
        </w:r>
      </w:hyperlink>
      <w:r>
        <w:t xml:space="preserve"> от 22.12.2020 N 436-ФЗ;</w:t>
      </w:r>
    </w:p>
    <w:p w:rsidR="00A16B42" w:rsidRDefault="00A16B42">
      <w:pPr>
        <w:pStyle w:val="ConsPlusNormal"/>
        <w:spacing w:before="220"/>
        <w:ind w:firstLine="540"/>
        <w:jc w:val="both"/>
      </w:pPr>
      <w:r>
        <w:t>установление порядка составления расчета производственной мощности и формы такого расчета;</w:t>
      </w:r>
    </w:p>
    <w:p w:rsidR="00A16B42" w:rsidRDefault="00A16B42">
      <w:pPr>
        <w:pStyle w:val="ConsPlusNormal"/>
        <w:jc w:val="both"/>
      </w:pPr>
      <w:r>
        <w:t xml:space="preserve">(абзац введен Федеральным </w:t>
      </w:r>
      <w:hyperlink r:id="rId228">
        <w:r>
          <w:rPr>
            <w:color w:val="0000FF"/>
          </w:rPr>
          <w:t>законом</w:t>
        </w:r>
      </w:hyperlink>
      <w:r>
        <w:t xml:space="preserve"> от 23.07.2013 N 232-ФЗ)</w:t>
      </w:r>
    </w:p>
    <w:p w:rsidR="00A16B42" w:rsidRDefault="00A16B42">
      <w:pPr>
        <w:pStyle w:val="ConsPlusNormal"/>
        <w:spacing w:before="220"/>
        <w:ind w:firstLine="540"/>
        <w:jc w:val="both"/>
      </w:pPr>
      <w:r>
        <w:t xml:space="preserve">абзац утратил силу с 1 января 2021 года. - Федеральный </w:t>
      </w:r>
      <w:hyperlink r:id="rId229">
        <w:r>
          <w:rPr>
            <w:color w:val="0000FF"/>
          </w:rPr>
          <w:t>закон</w:t>
        </w:r>
      </w:hyperlink>
      <w:r>
        <w:t xml:space="preserve"> от 22.12.2020 N 436-ФЗ;</w:t>
      </w:r>
    </w:p>
    <w:p w:rsidR="00A16B42" w:rsidRDefault="00A16B42">
      <w:pPr>
        <w:pStyle w:val="ConsPlusNormal"/>
        <w:spacing w:before="220"/>
        <w:ind w:firstLine="540"/>
        <w:jc w:val="both"/>
      </w:pPr>
      <w:r>
        <w:t xml:space="preserve">установление </w:t>
      </w:r>
      <w:hyperlink r:id="rId230">
        <w:r>
          <w:rPr>
            <w:color w:val="0000FF"/>
          </w:rPr>
          <w:t>требований</w:t>
        </w:r>
      </w:hyperlink>
      <w:r>
        <w:t xml:space="preserve"> к коммуникациям, соединяющим основное технологическое оборудование для производства этилового спирта, указанное в </w:t>
      </w:r>
      <w:hyperlink w:anchor="P886">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A16B42" w:rsidRDefault="00A16B42">
      <w:pPr>
        <w:pStyle w:val="ConsPlusNormal"/>
        <w:jc w:val="both"/>
      </w:pPr>
      <w:r>
        <w:t xml:space="preserve">(абзац введен Федеральным </w:t>
      </w:r>
      <w:hyperlink r:id="rId231">
        <w:r>
          <w:rPr>
            <w:color w:val="0000FF"/>
          </w:rPr>
          <w:t>законом</w:t>
        </w:r>
      </w:hyperlink>
      <w:r>
        <w:t xml:space="preserve"> от 27.12.2019 N 481-ФЗ; в ред. Федерального </w:t>
      </w:r>
      <w:hyperlink r:id="rId232">
        <w:r>
          <w:rPr>
            <w:color w:val="0000FF"/>
          </w:rPr>
          <w:t>закона</w:t>
        </w:r>
      </w:hyperlink>
      <w:r>
        <w:t xml:space="preserve"> от 22.12.2020 N 436-ФЗ)</w:t>
      </w:r>
    </w:p>
    <w:p w:rsidR="00A16B42" w:rsidRDefault="00A16B42">
      <w:pPr>
        <w:pStyle w:val="ConsPlusNormal"/>
        <w:spacing w:before="220"/>
        <w:ind w:firstLine="540"/>
        <w:jc w:val="both"/>
      </w:pPr>
      <w:r>
        <w:t xml:space="preserve">установление </w:t>
      </w:r>
      <w:hyperlink w:anchor="P1048">
        <w:r>
          <w:rPr>
            <w:color w:val="0000FF"/>
          </w:rPr>
          <w:t>порядка</w:t>
        </w:r>
      </w:hyperlink>
      <w:r>
        <w:t xml:space="preserve"> ведения реестра производителей пива и пивных напитков, сидра, пуаре, медовухи и ведение такого реестра;</w:t>
      </w:r>
    </w:p>
    <w:p w:rsidR="00A16B42" w:rsidRDefault="00A16B42">
      <w:pPr>
        <w:pStyle w:val="ConsPlusNormal"/>
        <w:jc w:val="both"/>
      </w:pPr>
      <w:r>
        <w:t xml:space="preserve">(абзац введен Федеральным </w:t>
      </w:r>
      <w:hyperlink r:id="rId233">
        <w:r>
          <w:rPr>
            <w:color w:val="0000FF"/>
          </w:rPr>
          <w:t>законом</w:t>
        </w:r>
      </w:hyperlink>
      <w:r>
        <w:t xml:space="preserve"> от 03.04.2023 N 108-ФЗ)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29 ст. 5 вносятся изменения (</w:t>
            </w:r>
            <w:hyperlink r:id="rId234">
              <w:r>
                <w:rPr>
                  <w:color w:val="0000FF"/>
                </w:rPr>
                <w:t>ФЗ</w:t>
              </w:r>
            </w:hyperlink>
            <w:r>
              <w:rPr>
                <w:color w:val="392C69"/>
              </w:rPr>
              <w:t xml:space="preserve"> от 11.03.2024 N 46-ФЗ). См. будущую </w:t>
            </w:r>
            <w:hyperlink r:id="rId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lastRenderedPageBreak/>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w:t>
      </w:r>
    </w:p>
    <w:p w:rsidR="00A16B42" w:rsidRDefault="00A16B42">
      <w:pPr>
        <w:pStyle w:val="ConsPlusNormal"/>
        <w:spacing w:before="220"/>
        <w:ind w:firstLine="540"/>
        <w:jc w:val="both"/>
      </w:pPr>
      <w:r>
        <w:t xml:space="preserve">абзац утратил силу. - Федеральный </w:t>
      </w:r>
      <w:hyperlink r:id="rId236">
        <w:r>
          <w:rPr>
            <w:color w:val="0000FF"/>
          </w:rPr>
          <w:t>закон</w:t>
        </w:r>
      </w:hyperlink>
      <w:r>
        <w:t xml:space="preserve"> от 29.07.2017 N 278-ФЗ.</w:t>
      </w:r>
    </w:p>
    <w:p w:rsidR="00A16B42" w:rsidRDefault="00A16B42">
      <w:pPr>
        <w:pStyle w:val="ConsPlusNormal"/>
      </w:pPr>
    </w:p>
    <w:p w:rsidR="00A16B42" w:rsidRDefault="00A16B42">
      <w:pPr>
        <w:pStyle w:val="ConsPlusTitle"/>
        <w:ind w:firstLine="540"/>
        <w:jc w:val="both"/>
        <w:outlineLvl w:val="1"/>
      </w:pPr>
      <w: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237">
        <w:r>
          <w:rPr>
            <w:color w:val="0000FF"/>
          </w:rPr>
          <w:t>закона</w:t>
        </w:r>
      </w:hyperlink>
      <w:r>
        <w:t xml:space="preserve"> от 21.07.2005 N 102-ФЗ)</w:t>
      </w:r>
    </w:p>
    <w:p w:rsidR="00A16B42" w:rsidRDefault="00A16B42">
      <w:pPr>
        <w:pStyle w:val="ConsPlusNormal"/>
      </w:pPr>
    </w:p>
    <w:p w:rsidR="00A16B42" w:rsidRDefault="00A16B42">
      <w:pPr>
        <w:pStyle w:val="ConsPlusNormal"/>
        <w:ind w:firstLine="540"/>
        <w:jc w:val="both"/>
      </w:pPr>
      <w:bookmarkStart w:id="4" w:name="P252"/>
      <w:bookmarkEnd w:id="4"/>
      <w:r>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rsidR="00A16B42" w:rsidRDefault="00A16B42">
      <w:pPr>
        <w:pStyle w:val="ConsPlusNormal"/>
        <w:jc w:val="both"/>
      </w:pPr>
      <w:r>
        <w:t xml:space="preserve">(в ред. Федерального </w:t>
      </w:r>
      <w:hyperlink r:id="rId238">
        <w:r>
          <w:rPr>
            <w:color w:val="0000FF"/>
          </w:rPr>
          <w:t>закона</w:t>
        </w:r>
      </w:hyperlink>
      <w:r>
        <w:t xml:space="preserve"> от 21.07.2005 N 102-ФЗ)</w:t>
      </w:r>
    </w:p>
    <w:p w:rsidR="00A16B42" w:rsidRDefault="00A16B42">
      <w:pPr>
        <w:pStyle w:val="ConsPlusNormal"/>
        <w:spacing w:before="220"/>
        <w:ind w:firstLine="540"/>
        <w:jc w:val="both"/>
      </w:pPr>
      <w:r>
        <w:t xml:space="preserve">абзацы второй - третий утратили силу. - Федеральный </w:t>
      </w:r>
      <w:hyperlink r:id="rId239">
        <w:r>
          <w:rPr>
            <w:color w:val="0000FF"/>
          </w:rPr>
          <w:t>закон</w:t>
        </w:r>
      </w:hyperlink>
      <w:r>
        <w:t xml:space="preserve"> от 21.07.2005 N 102-ФЗ;</w:t>
      </w:r>
    </w:p>
    <w:p w:rsidR="00A16B42" w:rsidRDefault="00A16B42">
      <w:pPr>
        <w:pStyle w:val="ConsPlusNormal"/>
        <w:spacing w:before="220"/>
        <w:ind w:firstLine="540"/>
        <w:jc w:val="both"/>
      </w:pPr>
      <w:r>
        <w:t xml:space="preserve">лицензирование розничной продажи алкогольной продукции (за исключением лицензирования розничной продажи, определенной </w:t>
      </w:r>
      <w:hyperlink w:anchor="P1217">
        <w:r>
          <w:rPr>
            <w:color w:val="0000FF"/>
          </w:rPr>
          <w:t>абзацем двенадцатым пункта 2 статьи 18</w:t>
        </w:r>
      </w:hyperlink>
      <w:r>
        <w:t xml:space="preserve"> настоящего Федерального закона);</w:t>
      </w:r>
    </w:p>
    <w:p w:rsidR="00A16B42" w:rsidRDefault="00A16B42">
      <w:pPr>
        <w:pStyle w:val="ConsPlusNormal"/>
        <w:jc w:val="both"/>
      </w:pPr>
      <w:r>
        <w:t xml:space="preserve">(в ред. Федерального </w:t>
      </w:r>
      <w:hyperlink r:id="rId240">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5 п. 1 ст. 6 в части приема деклараций об объеме розничной продажи пива и пивных напитков, сидра, пуаре, медовухи, применяется до 20.07.2025 (ФЗ от 03.04.2023 </w:t>
            </w:r>
            <w:hyperlink r:id="rId241">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прием </w:t>
      </w:r>
      <w:hyperlink r:id="rId242">
        <w:r>
          <w:rPr>
            <w:color w:val="0000FF"/>
          </w:rPr>
          <w:t>деклараций</w:t>
        </w:r>
      </w:hyperlink>
      <w:r>
        <w:t xml:space="preserve">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A16B42" w:rsidRDefault="00A16B42">
      <w:pPr>
        <w:pStyle w:val="ConsPlusNormal"/>
        <w:jc w:val="both"/>
      </w:pPr>
      <w:r>
        <w:t xml:space="preserve">(в ред. Федеральных законов от 18.07.2011 </w:t>
      </w:r>
      <w:hyperlink r:id="rId243">
        <w:r>
          <w:rPr>
            <w:color w:val="0000FF"/>
          </w:rPr>
          <w:t>N 218-ФЗ</w:t>
        </w:r>
      </w:hyperlink>
      <w:r>
        <w:t xml:space="preserve">, от 31.12.2014 </w:t>
      </w:r>
      <w:hyperlink r:id="rId244">
        <w:r>
          <w:rPr>
            <w:color w:val="0000FF"/>
          </w:rPr>
          <w:t>N 490-ФЗ</w:t>
        </w:r>
      </w:hyperlink>
      <w:r>
        <w:t xml:space="preserve">, от 28.12.2017 </w:t>
      </w:r>
      <w:hyperlink r:id="rId245">
        <w:r>
          <w:rPr>
            <w:color w:val="0000FF"/>
          </w:rPr>
          <w:t>N 433-ФЗ</w:t>
        </w:r>
      </w:hyperlink>
      <w:r>
        <w:t>)</w:t>
      </w:r>
    </w:p>
    <w:p w:rsidR="00A16B42" w:rsidRDefault="00A16B42">
      <w:pPr>
        <w:pStyle w:val="ConsPlusNormal"/>
        <w:spacing w:before="220"/>
        <w:ind w:firstLine="540"/>
        <w:jc w:val="both"/>
      </w:pPr>
      <w:r>
        <w:t>осуществление регионального государственного контроля (надзора) в области розничной продажи алкогольной и спиртосодержащей продукции;</w:t>
      </w:r>
    </w:p>
    <w:p w:rsidR="00A16B42" w:rsidRDefault="00A16B42">
      <w:pPr>
        <w:pStyle w:val="ConsPlusNormal"/>
        <w:jc w:val="both"/>
      </w:pPr>
      <w:r>
        <w:t xml:space="preserve">(в ред. Федерального </w:t>
      </w:r>
      <w:hyperlink r:id="rId246">
        <w:r>
          <w:rPr>
            <w:color w:val="0000FF"/>
          </w:rPr>
          <w:t>закона</w:t>
        </w:r>
      </w:hyperlink>
      <w:r>
        <w:t xml:space="preserve"> от 29.07.2017 N 278-ФЗ)</w:t>
      </w:r>
    </w:p>
    <w:p w:rsidR="00A16B42" w:rsidRDefault="00A16B42">
      <w:pPr>
        <w:pStyle w:val="ConsPlusNormal"/>
        <w:spacing w:before="220"/>
        <w:ind w:firstLine="540"/>
        <w:jc w:val="both"/>
      </w:pPr>
      <w: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A16B42" w:rsidRDefault="00A16B42">
      <w:pPr>
        <w:pStyle w:val="ConsPlusNormal"/>
        <w:spacing w:before="220"/>
        <w:ind w:firstLine="540"/>
        <w:jc w:val="both"/>
      </w:pPr>
      <w:r>
        <w:t xml:space="preserve">абзацы восьмой - девятый утратили силу. - Федеральный </w:t>
      </w:r>
      <w:hyperlink r:id="rId247">
        <w:r>
          <w:rPr>
            <w:color w:val="0000FF"/>
          </w:rPr>
          <w:t>закон</w:t>
        </w:r>
      </w:hyperlink>
      <w:r>
        <w:t xml:space="preserve"> от 21.07.2005 N 102-ФЗ;</w:t>
      </w:r>
    </w:p>
    <w:p w:rsidR="00A16B42" w:rsidRDefault="00A16B42">
      <w:pPr>
        <w:pStyle w:val="ConsPlusNormal"/>
        <w:spacing w:before="220"/>
        <w:ind w:firstLine="540"/>
        <w:jc w:val="both"/>
      </w:pPr>
      <w:r>
        <w:t xml:space="preserve">абзацы десятый - одиннадцатый утратили силу с 1 января 2021 года. - Федеральный </w:t>
      </w:r>
      <w:hyperlink r:id="rId248">
        <w:r>
          <w:rPr>
            <w:color w:val="0000FF"/>
          </w:rPr>
          <w:t>закон</w:t>
        </w:r>
      </w:hyperlink>
      <w:r>
        <w:t xml:space="preserve"> от 22.12.2020 N 436-ФЗ;</w:t>
      </w:r>
    </w:p>
    <w:p w:rsidR="00A16B42" w:rsidRDefault="00A16B42">
      <w:pPr>
        <w:pStyle w:val="ConsPlusNormal"/>
        <w:spacing w:before="220"/>
        <w:ind w:firstLine="540"/>
        <w:jc w:val="both"/>
      </w:pPr>
      <w:r>
        <w:t xml:space="preserve">абзац утратил силу. - Федеральный </w:t>
      </w:r>
      <w:hyperlink r:id="rId249">
        <w:r>
          <w:rPr>
            <w:color w:val="0000FF"/>
          </w:rPr>
          <w:t>закон</w:t>
        </w:r>
      </w:hyperlink>
      <w:r>
        <w:t xml:space="preserve"> от 03.07.2016 N 261-ФЗ;</w:t>
      </w:r>
    </w:p>
    <w:p w:rsidR="00A16B42" w:rsidRDefault="00A16B42">
      <w:pPr>
        <w:pStyle w:val="ConsPlusNormal"/>
        <w:spacing w:before="220"/>
        <w:ind w:firstLine="540"/>
        <w:jc w:val="both"/>
      </w:pPr>
      <w:r>
        <w:t xml:space="preserve">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250">
        <w:r>
          <w:rPr>
            <w:color w:val="0000FF"/>
          </w:rPr>
          <w:t>законом</w:t>
        </w:r>
      </w:hyperlink>
      <w: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A16B42" w:rsidRDefault="00A16B42">
      <w:pPr>
        <w:pStyle w:val="ConsPlusNormal"/>
        <w:jc w:val="both"/>
      </w:pPr>
      <w:r>
        <w:t xml:space="preserve">(абзац введен Федеральным </w:t>
      </w:r>
      <w:hyperlink r:id="rId251">
        <w:r>
          <w:rPr>
            <w:color w:val="0000FF"/>
          </w:rPr>
          <w:t>законом</w:t>
        </w:r>
      </w:hyperlink>
      <w:r>
        <w:t xml:space="preserve"> от 29.07.2017 N 278-ФЗ)</w:t>
      </w:r>
    </w:p>
    <w:p w:rsidR="00A16B42" w:rsidRDefault="00A16B42">
      <w:pPr>
        <w:pStyle w:val="ConsPlusNormal"/>
        <w:spacing w:before="220"/>
        <w:ind w:firstLine="540"/>
        <w:jc w:val="both"/>
      </w:pPr>
      <w:r>
        <w:lastRenderedPageBreak/>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A16B42" w:rsidRDefault="00A16B42">
      <w:pPr>
        <w:pStyle w:val="ConsPlusNormal"/>
        <w:jc w:val="both"/>
      </w:pPr>
      <w:r>
        <w:t xml:space="preserve">(абзац введен Федеральным </w:t>
      </w:r>
      <w:hyperlink r:id="rId252">
        <w:r>
          <w:rPr>
            <w:color w:val="0000FF"/>
          </w:rPr>
          <w:t>законом</w:t>
        </w:r>
      </w:hyperlink>
      <w:r>
        <w:t xml:space="preserve"> от 11.06.2021 N 170-ФЗ)</w:t>
      </w:r>
    </w:p>
    <w:p w:rsidR="00A16B42" w:rsidRDefault="00A16B42">
      <w:pPr>
        <w:pStyle w:val="ConsPlusNormal"/>
        <w:spacing w:before="220"/>
        <w:ind w:firstLine="540"/>
        <w:jc w:val="both"/>
      </w:pPr>
      <w:r>
        <w:t xml:space="preserve">2. Порядок финансирования деятельности по реализации предусмотренных </w:t>
      </w:r>
      <w:hyperlink w:anchor="P252">
        <w:r>
          <w:rPr>
            <w:color w:val="0000FF"/>
          </w:rPr>
          <w:t>пунктом 1</w:t>
        </w:r>
      </w:hyperlink>
      <w: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rsidR="00A16B42" w:rsidRDefault="00A16B42">
      <w:pPr>
        <w:pStyle w:val="ConsPlusNormal"/>
        <w:jc w:val="both"/>
      </w:pPr>
      <w:r>
        <w:t xml:space="preserve">(п. 2 в ред. Федерального </w:t>
      </w:r>
      <w:hyperlink r:id="rId253">
        <w:r>
          <w:rPr>
            <w:color w:val="0000FF"/>
          </w:rPr>
          <w:t>закона</w:t>
        </w:r>
      </w:hyperlink>
      <w:r>
        <w:t xml:space="preserve"> от 21.07.2005 N 102-ФЗ)</w:t>
      </w:r>
    </w:p>
    <w:p w:rsidR="00A16B42" w:rsidRDefault="00A16B42">
      <w:pPr>
        <w:pStyle w:val="ConsPlusNormal"/>
      </w:pPr>
    </w:p>
    <w:p w:rsidR="00A16B42" w:rsidRDefault="00A16B42">
      <w:pPr>
        <w:pStyle w:val="ConsPlusTitle"/>
        <w:ind w:firstLine="540"/>
        <w:jc w:val="both"/>
        <w:outlineLvl w:val="1"/>
      </w:pPr>
      <w:bookmarkStart w:id="5" w:name="P274"/>
      <w:bookmarkEnd w:id="5"/>
      <w: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A16B42" w:rsidRDefault="00A16B42">
      <w:pPr>
        <w:pStyle w:val="ConsPlusNormal"/>
      </w:pPr>
    </w:p>
    <w:p w:rsidR="00A16B42" w:rsidRDefault="00A16B42">
      <w:pPr>
        <w:pStyle w:val="ConsPlusNormal"/>
        <w:ind w:firstLine="540"/>
        <w:jc w:val="both"/>
      </w:pPr>
      <w:r>
        <w:t xml:space="preserve">1. Утратил силу с 1 июля 2021 года. - Федеральный </w:t>
      </w:r>
      <w:hyperlink r:id="rId254">
        <w:r>
          <w:rPr>
            <w:color w:val="0000FF"/>
          </w:rPr>
          <w:t>закон</w:t>
        </w:r>
      </w:hyperlink>
      <w:r>
        <w:t xml:space="preserve"> от 11.06.2021 N 170-ФЗ.</w:t>
      </w:r>
    </w:p>
    <w:p w:rsidR="00A16B42" w:rsidRDefault="00A16B42">
      <w:pPr>
        <w:pStyle w:val="ConsPlusNormal"/>
        <w:spacing w:before="220"/>
        <w:ind w:firstLine="540"/>
        <w:jc w:val="both"/>
      </w:pPr>
      <w:bookmarkStart w:id="6" w:name="P277"/>
      <w:bookmarkEnd w:id="6"/>
      <w:r>
        <w:t xml:space="preserve">2. Органы местного самоуправления могут наделяться </w:t>
      </w:r>
      <w:hyperlink w:anchor="P1251">
        <w:r>
          <w:rPr>
            <w:color w:val="0000FF"/>
          </w:rPr>
          <w:t>законом</w:t>
        </w:r>
      </w:hyperlink>
      <w: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A16B42" w:rsidRDefault="00A16B42">
      <w:pPr>
        <w:pStyle w:val="ConsPlusNormal"/>
      </w:pPr>
    </w:p>
    <w:p w:rsidR="00A16B42" w:rsidRDefault="00A16B42">
      <w:pPr>
        <w:pStyle w:val="ConsPlusTitle"/>
        <w:jc w:val="center"/>
        <w:outlineLvl w:val="0"/>
      </w:pPr>
      <w:r>
        <w:t>Глава II. ТРЕБОВАНИЯ К ПРОИЗВОДСТВУ И ОБОРОТУ ЭТИЛОВОГО</w:t>
      </w:r>
    </w:p>
    <w:p w:rsidR="00A16B42" w:rsidRDefault="00A16B42">
      <w:pPr>
        <w:pStyle w:val="ConsPlusTitle"/>
        <w:jc w:val="center"/>
      </w:pPr>
      <w:r>
        <w:t>СПИРТА, АЛКОГОЛЬНОЙ И СПИРТОСОДЕРЖАЩЕЙ ПРОДУКЦИИ</w:t>
      </w:r>
    </w:p>
    <w:p w:rsidR="00A16B42" w:rsidRDefault="00A16B42">
      <w:pPr>
        <w:pStyle w:val="ConsPlusNormal"/>
      </w:pPr>
    </w:p>
    <w:p w:rsidR="00A16B42" w:rsidRDefault="00A16B42">
      <w:pPr>
        <w:pStyle w:val="ConsPlusTitle"/>
        <w:ind w:firstLine="540"/>
        <w:jc w:val="both"/>
        <w:outlineLvl w:val="1"/>
      </w:pPr>
      <w:bookmarkStart w:id="7" w:name="P282"/>
      <w:bookmarkEnd w:id="7"/>
      <w:r>
        <w:t>Статья 8. Правила использования оборудования для производства и оборота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255">
        <w:r>
          <w:rPr>
            <w:color w:val="0000FF"/>
          </w:rPr>
          <w:t>закона</w:t>
        </w:r>
      </w:hyperlink>
      <w:r>
        <w:t xml:space="preserve"> от 31.12.2014 N 490-ФЗ)</w:t>
      </w:r>
    </w:p>
    <w:p w:rsidR="00A16B42" w:rsidRDefault="00A16B4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 1 ст. 8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8" w:name="P287"/>
      <w:bookmarkEnd w:id="8"/>
      <w:r>
        <w:t>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законодательством Российской Федерации.</w:t>
      </w:r>
    </w:p>
    <w:p w:rsidR="00A16B42" w:rsidRDefault="00A16B42">
      <w:pPr>
        <w:pStyle w:val="ConsPlusNormal"/>
        <w:jc w:val="both"/>
      </w:pPr>
      <w:r>
        <w:t xml:space="preserve">(в ред. Федеральных законов от 21.07.2005 </w:t>
      </w:r>
      <w:hyperlink r:id="rId256">
        <w:r>
          <w:rPr>
            <w:color w:val="0000FF"/>
          </w:rPr>
          <w:t>N 102-ФЗ</w:t>
        </w:r>
      </w:hyperlink>
      <w:r>
        <w:t xml:space="preserve">, от 19.07.2007 </w:t>
      </w:r>
      <w:hyperlink r:id="rId257">
        <w:r>
          <w:rPr>
            <w:color w:val="0000FF"/>
          </w:rPr>
          <w:t>N 219-ФЗ</w:t>
        </w:r>
      </w:hyperlink>
      <w:r>
        <w:t xml:space="preserve">, от 18.07.2011 </w:t>
      </w:r>
      <w:hyperlink r:id="rId258">
        <w:r>
          <w:rPr>
            <w:color w:val="0000FF"/>
          </w:rPr>
          <w:t>N 218-ФЗ</w:t>
        </w:r>
      </w:hyperlink>
      <w:r>
        <w:t xml:space="preserve">, от 31.12.2014 </w:t>
      </w:r>
      <w:hyperlink r:id="rId259">
        <w:r>
          <w:rPr>
            <w:color w:val="0000FF"/>
          </w:rPr>
          <w:t>N 490-ФЗ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 п. 2 ст. 8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9" w:name="P291"/>
      <w:bookmarkEnd w:id="9"/>
      <w: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w:t>
      </w:r>
      <w:hyperlink r:id="rId260">
        <w:r>
          <w:rPr>
            <w:color w:val="0000FF"/>
          </w:rPr>
          <w:t>перечнем</w:t>
        </w:r>
      </w:hyperlink>
      <w:r>
        <w:t xml:space="preserve">, устанавливаемым Правительством Российской Федерации, спиртосодержащей непищевой продукции, должно быть </w:t>
      </w:r>
      <w:r>
        <w:lastRenderedPageBreak/>
        <w:t xml:space="preserve">оснащено автоматическими средствами измерения и учета концентрации и объема безводного спирта в готовой продукции, объема готовой продукции, </w:t>
      </w:r>
      <w:hyperlink r:id="rId261">
        <w:r>
          <w:rPr>
            <w:color w:val="0000FF"/>
          </w:rPr>
          <w:t>опломбированными</w:t>
        </w:r>
      </w:hyperlink>
      <w:r>
        <w:t xml:space="preserve"> федеральным органом по контролю и надзору.</w:t>
      </w:r>
    </w:p>
    <w:p w:rsidR="00A16B42" w:rsidRDefault="00A16B42">
      <w:pPr>
        <w:pStyle w:val="ConsPlusNormal"/>
        <w:jc w:val="both"/>
      </w:pPr>
      <w:r>
        <w:t xml:space="preserve">(в ред. Федеральных законов от 03.07.2016 </w:t>
      </w:r>
      <w:hyperlink r:id="rId262">
        <w:r>
          <w:rPr>
            <w:color w:val="0000FF"/>
          </w:rPr>
          <w:t>N 261-ФЗ</w:t>
        </w:r>
      </w:hyperlink>
      <w:r>
        <w:t xml:space="preserve">, от 29.07.2017 </w:t>
      </w:r>
      <w:hyperlink r:id="rId263">
        <w:r>
          <w:rPr>
            <w:color w:val="0000FF"/>
          </w:rPr>
          <w:t>N 278-ФЗ</w:t>
        </w:r>
      </w:hyperlink>
      <w:r>
        <w:t xml:space="preserve">, от 22.12.2020 </w:t>
      </w:r>
      <w:hyperlink r:id="rId264">
        <w:r>
          <w:rPr>
            <w:color w:val="0000FF"/>
          </w:rPr>
          <w:t>N 436-ФЗ</w:t>
        </w:r>
      </w:hyperlink>
      <w:r>
        <w:t xml:space="preserve">, от 02.07.2021 </w:t>
      </w:r>
      <w:hyperlink r:id="rId265">
        <w:r>
          <w:rPr>
            <w:color w:val="0000FF"/>
          </w:rPr>
          <w:t>N 345-ФЗ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 п. 2 ст. 8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До 01.09.2026 не привлекаются к ответственности за нарушение требований, установленных абз. 2 п. 2 ст. 8, организации, указанные в </w:t>
            </w:r>
            <w:hyperlink r:id="rId266">
              <w:r>
                <w:rPr>
                  <w:color w:val="0000FF"/>
                </w:rPr>
                <w:t>п. 13 ст. 2</w:t>
              </w:r>
            </w:hyperlink>
            <w:r>
              <w:rPr>
                <w:color w:val="392C69"/>
              </w:rPr>
              <w:t xml:space="preserve"> ФЗ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0" w:name="P297"/>
      <w:bookmarkEnd w:id="10"/>
      <w:r>
        <w:t>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w:t>
      </w:r>
    </w:p>
    <w:p w:rsidR="00A16B42" w:rsidRDefault="00A16B42">
      <w:pPr>
        <w:pStyle w:val="ConsPlusNormal"/>
        <w:jc w:val="both"/>
      </w:pPr>
      <w:r>
        <w:t xml:space="preserve">(в ред. Федеральных законов от 22.12.2020 </w:t>
      </w:r>
      <w:hyperlink r:id="rId267">
        <w:r>
          <w:rPr>
            <w:color w:val="0000FF"/>
          </w:rPr>
          <w:t>N 436-ФЗ</w:t>
        </w:r>
      </w:hyperlink>
      <w:r>
        <w:t xml:space="preserve">, от 02.07.2021 </w:t>
      </w:r>
      <w:hyperlink r:id="rId268">
        <w:r>
          <w:rPr>
            <w:color w:val="0000FF"/>
          </w:rPr>
          <w:t>N 345-ФЗ</w:t>
        </w:r>
      </w:hyperlink>
      <w:r>
        <w:t>)</w:t>
      </w:r>
    </w:p>
    <w:p w:rsidR="00A16B42" w:rsidRDefault="00A16B42">
      <w:pPr>
        <w:pStyle w:val="ConsPlusNormal"/>
        <w:spacing w:before="220"/>
        <w:ind w:firstLine="540"/>
        <w:jc w:val="both"/>
      </w:pPr>
      <w:r>
        <w:t xml:space="preserve">Требование </w:t>
      </w:r>
      <w:hyperlink w:anchor="P297">
        <w:r>
          <w:rPr>
            <w:color w:val="0000FF"/>
          </w:rPr>
          <w:t>абзаца второго</w:t>
        </w:r>
      </w:hyperlink>
      <w:r>
        <w:t xml:space="preserve"> настоящего пункта не распространяется на: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4 п. 2 ст. 8 вносятся изменения (</w:t>
            </w:r>
            <w:hyperlink r:id="rId269">
              <w:r>
                <w:rPr>
                  <w:color w:val="0000FF"/>
                </w:rPr>
                <w:t>ФЗ</w:t>
              </w:r>
            </w:hyperlink>
            <w:r>
              <w:rPr>
                <w:color w:val="392C69"/>
              </w:rPr>
              <w:t xml:space="preserve"> от 03.04.2023 N 108-ФЗ). См. будущую </w:t>
            </w:r>
            <w:hyperlink r:id="rId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1" w:name="P302"/>
      <w:bookmarkEnd w:id="11"/>
      <w:r>
        <w:t xml:space="preserve">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федеральным органом по контролю и надзору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w:t>
      </w:r>
      <w:hyperlink w:anchor="P878">
        <w:r>
          <w:rPr>
            <w:color w:val="0000FF"/>
          </w:rPr>
          <w:t>пунктом 6 статьи 14</w:t>
        </w:r>
      </w:hyperlink>
      <w:r>
        <w:t xml:space="preserve"> настоящего Федерального закона;</w:t>
      </w:r>
    </w:p>
    <w:p w:rsidR="00A16B42" w:rsidRDefault="00A16B42">
      <w:pPr>
        <w:pStyle w:val="ConsPlusNormal"/>
        <w:jc w:val="both"/>
      </w:pPr>
      <w:r>
        <w:t xml:space="preserve">(в ред. Федерального </w:t>
      </w:r>
      <w:hyperlink r:id="rId271">
        <w:r>
          <w:rPr>
            <w:color w:val="0000FF"/>
          </w:rPr>
          <w:t>закона</w:t>
        </w:r>
      </w:hyperlink>
      <w:r>
        <w:t xml:space="preserve"> от 22.12.2020 N 436-ФЗ)</w:t>
      </w:r>
    </w:p>
    <w:p w:rsidR="00A16B42" w:rsidRDefault="00A16B42">
      <w:pPr>
        <w:pStyle w:val="ConsPlusNormal"/>
        <w:spacing w:before="220"/>
        <w:ind w:firstLine="540"/>
        <w:jc w:val="both"/>
      </w:pPr>
      <w:r>
        <w:t>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собственности, аренды или на ином законном основании (далее - собственный виноград);</w:t>
      </w:r>
    </w:p>
    <w:p w:rsidR="00A16B42" w:rsidRDefault="00A16B42">
      <w:pPr>
        <w:pStyle w:val="ConsPlusNormal"/>
        <w:jc w:val="both"/>
      </w:pPr>
      <w:r>
        <w:t xml:space="preserve">(в ред. Федерального </w:t>
      </w:r>
      <w:hyperlink r:id="rId272">
        <w:r>
          <w:rPr>
            <w:color w:val="0000FF"/>
          </w:rPr>
          <w:t>закона</w:t>
        </w:r>
      </w:hyperlink>
      <w:r>
        <w:t xml:space="preserve"> от 02.07.2021 N 345-ФЗ)</w:t>
      </w:r>
    </w:p>
    <w:p w:rsidR="00A16B42" w:rsidRDefault="00A16B42">
      <w:pPr>
        <w:pStyle w:val="ConsPlusNormal"/>
        <w:spacing w:before="220"/>
        <w:ind w:firstLine="540"/>
        <w:jc w:val="both"/>
      </w:pPr>
      <w:r>
        <w:t>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w:t>
      </w:r>
    </w:p>
    <w:p w:rsidR="00A16B42" w:rsidRDefault="00A16B42">
      <w:pPr>
        <w:pStyle w:val="ConsPlusNormal"/>
        <w:jc w:val="both"/>
      </w:pPr>
      <w:r>
        <w:t xml:space="preserve">(в ред. Федерального </w:t>
      </w:r>
      <w:hyperlink r:id="rId273">
        <w:r>
          <w:rPr>
            <w:color w:val="0000FF"/>
          </w:rPr>
          <w:t>закона</w:t>
        </w:r>
      </w:hyperlink>
      <w:r>
        <w:t xml:space="preserve"> от 02.07.2021 N 345-ФЗ)</w:t>
      </w:r>
    </w:p>
    <w:p w:rsidR="00A16B42" w:rsidRDefault="00A16B42">
      <w:pPr>
        <w:pStyle w:val="ConsPlusNormal"/>
        <w:spacing w:before="220"/>
        <w:ind w:firstLine="540"/>
        <w:jc w:val="both"/>
      </w:pPr>
      <w:hyperlink r:id="rId274">
        <w:r>
          <w:rPr>
            <w:color w:val="0000FF"/>
          </w:rPr>
          <w:t>Перечень</w:t>
        </w:r>
      </w:hyperlink>
      <w: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w:t>
      </w:r>
    </w:p>
    <w:p w:rsidR="00A16B42" w:rsidRDefault="00A16B42">
      <w:pPr>
        <w:pStyle w:val="ConsPlusNormal"/>
        <w:jc w:val="both"/>
      </w:pPr>
      <w:r>
        <w:t xml:space="preserve">(в ред. Федерального </w:t>
      </w:r>
      <w:hyperlink r:id="rId275">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Абз. 8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2" w:name="P312"/>
      <w:bookmarkEnd w:id="12"/>
      <w:r>
        <w:t xml:space="preserve">Основное технологическое оборудование, указанное в </w:t>
      </w:r>
      <w:hyperlink w:anchor="P291">
        <w:r>
          <w:rPr>
            <w:color w:val="0000FF"/>
          </w:rPr>
          <w:t>абзацах первом</w:t>
        </w:r>
      </w:hyperlink>
      <w:r>
        <w:t xml:space="preserve">, </w:t>
      </w:r>
      <w:hyperlink w:anchor="P297">
        <w:r>
          <w:rPr>
            <w:color w:val="0000FF"/>
          </w:rPr>
          <w:t>втором</w:t>
        </w:r>
      </w:hyperlink>
      <w:r>
        <w:t xml:space="preserve"> и </w:t>
      </w:r>
      <w:hyperlink w:anchor="P339">
        <w:r>
          <w:rPr>
            <w:color w:val="0000FF"/>
          </w:rPr>
          <w:t>восемнадцатом</w:t>
        </w:r>
      </w:hyperlink>
      <w: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A16B42" w:rsidRDefault="00A16B42">
      <w:pPr>
        <w:pStyle w:val="ConsPlusNormal"/>
        <w:jc w:val="both"/>
      </w:pPr>
      <w:r>
        <w:t xml:space="preserve">(в ред. Федеральных законов от 03.07.2016 </w:t>
      </w:r>
      <w:hyperlink r:id="rId276">
        <w:r>
          <w:rPr>
            <w:color w:val="0000FF"/>
          </w:rPr>
          <w:t>N 261-ФЗ</w:t>
        </w:r>
      </w:hyperlink>
      <w:r>
        <w:t xml:space="preserve">, от 28.11.2018 </w:t>
      </w:r>
      <w:hyperlink r:id="rId277">
        <w:r>
          <w:rPr>
            <w:color w:val="0000FF"/>
          </w:rPr>
          <w:t>N 448-ФЗ</w:t>
        </w:r>
      </w:hyperlink>
      <w:r>
        <w:t xml:space="preserve">, от 22.12.2020 </w:t>
      </w:r>
      <w:hyperlink r:id="rId278">
        <w:r>
          <w:rPr>
            <w:color w:val="0000FF"/>
          </w:rPr>
          <w:t>N 436-ФЗ</w:t>
        </w:r>
      </w:hyperlink>
      <w:r>
        <w:t xml:space="preserve">, от 30.04.2021 </w:t>
      </w:r>
      <w:hyperlink r:id="rId279">
        <w:r>
          <w:rPr>
            <w:color w:val="0000FF"/>
          </w:rPr>
          <w:t>N 125-ФЗ</w:t>
        </w:r>
      </w:hyperlink>
      <w:r>
        <w:t>)</w:t>
      </w:r>
    </w:p>
    <w:p w:rsidR="00A16B42" w:rsidRDefault="00A16B42">
      <w:pPr>
        <w:pStyle w:val="ConsPlusNormal"/>
        <w:spacing w:before="220"/>
        <w:ind w:firstLine="540"/>
        <w:jc w:val="both"/>
      </w:pPr>
      <w:hyperlink r:id="rId280">
        <w:r>
          <w:rPr>
            <w:color w:val="0000FF"/>
          </w:rPr>
          <w:t>Требования</w:t>
        </w:r>
      </w:hyperlink>
      <w:r>
        <w:t xml:space="preserve">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w:t>
      </w:r>
    </w:p>
    <w:p w:rsidR="00A16B42" w:rsidRDefault="00A16B42">
      <w:pPr>
        <w:pStyle w:val="ConsPlusNormal"/>
        <w:jc w:val="both"/>
      </w:pPr>
      <w:r>
        <w:t xml:space="preserve">(в ред. Федерального </w:t>
      </w:r>
      <w:hyperlink r:id="rId281">
        <w:r>
          <w:rPr>
            <w:color w:val="0000FF"/>
          </w:rPr>
          <w:t>закона</w:t>
        </w:r>
      </w:hyperlink>
      <w:r>
        <w:t xml:space="preserve"> от 22.12.2020 N 436-ФЗ)</w:t>
      </w:r>
    </w:p>
    <w:p w:rsidR="00A16B42" w:rsidRDefault="00A16B42">
      <w:pPr>
        <w:pStyle w:val="ConsPlusNormal"/>
        <w:spacing w:before="220"/>
        <w:ind w:firstLine="540"/>
        <w:jc w:val="both"/>
      </w:pPr>
      <w:bookmarkStart w:id="13" w:name="P316"/>
      <w:bookmarkEnd w:id="13"/>
      <w:r>
        <w:t xml:space="preserve">Программно-аппаратные средства организаций, использующих основное технологическое оборудование, указанное в </w:t>
      </w:r>
      <w:hyperlink w:anchor="P291">
        <w:r>
          <w:rPr>
            <w:color w:val="0000FF"/>
          </w:rPr>
          <w:t>абзацах первом</w:t>
        </w:r>
      </w:hyperlink>
      <w:r>
        <w:t xml:space="preserve"> и </w:t>
      </w:r>
      <w:hyperlink w:anchor="P297">
        <w:r>
          <w:rPr>
            <w:color w:val="0000FF"/>
          </w:rPr>
          <w:t>втором</w:t>
        </w:r>
      </w:hyperlink>
      <w: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w:t>
      </w:r>
      <w:hyperlink w:anchor="P302">
        <w:r>
          <w:rPr>
            <w:color w:val="0000FF"/>
          </w:rPr>
          <w:t>абзаце четвертом</w:t>
        </w:r>
      </w:hyperlink>
      <w:r>
        <w:t xml:space="preserve"> настоящего пункта.</w:t>
      </w:r>
    </w:p>
    <w:p w:rsidR="00A16B42" w:rsidRDefault="00A16B42">
      <w:pPr>
        <w:pStyle w:val="ConsPlusNormal"/>
        <w:jc w:val="both"/>
      </w:pPr>
      <w:r>
        <w:t xml:space="preserve">(в ред. Федерального </w:t>
      </w:r>
      <w:hyperlink r:id="rId282">
        <w:r>
          <w:rPr>
            <w:color w:val="0000FF"/>
          </w:rPr>
          <w:t>закона</w:t>
        </w:r>
      </w:hyperlink>
      <w:r>
        <w:t xml:space="preserve"> от 22.12.2020 N 436-ФЗ)</w:t>
      </w:r>
    </w:p>
    <w:p w:rsidR="00A16B42" w:rsidRDefault="00A16B42">
      <w:pPr>
        <w:pStyle w:val="ConsPlusNormal"/>
        <w:spacing w:before="220"/>
        <w:ind w:firstLine="540"/>
        <w:jc w:val="both"/>
      </w:pPr>
      <w: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anchor="P316">
        <w:r>
          <w:rPr>
            <w:color w:val="0000FF"/>
          </w:rPr>
          <w:t>абзаце десятом</w:t>
        </w:r>
      </w:hyperlink>
      <w:r>
        <w:t xml:space="preserve">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A16B42" w:rsidRDefault="00A16B42">
      <w:pPr>
        <w:pStyle w:val="ConsPlusNormal"/>
        <w:jc w:val="both"/>
      </w:pPr>
      <w:r>
        <w:t xml:space="preserve">(в ред. Федерального </w:t>
      </w:r>
      <w:hyperlink r:id="rId283">
        <w:r>
          <w:rPr>
            <w:color w:val="0000FF"/>
          </w:rPr>
          <w:t>закона</w:t>
        </w:r>
      </w:hyperlink>
      <w:r>
        <w:t xml:space="preserve"> от 28.12.2017 N 433-ФЗ)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12 п. 2 ст. 8 вносятся изменения (</w:t>
            </w:r>
            <w:hyperlink r:id="rId284">
              <w:r>
                <w:rPr>
                  <w:color w:val="0000FF"/>
                </w:rPr>
                <w:t>ФЗ</w:t>
              </w:r>
            </w:hyperlink>
            <w:r>
              <w:rPr>
                <w:color w:val="392C69"/>
              </w:rPr>
              <w:t xml:space="preserve"> от 03.04.2023 N 108-ФЗ).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300 тысяч декалитров в год, наряду с приемом и передачей информации, указанной в </w:t>
      </w:r>
      <w:hyperlink w:anchor="P316">
        <w:r>
          <w:rPr>
            <w:color w:val="0000FF"/>
          </w:rPr>
          <w:t>абзаце десятом</w:t>
        </w:r>
      </w:hyperlink>
      <w:r>
        <w:t xml:space="preserve"> настоящего пункта, должны обеспечивать </w:t>
      </w:r>
      <w:r>
        <w:lastRenderedPageBreak/>
        <w:t>прием и передачу информации о закупке, хранении и поставках такой продукции.</w:t>
      </w:r>
    </w:p>
    <w:p w:rsidR="00A16B42" w:rsidRDefault="00A16B42">
      <w:pPr>
        <w:pStyle w:val="ConsPlusNormal"/>
        <w:jc w:val="both"/>
      </w:pPr>
      <w:r>
        <w:t xml:space="preserve">(в ред. Федерального </w:t>
      </w:r>
      <w:hyperlink r:id="rId286">
        <w:r>
          <w:rPr>
            <w:color w:val="0000FF"/>
          </w:rPr>
          <w:t>закона</w:t>
        </w:r>
      </w:hyperlink>
      <w:r>
        <w:t xml:space="preserve"> от 22.12.2020 N 436-ФЗ)</w:t>
      </w:r>
    </w:p>
    <w:p w:rsidR="00A16B42" w:rsidRDefault="00A16B42">
      <w:pPr>
        <w:pStyle w:val="ConsPlusNormal"/>
        <w:spacing w:before="220"/>
        <w:ind w:firstLine="540"/>
        <w:jc w:val="both"/>
      </w:pPr>
      <w: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rsidR="00A16B42" w:rsidRDefault="00A16B42">
      <w:pPr>
        <w:pStyle w:val="ConsPlusNormal"/>
        <w:jc w:val="both"/>
      </w:pPr>
      <w:r>
        <w:t xml:space="preserve">(в ред. Федерального </w:t>
      </w:r>
      <w:hyperlink r:id="rId287">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14 - 17 п. 2 ст. 8 в ДНР, ЛНР, Запорожской, Херсонской областях применяются с особенностями, установленными </w:t>
            </w:r>
            <w:hyperlink w:anchor="P20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4" w:name="P328"/>
      <w:bookmarkEnd w:id="14"/>
      <w:r>
        <w:t>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w:t>
      </w:r>
    </w:p>
    <w:p w:rsidR="00A16B42" w:rsidRDefault="00A16B42">
      <w:pPr>
        <w:pStyle w:val="ConsPlusNormal"/>
        <w:jc w:val="both"/>
      </w:pPr>
      <w:r>
        <w:t xml:space="preserve">(в ред. Федеральных законов от 28.12.2017 </w:t>
      </w:r>
      <w:hyperlink r:id="rId288">
        <w:r>
          <w:rPr>
            <w:color w:val="0000FF"/>
          </w:rPr>
          <w:t>N 433-ФЗ</w:t>
        </w:r>
      </w:hyperlink>
      <w:r>
        <w:t xml:space="preserve">, от 02.07.2021 </w:t>
      </w:r>
      <w:hyperlink r:id="rId289">
        <w:r>
          <w:rPr>
            <w:color w:val="0000FF"/>
          </w:rPr>
          <w:t>N 345-ФЗ</w:t>
        </w:r>
      </w:hyperlink>
      <w:r>
        <w:t>)</w:t>
      </w:r>
    </w:p>
    <w:p w:rsidR="00A16B42" w:rsidRDefault="00A16B42">
      <w:pPr>
        <w:pStyle w:val="ConsPlusNormal"/>
        <w:spacing w:before="220"/>
        <w:ind w:firstLine="540"/>
        <w:jc w:val="both"/>
      </w:pPr>
      <w:bookmarkStart w:id="15" w:name="P330"/>
      <w:bookmarkEnd w:id="15"/>
      <w:r>
        <w:t>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A16B42" w:rsidRDefault="00A16B42">
      <w:pPr>
        <w:pStyle w:val="ConsPlusNormal"/>
        <w:jc w:val="both"/>
      </w:pPr>
      <w:r>
        <w:t xml:space="preserve">(в ред. Федеральных законов от 28.12.2017 </w:t>
      </w:r>
      <w:hyperlink r:id="rId290">
        <w:r>
          <w:rPr>
            <w:color w:val="0000FF"/>
          </w:rPr>
          <w:t>N 433-ФЗ</w:t>
        </w:r>
      </w:hyperlink>
      <w:r>
        <w:t xml:space="preserve">, от 22.12.2020 </w:t>
      </w:r>
      <w:hyperlink r:id="rId291">
        <w:r>
          <w:rPr>
            <w:color w:val="0000FF"/>
          </w:rPr>
          <w:t>N 436-ФЗ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16 п. 2 ст. 8 в ДНР, ЛНР, Запорожской, Херсонской областях применяется с особенностями, установленными </w:t>
            </w:r>
            <w:hyperlink w:anchor="P2089">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6" w:name="P334"/>
      <w:bookmarkEnd w:id="16"/>
      <w:r>
        <w:t>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w:t>
      </w:r>
    </w:p>
    <w:p w:rsidR="00A16B42" w:rsidRDefault="00A16B42">
      <w:pPr>
        <w:pStyle w:val="ConsPlusNormal"/>
        <w:jc w:val="both"/>
      </w:pPr>
      <w:r>
        <w:t xml:space="preserve">(в ред. Федерального </w:t>
      </w:r>
      <w:hyperlink r:id="rId292">
        <w:r>
          <w:rPr>
            <w:color w:val="0000FF"/>
          </w:rPr>
          <w:t>закона</w:t>
        </w:r>
      </w:hyperlink>
      <w:r>
        <w:t xml:space="preserve"> от 28.12.2017 N 433-ФЗ)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Абз. 17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7" w:name="P338"/>
      <w:bookmarkEnd w:id="17"/>
      <w:r>
        <w:t xml:space="preserve">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w:t>
      </w:r>
      <w:r>
        <w:lastRenderedPageBreak/>
        <w:t>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rsidR="00A16B42" w:rsidRDefault="00A16B42">
      <w:pPr>
        <w:pStyle w:val="ConsPlusNormal"/>
        <w:spacing w:before="220"/>
        <w:ind w:firstLine="540"/>
        <w:jc w:val="both"/>
      </w:pPr>
      <w:bookmarkStart w:id="18" w:name="P339"/>
      <w:bookmarkEnd w:id="18"/>
      <w:r>
        <w:t>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w:t>
      </w:r>
    </w:p>
    <w:p w:rsidR="00A16B42" w:rsidRDefault="00A16B42">
      <w:pPr>
        <w:pStyle w:val="ConsPlusNormal"/>
        <w:jc w:val="both"/>
      </w:pPr>
      <w:r>
        <w:t xml:space="preserve">(абзац введен Федеральным </w:t>
      </w:r>
      <w:hyperlink r:id="rId293">
        <w:r>
          <w:rPr>
            <w:color w:val="0000FF"/>
          </w:rPr>
          <w:t>законом</w:t>
        </w:r>
      </w:hyperlink>
      <w:r>
        <w:t xml:space="preserve"> от 03.07.2016 N 261-ФЗ; в ред. Федеральных законов от 29.07.2017 </w:t>
      </w:r>
      <w:hyperlink r:id="rId294">
        <w:r>
          <w:rPr>
            <w:color w:val="0000FF"/>
          </w:rPr>
          <w:t>N 278-ФЗ</w:t>
        </w:r>
      </w:hyperlink>
      <w:r>
        <w:t xml:space="preserve">, от 22.12.2020 </w:t>
      </w:r>
      <w:hyperlink r:id="rId295">
        <w:r>
          <w:rPr>
            <w:color w:val="0000FF"/>
          </w:rPr>
          <w:t>N 436-ФЗ</w:t>
        </w:r>
      </w:hyperlink>
      <w:r>
        <w:t>)</w:t>
      </w:r>
    </w:p>
    <w:p w:rsidR="00A16B42" w:rsidRDefault="00A16B42">
      <w:pPr>
        <w:pStyle w:val="ConsPlusNormal"/>
        <w:spacing w:before="220"/>
        <w:ind w:firstLine="540"/>
        <w:jc w:val="both"/>
      </w:pPr>
      <w:r>
        <w:t>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rsidR="00A16B42" w:rsidRDefault="00A16B42">
      <w:pPr>
        <w:pStyle w:val="ConsPlusNormal"/>
        <w:jc w:val="both"/>
      </w:pPr>
      <w:r>
        <w:t xml:space="preserve">(абзац введен Федеральным </w:t>
      </w:r>
      <w:hyperlink r:id="rId296">
        <w:r>
          <w:rPr>
            <w:color w:val="0000FF"/>
          </w:rPr>
          <w:t>законом</w:t>
        </w:r>
      </w:hyperlink>
      <w:r>
        <w:t xml:space="preserve"> от 03.07.2016 N 261-ФЗ; в ред. Федерального </w:t>
      </w:r>
      <w:hyperlink r:id="rId297">
        <w:r>
          <w:rPr>
            <w:color w:val="0000FF"/>
          </w:rPr>
          <w:t>закона</w:t>
        </w:r>
      </w:hyperlink>
      <w:r>
        <w:t xml:space="preserve"> от 29.07.2017 N 278-ФЗ)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20 п. 2 ст. 8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9" w:name="P345"/>
      <w:bookmarkEnd w:id="19"/>
      <w:r>
        <w:t>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p w:rsidR="00A16B42" w:rsidRDefault="00A16B42">
      <w:pPr>
        <w:pStyle w:val="ConsPlusNormal"/>
        <w:jc w:val="both"/>
      </w:pPr>
      <w:r>
        <w:t xml:space="preserve">(в ред. Федерального </w:t>
      </w:r>
      <w:hyperlink r:id="rId298">
        <w:r>
          <w:rPr>
            <w:color w:val="0000FF"/>
          </w:rPr>
          <w:t>закона</w:t>
        </w:r>
      </w:hyperlink>
      <w:r>
        <w:t xml:space="preserve"> от 27.12.2019 N 481-ФЗ)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21 п. 2 ст. 8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0" w:name="P349"/>
      <w:bookmarkEnd w:id="20"/>
      <w:r>
        <w:t>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w:t>
      </w:r>
    </w:p>
    <w:p w:rsidR="00A16B42" w:rsidRDefault="00A16B42">
      <w:pPr>
        <w:pStyle w:val="ConsPlusNormal"/>
        <w:jc w:val="both"/>
      </w:pPr>
      <w:r>
        <w:t xml:space="preserve">(в ред. Федерального </w:t>
      </w:r>
      <w:hyperlink r:id="rId299">
        <w:r>
          <w:rPr>
            <w:color w:val="0000FF"/>
          </w:rPr>
          <w:t>закона</w:t>
        </w:r>
      </w:hyperlink>
      <w:r>
        <w:t xml:space="preserve"> от 27.12.2019 N 481-ФЗ)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22 п. 2 ст. 8 в ДНР, ЛНР, Запорожской, Херсонской областях применяется с особенностями, </w:t>
            </w:r>
            <w:r>
              <w:rPr>
                <w:color w:val="392C69"/>
              </w:rPr>
              <w:lastRenderedPageBreak/>
              <w:t xml:space="preserve">установленными </w:t>
            </w:r>
            <w:hyperlink w:anchor="P20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1" w:name="P353"/>
      <w:bookmarkEnd w:id="21"/>
      <w:r>
        <w:lastRenderedPageBreak/>
        <w:t>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A16B42" w:rsidRDefault="00A16B42">
      <w:pPr>
        <w:pStyle w:val="ConsPlusNormal"/>
        <w:jc w:val="both"/>
      </w:pPr>
      <w:r>
        <w:t xml:space="preserve">(абзац введен Федеральным </w:t>
      </w:r>
      <w:hyperlink r:id="rId300">
        <w:r>
          <w:rPr>
            <w:color w:val="0000FF"/>
          </w:rPr>
          <w:t>законом</w:t>
        </w:r>
      </w:hyperlink>
      <w:r>
        <w:t xml:space="preserve"> от 29.07.2017 N 278-ФЗ; в ред. Федерального </w:t>
      </w:r>
      <w:hyperlink r:id="rId301">
        <w:r>
          <w:rPr>
            <w:color w:val="0000FF"/>
          </w:rPr>
          <w:t>закона</w:t>
        </w:r>
      </w:hyperlink>
      <w:r>
        <w:t xml:space="preserve"> от 27.12.2019 N 481-ФЗ)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23 п. 2 ст. 8 в ДНР, ЛНР, Запорожской, Херсонской областях применяется с особенностями, установленными </w:t>
            </w:r>
            <w:hyperlink w:anchor="P208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2" w:name="P357"/>
      <w:bookmarkEnd w:id="22"/>
      <w:r>
        <w:t>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A16B42" w:rsidRDefault="00A16B42">
      <w:pPr>
        <w:pStyle w:val="ConsPlusNormal"/>
        <w:jc w:val="both"/>
      </w:pPr>
      <w:r>
        <w:t xml:space="preserve">(абзац введен Федеральным </w:t>
      </w:r>
      <w:hyperlink r:id="rId302">
        <w:r>
          <w:rPr>
            <w:color w:val="0000FF"/>
          </w:rPr>
          <w:t>законом</w:t>
        </w:r>
      </w:hyperlink>
      <w:r>
        <w:t xml:space="preserve"> от 29.07.2017 N 278-ФЗ; в ред. Федерального </w:t>
      </w:r>
      <w:hyperlink r:id="rId303">
        <w:r>
          <w:rPr>
            <w:color w:val="0000FF"/>
          </w:rPr>
          <w:t>закона</w:t>
        </w:r>
      </w:hyperlink>
      <w:r>
        <w:t xml:space="preserve"> от 27.12.2019 N 481-ФЗ)</w:t>
      </w:r>
    </w:p>
    <w:p w:rsidR="00A16B42" w:rsidRDefault="00A16B42">
      <w:pPr>
        <w:pStyle w:val="ConsPlusNormal"/>
        <w:spacing w:before="220"/>
        <w:ind w:firstLine="540"/>
        <w:jc w:val="both"/>
      </w:pPr>
      <w:r>
        <w:t xml:space="preserve">Абзац утратил силу с 1 января 2021 года. - Федеральный </w:t>
      </w:r>
      <w:hyperlink r:id="rId304">
        <w:r>
          <w:rPr>
            <w:color w:val="0000FF"/>
          </w:rPr>
          <w:t>закон</w:t>
        </w:r>
      </w:hyperlink>
      <w:r>
        <w:t xml:space="preserve"> от 22.12.2020 N 436-ФЗ.</w:t>
      </w:r>
    </w:p>
    <w:p w:rsidR="00A16B42" w:rsidRDefault="00A16B42">
      <w:pPr>
        <w:pStyle w:val="ConsPlusNormal"/>
        <w:spacing w:before="220"/>
        <w:ind w:firstLine="540"/>
        <w:jc w:val="both"/>
      </w:pPr>
      <w:r>
        <w:t>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A16B42" w:rsidRDefault="00A16B42">
      <w:pPr>
        <w:pStyle w:val="ConsPlusNormal"/>
        <w:jc w:val="both"/>
      </w:pPr>
      <w:r>
        <w:t xml:space="preserve">(в ред. Федерального </w:t>
      </w:r>
      <w:hyperlink r:id="rId305">
        <w:r>
          <w:rPr>
            <w:color w:val="0000FF"/>
          </w:rPr>
          <w:t>закона</w:t>
        </w:r>
      </w:hyperlink>
      <w:r>
        <w:t xml:space="preserve"> от 22.12.2020 N 436-ФЗ)</w:t>
      </w:r>
    </w:p>
    <w:p w:rsidR="00A16B42" w:rsidRDefault="00A16B42">
      <w:pPr>
        <w:pStyle w:val="ConsPlusNormal"/>
        <w:spacing w:before="220"/>
        <w:ind w:firstLine="540"/>
        <w:jc w:val="both"/>
      </w:pPr>
      <w:r>
        <w:t>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w:t>
      </w:r>
    </w:p>
    <w:p w:rsidR="00A16B42" w:rsidRDefault="00A16B42">
      <w:pPr>
        <w:pStyle w:val="ConsPlusNormal"/>
        <w:jc w:val="both"/>
      </w:pPr>
      <w:r>
        <w:t xml:space="preserve">(абзац введен Федеральным </w:t>
      </w:r>
      <w:hyperlink r:id="rId306">
        <w:r>
          <w:rPr>
            <w:color w:val="0000FF"/>
          </w:rPr>
          <w:t>законом</w:t>
        </w:r>
      </w:hyperlink>
      <w:r>
        <w:t xml:space="preserve"> от 27.12.2019 N 481-ФЗ)</w:t>
      </w:r>
    </w:p>
    <w:p w:rsidR="00A16B42" w:rsidRDefault="00A16B42">
      <w:pPr>
        <w:pStyle w:val="ConsPlusNormal"/>
        <w:spacing w:before="220"/>
        <w:ind w:firstLine="540"/>
        <w:jc w:val="both"/>
      </w:pPr>
      <w:r>
        <w:t>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w:t>
      </w:r>
    </w:p>
    <w:p w:rsidR="00A16B42" w:rsidRDefault="00A16B42">
      <w:pPr>
        <w:pStyle w:val="ConsPlusNormal"/>
        <w:jc w:val="both"/>
      </w:pPr>
      <w:r>
        <w:t xml:space="preserve">(абзац введен Федеральным </w:t>
      </w:r>
      <w:hyperlink r:id="rId307">
        <w:r>
          <w:rPr>
            <w:color w:val="0000FF"/>
          </w:rPr>
          <w:t>законом</w:t>
        </w:r>
      </w:hyperlink>
      <w:r>
        <w:t xml:space="preserve"> от 27.12.2019 N 481-ФЗ)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28 п. 2 ст. 8 вносятся изменения (</w:t>
            </w:r>
            <w:hyperlink r:id="rId308">
              <w:r>
                <w:rPr>
                  <w:color w:val="0000FF"/>
                </w:rPr>
                <w:t>ФЗ</w:t>
              </w:r>
            </w:hyperlink>
            <w:r>
              <w:rPr>
                <w:color w:val="392C69"/>
              </w:rPr>
              <w:t xml:space="preserve"> от 03.04.2023 N 108-ФЗ). См. будущую </w:t>
            </w:r>
            <w:hyperlink r:id="rId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должны обеспечивать прием и передачу информации об объеме производства, закупки, хранения и поставки такой продукции.</w:t>
      </w:r>
    </w:p>
    <w:p w:rsidR="00A16B42" w:rsidRDefault="00A16B42">
      <w:pPr>
        <w:pStyle w:val="ConsPlusNormal"/>
        <w:jc w:val="both"/>
      </w:pPr>
      <w:r>
        <w:t xml:space="preserve">(абзац введен Федеральным </w:t>
      </w:r>
      <w:hyperlink r:id="rId310">
        <w:r>
          <w:rPr>
            <w:color w:val="0000FF"/>
          </w:rPr>
          <w:t>законом</w:t>
        </w:r>
      </w:hyperlink>
      <w:r>
        <w:t xml:space="preserve"> от 22.12.2020 N 436-ФЗ)</w:t>
      </w:r>
    </w:p>
    <w:p w:rsidR="00A16B42" w:rsidRDefault="00A16B42">
      <w:pPr>
        <w:pStyle w:val="ConsPlusNormal"/>
        <w:jc w:val="both"/>
      </w:pPr>
      <w:r>
        <w:t xml:space="preserve">(п. 2 в ред. Федерального </w:t>
      </w:r>
      <w:hyperlink r:id="rId311">
        <w:r>
          <w:rPr>
            <w:color w:val="0000FF"/>
          </w:rPr>
          <w:t>закона</w:t>
        </w:r>
      </w:hyperlink>
      <w:r>
        <w:t xml:space="preserve"> от 29.06.2015 N 182-ФЗ)</w:t>
      </w:r>
    </w:p>
    <w:p w:rsidR="00A16B42" w:rsidRDefault="00A16B42">
      <w:pPr>
        <w:pStyle w:val="ConsPlusNormal"/>
        <w:spacing w:before="220"/>
        <w:ind w:firstLine="540"/>
        <w:jc w:val="both"/>
      </w:pPr>
      <w:bookmarkStart w:id="23" w:name="P371"/>
      <w:bookmarkEnd w:id="23"/>
      <w:r>
        <w:t xml:space="preserve">2.1. Указанное в </w:t>
      </w:r>
      <w:hyperlink w:anchor="P312">
        <w:r>
          <w:rPr>
            <w:color w:val="0000FF"/>
          </w:rPr>
          <w:t>абзаце восьмом пункта 2</w:t>
        </w:r>
      </w:hyperlink>
      <w:r>
        <w:t xml:space="preserve"> настоящей статьи требование не распространяется на учет объема:</w:t>
      </w:r>
    </w:p>
    <w:p w:rsidR="00A16B42" w:rsidRDefault="00A16B42">
      <w:pPr>
        <w:pStyle w:val="ConsPlusNormal"/>
        <w:spacing w:before="220"/>
        <w:ind w:firstLine="540"/>
        <w:jc w:val="both"/>
      </w:pPr>
      <w:r>
        <w:t>1) розничной продажи пива и пивных напитков, сидра, пуаре, медовухи, спиртосодержащей продукции;</w:t>
      </w:r>
    </w:p>
    <w:p w:rsidR="00A16B42" w:rsidRDefault="00A16B42">
      <w:pPr>
        <w:pStyle w:val="ConsPlusNormal"/>
        <w:spacing w:before="220"/>
        <w:ind w:firstLine="540"/>
        <w:jc w:val="both"/>
      </w:pPr>
      <w:r>
        <w:t>2) розничной продажи пива и пивных напитков, сидра, пуаре, медовухи при оказании услуг общественного питания;</w:t>
      </w:r>
    </w:p>
    <w:p w:rsidR="00A16B42" w:rsidRDefault="00A16B42">
      <w:pPr>
        <w:pStyle w:val="ConsPlusNormal"/>
        <w:jc w:val="both"/>
      </w:pPr>
      <w:r>
        <w:t xml:space="preserve">(в ред. Федерального </w:t>
      </w:r>
      <w:hyperlink r:id="rId312">
        <w:r>
          <w:rPr>
            <w:color w:val="0000FF"/>
          </w:rPr>
          <w:t>закона</w:t>
        </w:r>
      </w:hyperlink>
      <w:r>
        <w:t xml:space="preserve"> от 03.04.2023 N 108-ФЗ)</w:t>
      </w:r>
    </w:p>
    <w:p w:rsidR="00A16B42" w:rsidRDefault="00A16B42">
      <w:pPr>
        <w:pStyle w:val="ConsPlusNormal"/>
        <w:spacing w:before="220"/>
        <w:ind w:firstLine="540"/>
        <w:jc w:val="both"/>
      </w:pPr>
      <w:bookmarkStart w:id="24" w:name="P375"/>
      <w:bookmarkEnd w:id="24"/>
      <w:r>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313">
        <w:r>
          <w:rPr>
            <w:color w:val="0000FF"/>
          </w:rPr>
          <w:t>законом</w:t>
        </w:r>
      </w:hyperlink>
      <w:r>
        <w:t xml:space="preserve"> от 7 июля 2003 года N 126-ФЗ "О связи". Перечень таких населенных пунктов определяется в каждом субъекте Российской Федерации высшим исполнительным органом государственной власти субъекта Российской Федерации по согласованию с 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r:id="rId314">
        <w:r>
          <w:rPr>
            <w:color w:val="0000FF"/>
          </w:rPr>
          <w:t>законом</w:t>
        </w:r>
      </w:hyperlink>
      <w:r>
        <w:t xml:space="preserve"> от 7 июля 2003 года N 126-ФЗ "О связи", федеральный орган по контролю и надзору уведомляет в письменной форме высший исполнительный орган государственной власти субъекта Российской Федерации о необходимости пересмотра указанного перечня. Высший исполнительный орган государственной власти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w:t>
      </w:r>
    </w:p>
    <w:p w:rsidR="00A16B42" w:rsidRDefault="00A16B42">
      <w:pPr>
        <w:pStyle w:val="ConsPlusNormal"/>
        <w:jc w:val="both"/>
      </w:pPr>
      <w:r>
        <w:t xml:space="preserve">(в ред. Федеральных законов от 29.07.2017 </w:t>
      </w:r>
      <w:hyperlink r:id="rId315">
        <w:r>
          <w:rPr>
            <w:color w:val="0000FF"/>
          </w:rPr>
          <w:t>N 278-ФЗ</w:t>
        </w:r>
      </w:hyperlink>
      <w:r>
        <w:t xml:space="preserve">, от 22.12.2020 </w:t>
      </w:r>
      <w:hyperlink r:id="rId316">
        <w:r>
          <w:rPr>
            <w:color w:val="0000FF"/>
          </w:rPr>
          <w:t>N 436-ФЗ</w:t>
        </w:r>
      </w:hyperlink>
      <w:r>
        <w:t>)</w:t>
      </w:r>
    </w:p>
    <w:p w:rsidR="00A16B42" w:rsidRDefault="00A16B42">
      <w:pPr>
        <w:pStyle w:val="ConsPlusNormal"/>
        <w:spacing w:before="220"/>
        <w:ind w:firstLine="540"/>
        <w:jc w:val="both"/>
      </w:pPr>
      <w:r>
        <w:t>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317">
        <w:r>
          <w:rPr>
            <w:color w:val="0000FF"/>
          </w:rPr>
          <w:t>закона</w:t>
        </w:r>
      </w:hyperlink>
      <w:r>
        <w:t xml:space="preserve"> от 28.12.2017 N 433-ФЗ)</w:t>
      </w:r>
    </w:p>
    <w:p w:rsidR="00A16B42" w:rsidRDefault="00A16B42">
      <w:pPr>
        <w:pStyle w:val="ConsPlusNormal"/>
        <w:spacing w:before="220"/>
        <w:ind w:firstLine="540"/>
        <w:jc w:val="both"/>
      </w:pPr>
      <w: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w:t>
      </w:r>
    </w:p>
    <w:p w:rsidR="00A16B42" w:rsidRDefault="00A16B42">
      <w:pPr>
        <w:pStyle w:val="ConsPlusNormal"/>
        <w:jc w:val="both"/>
      </w:pPr>
      <w:r>
        <w:t xml:space="preserve">(в ред. Федерального </w:t>
      </w:r>
      <w:hyperlink r:id="rId318">
        <w:r>
          <w:rPr>
            <w:color w:val="0000FF"/>
          </w:rPr>
          <w:t>закона</w:t>
        </w:r>
      </w:hyperlink>
      <w:r>
        <w:t xml:space="preserve"> от 22.12.2020 N 436-ФЗ)</w:t>
      </w:r>
    </w:p>
    <w:p w:rsidR="00A16B42" w:rsidRDefault="00A16B42">
      <w:pPr>
        <w:pStyle w:val="ConsPlusNormal"/>
        <w:spacing w:before="220"/>
        <w:ind w:firstLine="540"/>
        <w:jc w:val="both"/>
      </w:pPr>
      <w:r>
        <w:lastRenderedPageBreak/>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A16B42" w:rsidRDefault="00A16B42">
      <w:pPr>
        <w:pStyle w:val="ConsPlusNormal"/>
        <w:spacing w:before="220"/>
        <w:ind w:firstLine="540"/>
        <w:jc w:val="both"/>
      </w:pPr>
      <w:r>
        <w:t>7) оборота закупленных спиртосодержащих лекарственных препаратов и (или) спиртосодержащих медицинских изделий;</w:t>
      </w:r>
    </w:p>
    <w:p w:rsidR="00A16B42" w:rsidRDefault="00A16B42">
      <w:pPr>
        <w:pStyle w:val="ConsPlusNormal"/>
        <w:jc w:val="both"/>
      </w:pPr>
      <w:r>
        <w:t xml:space="preserve">(пп. 7 в ред. Федерального </w:t>
      </w:r>
      <w:hyperlink r:id="rId319">
        <w:r>
          <w:rPr>
            <w:color w:val="0000FF"/>
          </w:rPr>
          <w:t>закона</w:t>
        </w:r>
      </w:hyperlink>
      <w:r>
        <w:t xml:space="preserve"> от 29.07.2017 N 278-ФЗ)</w:t>
      </w:r>
    </w:p>
    <w:p w:rsidR="00A16B42" w:rsidRDefault="00A16B42">
      <w:pPr>
        <w:pStyle w:val="ConsPlusNormal"/>
        <w:spacing w:before="220"/>
        <w:ind w:firstLine="540"/>
        <w:jc w:val="both"/>
      </w:pPr>
      <w:r>
        <w:t xml:space="preserve">8) утратил силу с 1 января 2021 года. - Федеральный </w:t>
      </w:r>
      <w:hyperlink r:id="rId320">
        <w:r>
          <w:rPr>
            <w:color w:val="0000FF"/>
          </w:rPr>
          <w:t>закон</w:t>
        </w:r>
      </w:hyperlink>
      <w:r>
        <w:t xml:space="preserve"> от 22.12.2020 N 436-ФЗ;</w:t>
      </w:r>
    </w:p>
    <w:p w:rsidR="00A16B42" w:rsidRDefault="00A16B42">
      <w:pPr>
        <w:pStyle w:val="ConsPlusNormal"/>
        <w:spacing w:before="220"/>
        <w:ind w:firstLine="540"/>
        <w:jc w:val="both"/>
      </w:pPr>
      <w:r>
        <w:t xml:space="preserve">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anchor="P1186">
        <w:r>
          <w:rPr>
            <w:color w:val="0000FF"/>
          </w:rPr>
          <w:t>абзаце пятом пункта 1 статьи 18</w:t>
        </w:r>
      </w:hyperlink>
      <w:r>
        <w:t xml:space="preserve"> настоящего Федерального закона;</w:t>
      </w:r>
    </w:p>
    <w:p w:rsidR="00A16B42" w:rsidRDefault="00A16B42">
      <w:pPr>
        <w:pStyle w:val="ConsPlusNormal"/>
        <w:jc w:val="both"/>
      </w:pPr>
      <w:r>
        <w:t xml:space="preserve">(в ред. Федерального </w:t>
      </w:r>
      <w:hyperlink r:id="rId321">
        <w:r>
          <w:rPr>
            <w:color w:val="0000FF"/>
          </w:rPr>
          <w:t>закона</w:t>
        </w:r>
      </w:hyperlink>
      <w:r>
        <w:t xml:space="preserve"> от 22.12.2020 N 436-ФЗ)</w:t>
      </w:r>
    </w:p>
    <w:p w:rsidR="00A16B42" w:rsidRDefault="00A16B42">
      <w:pPr>
        <w:pStyle w:val="ConsPlusNormal"/>
        <w:spacing w:before="220"/>
        <w:ind w:firstLine="540"/>
        <w:jc w:val="both"/>
      </w:pPr>
      <w: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sidR="00A16B42" w:rsidRDefault="00A16B42">
      <w:pPr>
        <w:pStyle w:val="ConsPlusNormal"/>
        <w:spacing w:before="220"/>
        <w:ind w:firstLine="540"/>
        <w:jc w:val="both"/>
      </w:pPr>
      <w:r>
        <w:t>11) производства вина, игристого вина сельскохозяйственными товаропроизводителями из собственного винограда и хранения таких вин;</w:t>
      </w:r>
    </w:p>
    <w:p w:rsidR="00A16B42" w:rsidRDefault="00A16B42">
      <w:pPr>
        <w:pStyle w:val="ConsPlusNormal"/>
        <w:jc w:val="both"/>
      </w:pPr>
      <w:r>
        <w:t xml:space="preserve">(в ред. Федерального </w:t>
      </w:r>
      <w:hyperlink r:id="rId322">
        <w:r>
          <w:rPr>
            <w:color w:val="0000FF"/>
          </w:rPr>
          <w:t>закона</w:t>
        </w:r>
      </w:hyperlink>
      <w:r>
        <w:t xml:space="preserve"> от 02.07.2021 N 345-ФЗ)</w:t>
      </w:r>
    </w:p>
    <w:p w:rsidR="00A16B42" w:rsidRDefault="00A16B42">
      <w:pPr>
        <w:pStyle w:val="ConsPlusNormal"/>
        <w:spacing w:before="220"/>
        <w:ind w:firstLine="540"/>
        <w:jc w:val="both"/>
      </w:pPr>
      <w:bookmarkStart w:id="25" w:name="P390"/>
      <w:bookmarkEnd w:id="25"/>
      <w:r>
        <w:t xml:space="preserve">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w:t>
      </w:r>
      <w:hyperlink w:anchor="P345">
        <w:r>
          <w:rPr>
            <w:color w:val="0000FF"/>
          </w:rPr>
          <w:t>абзацев двадцатого</w:t>
        </w:r>
      </w:hyperlink>
      <w:r>
        <w:t xml:space="preserve"> и </w:t>
      </w:r>
      <w:hyperlink w:anchor="P353">
        <w:r>
          <w:rPr>
            <w:color w:val="0000FF"/>
          </w:rPr>
          <w:t>двадцать второго пункта 2</w:t>
        </w:r>
      </w:hyperlink>
      <w:r>
        <w:t xml:space="preserve"> настоящей статьи;</w:t>
      </w:r>
    </w:p>
    <w:p w:rsidR="00A16B42" w:rsidRDefault="00A16B42">
      <w:pPr>
        <w:pStyle w:val="ConsPlusNormal"/>
        <w:jc w:val="both"/>
      </w:pPr>
      <w:r>
        <w:t xml:space="preserve">(пп. 12 введен Федеральным </w:t>
      </w:r>
      <w:hyperlink r:id="rId323">
        <w:r>
          <w:rPr>
            <w:color w:val="0000FF"/>
          </w:rPr>
          <w:t>законом</w:t>
        </w:r>
      </w:hyperlink>
      <w:r>
        <w:t xml:space="preserve"> от 29.07.2017 N 278-ФЗ)</w:t>
      </w:r>
    </w:p>
    <w:p w:rsidR="00A16B42" w:rsidRDefault="00A16B42">
      <w:pPr>
        <w:pStyle w:val="ConsPlusNormal"/>
        <w:spacing w:before="220"/>
        <w:ind w:firstLine="540"/>
        <w:jc w:val="both"/>
      </w:pPr>
      <w:r>
        <w:t>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A16B42" w:rsidRDefault="00A16B42">
      <w:pPr>
        <w:pStyle w:val="ConsPlusNormal"/>
        <w:jc w:val="both"/>
      </w:pPr>
      <w:r>
        <w:t xml:space="preserve">(пп. 13 введен Федеральным </w:t>
      </w:r>
      <w:hyperlink r:id="rId324">
        <w:r>
          <w:rPr>
            <w:color w:val="0000FF"/>
          </w:rPr>
          <w:t>законом</w:t>
        </w:r>
      </w:hyperlink>
      <w:r>
        <w:t xml:space="preserve"> от 22.12.2020 N 436-ФЗ)</w:t>
      </w:r>
    </w:p>
    <w:p w:rsidR="00A16B42" w:rsidRDefault="00A16B42">
      <w:pPr>
        <w:pStyle w:val="ConsPlusNormal"/>
        <w:jc w:val="both"/>
      </w:pPr>
      <w:r>
        <w:t xml:space="preserve">(п. 2.1 в ред. Федерального </w:t>
      </w:r>
      <w:hyperlink r:id="rId325">
        <w:r>
          <w:rPr>
            <w:color w:val="0000FF"/>
          </w:rPr>
          <w:t>закона</w:t>
        </w:r>
      </w:hyperlink>
      <w:r>
        <w:t xml:space="preserve"> от 29.06.2015 N 182-ФЗ)</w:t>
      </w:r>
    </w:p>
    <w:p w:rsidR="00A16B42" w:rsidRDefault="00A16B42">
      <w:pPr>
        <w:pStyle w:val="ConsPlusNormal"/>
        <w:spacing w:before="220"/>
        <w:ind w:firstLine="540"/>
        <w:jc w:val="both"/>
      </w:pPr>
      <w:r>
        <w:t xml:space="preserve">3. Утратил силу. - Федеральный </w:t>
      </w:r>
      <w:hyperlink r:id="rId326">
        <w:r>
          <w:rPr>
            <w:color w:val="0000FF"/>
          </w:rPr>
          <w:t>закон</w:t>
        </w:r>
      </w:hyperlink>
      <w:r>
        <w:t xml:space="preserve"> от 21.07.2005 N 102-ФЗ.</w:t>
      </w:r>
    </w:p>
    <w:p w:rsidR="00A16B42" w:rsidRDefault="00A16B42">
      <w:pPr>
        <w:pStyle w:val="ConsPlusNormal"/>
        <w:spacing w:before="220"/>
        <w:ind w:firstLine="540"/>
        <w:jc w:val="both"/>
      </w:pPr>
      <w:r>
        <w:t xml:space="preserve">4. Утратил силу. - Федеральный </w:t>
      </w:r>
      <w:hyperlink r:id="rId327">
        <w:r>
          <w:rPr>
            <w:color w:val="0000FF"/>
          </w:rPr>
          <w:t>закон</w:t>
        </w:r>
      </w:hyperlink>
      <w:r>
        <w:t xml:space="preserve"> от 02.11.2004 N 127-ФЗ.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 п. 5 ст. 8 в ДНР, ЛНР, Запорожской, Херсонской областях применяется с особенностями, установленными </w:t>
            </w:r>
            <w:hyperlink w:anchor="P20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6" w:name="P399"/>
      <w:bookmarkEnd w:id="26"/>
      <w:r>
        <w:t>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rsidR="00A16B42" w:rsidRDefault="00A16B42">
      <w:pPr>
        <w:pStyle w:val="ConsPlusNormal"/>
        <w:jc w:val="both"/>
      </w:pPr>
      <w:r>
        <w:t xml:space="preserve">(в ред. Федеральных законов от 03.07.2016 </w:t>
      </w:r>
      <w:hyperlink r:id="rId328">
        <w:r>
          <w:rPr>
            <w:color w:val="0000FF"/>
          </w:rPr>
          <w:t>N 261-ФЗ</w:t>
        </w:r>
      </w:hyperlink>
      <w:r>
        <w:t xml:space="preserve">, от 27.12.2019 </w:t>
      </w:r>
      <w:hyperlink r:id="rId329">
        <w:r>
          <w:rPr>
            <w:color w:val="0000FF"/>
          </w:rPr>
          <w:t>N 481-ФЗ</w:t>
        </w:r>
      </w:hyperlink>
      <w:r>
        <w:t>)</w:t>
      </w:r>
    </w:p>
    <w:p w:rsidR="00A16B42" w:rsidRDefault="00A16B42">
      <w:pPr>
        <w:pStyle w:val="ConsPlusNormal"/>
        <w:spacing w:before="220"/>
        <w:ind w:firstLine="540"/>
        <w:jc w:val="both"/>
      </w:pPr>
      <w:hyperlink r:id="rId330">
        <w:r>
          <w:rPr>
            <w:color w:val="0000FF"/>
          </w:rPr>
          <w:t>Порядок</w:t>
        </w:r>
      </w:hyperlink>
      <w:r>
        <w:t xml:space="preserve">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w:t>
      </w:r>
    </w:p>
    <w:p w:rsidR="00A16B42" w:rsidRDefault="00A16B42">
      <w:pPr>
        <w:pStyle w:val="ConsPlusNormal"/>
        <w:jc w:val="both"/>
      </w:pPr>
      <w:r>
        <w:t xml:space="preserve">(в ред. Федерального </w:t>
      </w:r>
      <w:hyperlink r:id="rId331">
        <w:r>
          <w:rPr>
            <w:color w:val="0000FF"/>
          </w:rPr>
          <w:t>закона</w:t>
        </w:r>
      </w:hyperlink>
      <w:r>
        <w:t xml:space="preserve"> от 22.12.2020 N 436-ФЗ)</w:t>
      </w:r>
    </w:p>
    <w:p w:rsidR="00A16B42" w:rsidRDefault="00A16B42">
      <w:pPr>
        <w:pStyle w:val="ConsPlusNormal"/>
        <w:spacing w:before="220"/>
        <w:ind w:firstLine="540"/>
        <w:jc w:val="both"/>
      </w:pPr>
      <w:r>
        <w:t xml:space="preserve">Абзац утратил силу с 1 января 2021 года. - Федеральный </w:t>
      </w:r>
      <w:hyperlink r:id="rId332">
        <w:r>
          <w:rPr>
            <w:color w:val="0000FF"/>
          </w:rPr>
          <w:t>закон</w:t>
        </w:r>
      </w:hyperlink>
      <w:r>
        <w:t xml:space="preserve"> от 22.12.2020 N 436-ФЗ.</w:t>
      </w:r>
    </w:p>
    <w:p w:rsidR="00A16B42" w:rsidRDefault="00A16B42">
      <w:pPr>
        <w:pStyle w:val="ConsPlusNormal"/>
        <w:jc w:val="both"/>
      </w:pPr>
      <w:r>
        <w:t xml:space="preserve">(п. 5 в ред. Федерального </w:t>
      </w:r>
      <w:hyperlink r:id="rId333">
        <w:r>
          <w:rPr>
            <w:color w:val="0000FF"/>
          </w:rPr>
          <w:t>закона</w:t>
        </w:r>
      </w:hyperlink>
      <w:r>
        <w:t xml:space="preserve"> от 21.07.2005 N 102-ФЗ)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 6 ст. 8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До 01.01.2025 п. 6 ст. 8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7" w:name="P409"/>
      <w:bookmarkEnd w:id="27"/>
      <w:r>
        <w:t>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w:t>
      </w:r>
    </w:p>
    <w:p w:rsidR="00A16B42" w:rsidRDefault="00A16B42">
      <w:pPr>
        <w:pStyle w:val="ConsPlusNormal"/>
        <w:jc w:val="both"/>
      </w:pPr>
      <w:r>
        <w:t xml:space="preserve">(в ред. Федеральных законов от 22.12.2020 </w:t>
      </w:r>
      <w:hyperlink r:id="rId334">
        <w:r>
          <w:rPr>
            <w:color w:val="0000FF"/>
          </w:rPr>
          <w:t>N 436-ФЗ</w:t>
        </w:r>
      </w:hyperlink>
      <w:r>
        <w:t xml:space="preserve">, от 02.07.2021 </w:t>
      </w:r>
      <w:hyperlink r:id="rId335">
        <w:r>
          <w:rPr>
            <w:color w:val="0000FF"/>
          </w:rPr>
          <w:t>N 345-ФЗ</w:t>
        </w:r>
      </w:hyperlink>
      <w:r>
        <w:t>)</w:t>
      </w:r>
    </w:p>
    <w:p w:rsidR="00A16B42" w:rsidRDefault="00A16B42">
      <w:pPr>
        <w:pStyle w:val="ConsPlusNormal"/>
        <w:spacing w:before="220"/>
        <w:ind w:firstLine="540"/>
        <w:jc w:val="both"/>
      </w:pPr>
      <w:r>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rsidR="00A16B42" w:rsidRDefault="00A16B42">
      <w:pPr>
        <w:pStyle w:val="ConsPlusNormal"/>
        <w:jc w:val="both"/>
      </w:pPr>
      <w:r>
        <w:t xml:space="preserve">(в ред. Федеральных законов от 31.12.2014 </w:t>
      </w:r>
      <w:hyperlink r:id="rId336">
        <w:r>
          <w:rPr>
            <w:color w:val="0000FF"/>
          </w:rPr>
          <w:t>N 490-ФЗ</w:t>
        </w:r>
      </w:hyperlink>
      <w:r>
        <w:t xml:space="preserve">, от 02.07.2021 </w:t>
      </w:r>
      <w:hyperlink r:id="rId337">
        <w:r>
          <w:rPr>
            <w:color w:val="0000FF"/>
          </w:rPr>
          <w:t>N 345-ФЗ</w:t>
        </w:r>
      </w:hyperlink>
      <w:r>
        <w:t>)</w:t>
      </w:r>
    </w:p>
    <w:p w:rsidR="00A16B42" w:rsidRDefault="00A16B42">
      <w:pPr>
        <w:pStyle w:val="ConsPlusNormal"/>
        <w:spacing w:before="220"/>
        <w:ind w:firstLine="540"/>
        <w:jc w:val="both"/>
      </w:pPr>
      <w:r>
        <w:t xml:space="preserve">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w:t>
      </w:r>
      <w:hyperlink w:anchor="P882">
        <w:r>
          <w:rPr>
            <w:color w:val="0000FF"/>
          </w:rPr>
          <w:t>статьи 14.1</w:t>
        </w:r>
      </w:hyperlink>
      <w:r>
        <w:t xml:space="preserve">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w:t>
      </w:r>
      <w:hyperlink r:id="rId338">
        <w:r>
          <w:rPr>
            <w:color w:val="0000FF"/>
          </w:rPr>
          <w:t>порядке</w:t>
        </w:r>
      </w:hyperlink>
      <w:r>
        <w:t>, установленном регулирующим органом.</w:t>
      </w:r>
    </w:p>
    <w:p w:rsidR="00A16B42" w:rsidRDefault="00A16B42">
      <w:pPr>
        <w:pStyle w:val="ConsPlusNormal"/>
        <w:jc w:val="both"/>
      </w:pPr>
      <w:r>
        <w:t xml:space="preserve">(абзац введен Федеральным </w:t>
      </w:r>
      <w:hyperlink r:id="rId339">
        <w:r>
          <w:rPr>
            <w:color w:val="0000FF"/>
          </w:rPr>
          <w:t>законом</w:t>
        </w:r>
      </w:hyperlink>
      <w:r>
        <w:t xml:space="preserve"> от 22.12.2020 N 436-ФЗ; в ред. Федеральных законов от 14.07.2022 </w:t>
      </w:r>
      <w:hyperlink r:id="rId340">
        <w:r>
          <w:rPr>
            <w:color w:val="0000FF"/>
          </w:rPr>
          <w:t>N 329-ФЗ</w:t>
        </w:r>
      </w:hyperlink>
      <w:r>
        <w:t xml:space="preserve">, от 19.10.2023 </w:t>
      </w:r>
      <w:hyperlink r:id="rId341">
        <w:r>
          <w:rPr>
            <w:color w:val="0000FF"/>
          </w:rPr>
          <w:t>N 503-ФЗ</w:t>
        </w:r>
      </w:hyperlink>
      <w:r>
        <w:t>)</w:t>
      </w:r>
    </w:p>
    <w:p w:rsidR="00A16B42" w:rsidRDefault="00A16B42">
      <w:pPr>
        <w:pStyle w:val="ConsPlusNormal"/>
        <w:jc w:val="both"/>
      </w:pPr>
      <w:r>
        <w:t xml:space="preserve">(п. 6 в ред. Федерального </w:t>
      </w:r>
      <w:hyperlink r:id="rId342">
        <w:r>
          <w:rPr>
            <w:color w:val="0000FF"/>
          </w:rPr>
          <w:t>закона</w:t>
        </w:r>
      </w:hyperlink>
      <w:r>
        <w:t xml:space="preserve"> от 31.12.2014 N 494-ФЗ)</w:t>
      </w:r>
    </w:p>
    <w:p w:rsidR="00A16B42" w:rsidRDefault="00A16B42">
      <w:pPr>
        <w:pStyle w:val="ConsPlusNormal"/>
        <w:spacing w:before="220"/>
        <w:ind w:firstLine="540"/>
        <w:jc w:val="both"/>
      </w:pPr>
      <w:bookmarkStart w:id="28" w:name="P416"/>
      <w:bookmarkEnd w:id="28"/>
      <w:r>
        <w:t xml:space="preserve">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343">
        <w:r>
          <w:rPr>
            <w:color w:val="0000FF"/>
          </w:rPr>
          <w:t>представить</w:t>
        </w:r>
      </w:hyperlink>
      <w:r>
        <w:t xml:space="preserve">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w:t>
      </w:r>
      <w:hyperlink w:anchor="P1283">
        <w:r>
          <w:rPr>
            <w:color w:val="0000FF"/>
          </w:rPr>
          <w:t>подпунктах 10</w:t>
        </w:r>
      </w:hyperlink>
      <w:r>
        <w:t xml:space="preserve">, </w:t>
      </w:r>
      <w:hyperlink w:anchor="P1286">
        <w:r>
          <w:rPr>
            <w:color w:val="0000FF"/>
          </w:rPr>
          <w:t>11</w:t>
        </w:r>
      </w:hyperlink>
      <w:r>
        <w:t xml:space="preserve"> и </w:t>
      </w:r>
      <w:hyperlink w:anchor="P1296">
        <w:r>
          <w:rPr>
            <w:color w:val="0000FF"/>
          </w:rPr>
          <w:t>13 пункта 1 статьи 19</w:t>
        </w:r>
      </w:hyperlink>
      <w:r>
        <w:t xml:space="preserve"> настоящего Федерального закона. В случае приобретения основного технологического оборудования, подлежащего государственной регистрации, в целях его использования для производства этилового спирта указанная информация представляется после государственной регистрации такого оборудования.</w:t>
      </w:r>
    </w:p>
    <w:p w:rsidR="00A16B42" w:rsidRDefault="00A16B42">
      <w:pPr>
        <w:pStyle w:val="ConsPlusNormal"/>
        <w:spacing w:before="220"/>
        <w:ind w:firstLine="540"/>
        <w:jc w:val="both"/>
      </w:pPr>
      <w:bookmarkStart w:id="29" w:name="P417"/>
      <w:bookmarkEnd w:id="29"/>
      <w:r>
        <w:lastRenderedPageBreak/>
        <w:t>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w:t>
      </w:r>
    </w:p>
    <w:p w:rsidR="00A16B42" w:rsidRDefault="00A16B42">
      <w:pPr>
        <w:pStyle w:val="ConsPlusNormal"/>
        <w:spacing w:before="220"/>
        <w:ind w:firstLine="540"/>
        <w:jc w:val="both"/>
      </w:pPr>
      <w:r>
        <w:t xml:space="preserve">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w:t>
      </w:r>
      <w:hyperlink w:anchor="P1303">
        <w:r>
          <w:rPr>
            <w:color w:val="0000FF"/>
          </w:rPr>
          <w:t>пунктом 1.1 статьи 19</w:t>
        </w:r>
      </w:hyperlink>
      <w:r>
        <w:t xml:space="preserve"> настоящего Федерального закона.</w:t>
      </w:r>
    </w:p>
    <w:p w:rsidR="00A16B42" w:rsidRDefault="00A16B42">
      <w:pPr>
        <w:pStyle w:val="ConsPlusNormal"/>
        <w:spacing w:before="220"/>
        <w:ind w:firstLine="540"/>
        <w:jc w:val="both"/>
      </w:pPr>
      <w:bookmarkStart w:id="30" w:name="P419"/>
      <w:bookmarkEnd w:id="30"/>
      <w:r>
        <w:t>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A16B42" w:rsidRDefault="00A16B42">
      <w:pPr>
        <w:pStyle w:val="ConsPlusNormal"/>
        <w:spacing w:before="220"/>
        <w:ind w:firstLine="540"/>
        <w:jc w:val="both"/>
      </w:pPr>
      <w: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w:t>
      </w:r>
      <w:hyperlink w:anchor="P419">
        <w:r>
          <w:rPr>
            <w:color w:val="0000FF"/>
          </w:rPr>
          <w:t>абзаце четвертом</w:t>
        </w:r>
      </w:hyperlink>
      <w:r>
        <w:t xml:space="preserve"> настоящего пункта, или до истечения 45 дней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A16B42" w:rsidRDefault="00A16B42">
      <w:pPr>
        <w:pStyle w:val="ConsPlusNormal"/>
        <w:spacing w:before="220"/>
        <w:ind w:firstLine="540"/>
        <w:jc w:val="both"/>
      </w:pPr>
      <w:r>
        <w:t>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заявлении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заявления документов,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форме электронного документа лицензиату.</w:t>
      </w:r>
    </w:p>
    <w:p w:rsidR="00A16B42" w:rsidRDefault="00A16B42">
      <w:pPr>
        <w:pStyle w:val="ConsPlusNormal"/>
        <w:spacing w:before="220"/>
        <w:ind w:firstLine="540"/>
        <w:jc w:val="both"/>
      </w:pPr>
      <w:r>
        <w:t>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оценку лицензиата в целях установления соответствия оборудования для производства и (или) оборота этилового спирта, алкогольной и спиртосодержащей продукции, принадлежащего лицензиату, требованиям настоящей статьи.</w:t>
      </w:r>
    </w:p>
    <w:p w:rsidR="00A16B42" w:rsidRDefault="00A16B42">
      <w:pPr>
        <w:pStyle w:val="ConsPlusNormal"/>
        <w:jc w:val="both"/>
      </w:pPr>
      <w:r>
        <w:t xml:space="preserve">(в ред. Федерального </w:t>
      </w:r>
      <w:hyperlink r:id="rId344">
        <w:r>
          <w:rPr>
            <w:color w:val="0000FF"/>
          </w:rPr>
          <w:t>закона</w:t>
        </w:r>
      </w:hyperlink>
      <w:r>
        <w:t xml:space="preserve"> от 11.06.2021 N 170-ФЗ)</w:t>
      </w:r>
    </w:p>
    <w:p w:rsidR="00A16B42" w:rsidRDefault="00A16B42">
      <w:pPr>
        <w:pStyle w:val="ConsPlusNormal"/>
        <w:spacing w:before="220"/>
        <w:ind w:firstLine="540"/>
        <w:jc w:val="both"/>
      </w:pPr>
      <w: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A16B42" w:rsidRDefault="00A16B42">
      <w:pPr>
        <w:pStyle w:val="ConsPlusNormal"/>
        <w:jc w:val="both"/>
      </w:pPr>
      <w:r>
        <w:t xml:space="preserve">(п. 6.1 введен Федеральным </w:t>
      </w:r>
      <w:hyperlink r:id="rId345">
        <w:r>
          <w:rPr>
            <w:color w:val="0000FF"/>
          </w:rPr>
          <w:t>законом</w:t>
        </w:r>
      </w:hyperlink>
      <w:r>
        <w:t xml:space="preserve"> от 22.12.2020 N 436-ФЗ)</w:t>
      </w:r>
    </w:p>
    <w:p w:rsidR="00A16B42" w:rsidRDefault="00A16B42">
      <w:pPr>
        <w:pStyle w:val="ConsPlusNormal"/>
        <w:spacing w:before="220"/>
        <w:ind w:firstLine="540"/>
        <w:jc w:val="both"/>
      </w:pPr>
      <w:r>
        <w:t xml:space="preserve">7. Утратил силу. - Федеральный </w:t>
      </w:r>
      <w:hyperlink r:id="rId346">
        <w:r>
          <w:rPr>
            <w:color w:val="0000FF"/>
          </w:rPr>
          <w:t>закон</w:t>
        </w:r>
      </w:hyperlink>
      <w:r>
        <w:t xml:space="preserve"> от 21.07.2005 N 102-ФЗ.</w:t>
      </w:r>
    </w:p>
    <w:p w:rsidR="00A16B42" w:rsidRDefault="00A16B42">
      <w:pPr>
        <w:pStyle w:val="ConsPlusNormal"/>
        <w:spacing w:before="220"/>
        <w:ind w:firstLine="540"/>
        <w:jc w:val="both"/>
      </w:pPr>
      <w:r>
        <w:t xml:space="preserve">8. Для производства этилового спирта используется пищевое и непищевое сырье, </w:t>
      </w:r>
      <w:hyperlink r:id="rId347">
        <w:r>
          <w:rPr>
            <w:color w:val="0000FF"/>
          </w:rPr>
          <w:t>перечень</w:t>
        </w:r>
      </w:hyperlink>
      <w:r>
        <w:t xml:space="preserve"> которого устанавливается федеральным органом по контролю и надзору.</w:t>
      </w:r>
    </w:p>
    <w:p w:rsidR="00A16B42" w:rsidRDefault="00A16B42">
      <w:pPr>
        <w:pStyle w:val="ConsPlusNormal"/>
        <w:jc w:val="both"/>
      </w:pPr>
      <w:r>
        <w:t xml:space="preserve">(п. 8 в ред. Федерального </w:t>
      </w:r>
      <w:hyperlink r:id="rId348">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абз. 1 п. 9 ст. 8 утрачивает силу (</w:t>
            </w:r>
            <w:hyperlink r:id="rId349">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31" w:name="P431"/>
      <w:bookmarkEnd w:id="31"/>
      <w:r>
        <w:t>9. Производство этилового спирта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A16B42" w:rsidRDefault="00A16B42">
      <w:pPr>
        <w:pStyle w:val="ConsPlusNormal"/>
        <w:jc w:val="both"/>
      </w:pPr>
      <w:r>
        <w:t xml:space="preserve">(в ред. Федеральных законов от 18.07.2011 </w:t>
      </w:r>
      <w:hyperlink r:id="rId350">
        <w:r>
          <w:rPr>
            <w:color w:val="0000FF"/>
          </w:rPr>
          <w:t>N 218-ФЗ</w:t>
        </w:r>
      </w:hyperlink>
      <w:r>
        <w:t xml:space="preserve">, от 03.07.2016 </w:t>
      </w:r>
      <w:hyperlink r:id="rId351">
        <w:r>
          <w:rPr>
            <w:color w:val="0000FF"/>
          </w:rPr>
          <w:t>N 261-ФЗ</w:t>
        </w:r>
      </w:hyperlink>
      <w:r>
        <w:t xml:space="preserve">, от 29.07.2017 </w:t>
      </w:r>
      <w:hyperlink r:id="rId352">
        <w:r>
          <w:rPr>
            <w:color w:val="0000FF"/>
          </w:rPr>
          <w:t>N 278-ФЗ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2 п. 9 ст. 8 вносятся изменения (</w:t>
            </w:r>
            <w:hyperlink r:id="rId353">
              <w:r>
                <w:rPr>
                  <w:color w:val="0000FF"/>
                </w:rPr>
                <w:t>ФЗ</w:t>
              </w:r>
            </w:hyperlink>
            <w:r>
              <w:rPr>
                <w:color w:val="392C69"/>
              </w:rPr>
              <w:t xml:space="preserve"> от 11.03.2024 N 46-ФЗ). См. будущую </w:t>
            </w:r>
            <w:hyperlink r:id="rId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Указанные организации должны иметь соответствующие установленным регулирующим органом </w:t>
      </w:r>
      <w:hyperlink r:id="rId355">
        <w:r>
          <w:rPr>
            <w:color w:val="0000FF"/>
          </w:rPr>
          <w:t>требованиям</w:t>
        </w:r>
      </w:hyperlink>
      <w:r>
        <w:t xml:space="preserve">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A16B42" w:rsidRDefault="00A16B42">
      <w:pPr>
        <w:pStyle w:val="ConsPlusNormal"/>
        <w:jc w:val="both"/>
      </w:pPr>
      <w:r>
        <w:t xml:space="preserve">(абзац введен Федеральным </w:t>
      </w:r>
      <w:hyperlink r:id="rId356">
        <w:r>
          <w:rPr>
            <w:color w:val="0000FF"/>
          </w:rPr>
          <w:t>законом</w:t>
        </w:r>
      </w:hyperlink>
      <w:r>
        <w:t xml:space="preserve"> от 18.07.2011 N 218-ФЗ; в ред. Федерального </w:t>
      </w:r>
      <w:hyperlink r:id="rId357">
        <w:r>
          <w:rPr>
            <w:color w:val="0000FF"/>
          </w:rPr>
          <w:t>закона</w:t>
        </w:r>
      </w:hyperlink>
      <w:r>
        <w:t xml:space="preserve"> от 22.12.2020 N 436-ФЗ)</w:t>
      </w:r>
    </w:p>
    <w:p w:rsidR="00A16B42" w:rsidRDefault="00A16B42">
      <w:pPr>
        <w:pStyle w:val="ConsPlusNormal"/>
        <w:spacing w:before="220"/>
        <w:ind w:firstLine="540"/>
        <w:jc w:val="both"/>
      </w:pPr>
      <w: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rsidR="00A16B42" w:rsidRDefault="00A16B42">
      <w:pPr>
        <w:pStyle w:val="ConsPlusNormal"/>
        <w:jc w:val="both"/>
      </w:pPr>
      <w:r>
        <w:t xml:space="preserve">(абзац введен Федеральным </w:t>
      </w:r>
      <w:hyperlink r:id="rId358">
        <w:r>
          <w:rPr>
            <w:color w:val="0000FF"/>
          </w:rPr>
          <w:t>законом</w:t>
        </w:r>
      </w:hyperlink>
      <w:r>
        <w:t xml:space="preserve"> от 18.07.2011 N 218-ФЗ, в ред. Федерального </w:t>
      </w:r>
      <w:hyperlink r:id="rId359">
        <w:r>
          <w:rPr>
            <w:color w:val="0000FF"/>
          </w:rPr>
          <w:t>закона</w:t>
        </w:r>
      </w:hyperlink>
      <w:r>
        <w:t xml:space="preserve"> от 31.12.2014 N 490-ФЗ)</w:t>
      </w:r>
    </w:p>
    <w:p w:rsidR="00A16B42" w:rsidRDefault="00A16B42">
      <w:pPr>
        <w:pStyle w:val="ConsPlusNormal"/>
        <w:spacing w:before="220"/>
        <w:ind w:firstLine="540"/>
        <w:jc w:val="both"/>
      </w:pPr>
      <w:r>
        <w:t xml:space="preserve">Абзац утратил силу. - Федеральный </w:t>
      </w:r>
      <w:hyperlink r:id="rId360">
        <w:r>
          <w:rPr>
            <w:color w:val="0000FF"/>
          </w:rPr>
          <w:t>закон</w:t>
        </w:r>
      </w:hyperlink>
      <w:r>
        <w:t xml:space="preserve"> от 27.12.2019 N 481-ФЗ.</w:t>
      </w:r>
    </w:p>
    <w:p w:rsidR="00A16B42" w:rsidRDefault="00A16B42">
      <w:pPr>
        <w:pStyle w:val="ConsPlusNormal"/>
        <w:spacing w:before="220"/>
        <w:ind w:firstLine="540"/>
        <w:jc w:val="both"/>
      </w:pPr>
      <w:r>
        <w:t>Не допускается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rsidR="00A16B42" w:rsidRDefault="00A16B42">
      <w:pPr>
        <w:pStyle w:val="ConsPlusNormal"/>
        <w:jc w:val="both"/>
      </w:pPr>
      <w:r>
        <w:t xml:space="preserve">(абзац введен Федеральным </w:t>
      </w:r>
      <w:hyperlink r:id="rId361">
        <w:r>
          <w:rPr>
            <w:color w:val="0000FF"/>
          </w:rPr>
          <w:t>законом</w:t>
        </w:r>
      </w:hyperlink>
      <w:r>
        <w:t xml:space="preserve"> от 28.11.2018 N 448-ФЗ)</w:t>
      </w:r>
    </w:p>
    <w:p w:rsidR="00A16B42" w:rsidRDefault="00A16B42">
      <w:pPr>
        <w:pStyle w:val="ConsPlusNormal"/>
        <w:spacing w:before="220"/>
        <w:ind w:firstLine="540"/>
        <w:jc w:val="both"/>
      </w:pPr>
      <w:r>
        <w:t>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колонны (за исключением производства этилового спирта из непищевого сырья).</w:t>
      </w:r>
    </w:p>
    <w:p w:rsidR="00A16B42" w:rsidRDefault="00A16B42">
      <w:pPr>
        <w:pStyle w:val="ConsPlusNormal"/>
        <w:jc w:val="both"/>
      </w:pPr>
      <w:r>
        <w:t xml:space="preserve">(абзац введен Федеральным </w:t>
      </w:r>
      <w:hyperlink r:id="rId362">
        <w:r>
          <w:rPr>
            <w:color w:val="0000FF"/>
          </w:rPr>
          <w:t>законом</w:t>
        </w:r>
      </w:hyperlink>
      <w:r>
        <w:t xml:space="preserve"> от 28.11.2018 N 448-ФЗ)</w:t>
      </w:r>
    </w:p>
    <w:p w:rsidR="00A16B42" w:rsidRDefault="00A16B42">
      <w:pPr>
        <w:pStyle w:val="ConsPlusNormal"/>
        <w:spacing w:before="220"/>
        <w:ind w:firstLine="540"/>
        <w:jc w:val="both"/>
      </w:pPr>
      <w:r>
        <w:t xml:space="preserve">Абзац утратил силу с 1 января 2021 года. - Федеральный </w:t>
      </w:r>
      <w:hyperlink r:id="rId363">
        <w:r>
          <w:rPr>
            <w:color w:val="0000FF"/>
          </w:rPr>
          <w:t>закон</w:t>
        </w:r>
      </w:hyperlink>
      <w:r>
        <w:t xml:space="preserve"> от 22.12.2020 N 436-ФЗ.</w:t>
      </w:r>
    </w:p>
    <w:p w:rsidR="00A16B42" w:rsidRDefault="00A16B42">
      <w:pPr>
        <w:pStyle w:val="ConsPlusNormal"/>
        <w:spacing w:before="220"/>
        <w:ind w:firstLine="540"/>
        <w:jc w:val="both"/>
      </w:pPr>
      <w:r>
        <w:t xml:space="preserve">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w:t>
      </w:r>
      <w:hyperlink w:anchor="P886">
        <w:r>
          <w:rPr>
            <w:color w:val="0000FF"/>
          </w:rPr>
          <w:t>пункте 1.1 статьи 14.1</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364">
        <w:r>
          <w:rPr>
            <w:color w:val="0000FF"/>
          </w:rPr>
          <w:t>законом</w:t>
        </w:r>
      </w:hyperlink>
      <w:r>
        <w:t xml:space="preserve"> от 27.12.2019 N 481-ФЗ)</w:t>
      </w:r>
    </w:p>
    <w:p w:rsidR="00A16B42" w:rsidRDefault="00A16B42">
      <w:pPr>
        <w:pStyle w:val="ConsPlusNormal"/>
        <w:jc w:val="both"/>
      </w:pPr>
      <w:r>
        <w:t xml:space="preserve">(п. 9 введен Федеральным </w:t>
      </w:r>
      <w:hyperlink r:id="rId365">
        <w:r>
          <w:rPr>
            <w:color w:val="0000FF"/>
          </w:rPr>
          <w:t>законом</w:t>
        </w:r>
      </w:hyperlink>
      <w:r>
        <w:t xml:space="preserve"> от 21.07.2005 N 102-ФЗ)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 10 ст. 8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32" w:name="P450"/>
      <w:bookmarkEnd w:id="32"/>
      <w:r>
        <w:lastRenderedPageBreak/>
        <w:t xml:space="preserve">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w:t>
      </w:r>
      <w:hyperlink w:anchor="P456">
        <w:r>
          <w:rPr>
            <w:color w:val="0000FF"/>
          </w:rPr>
          <w:t>абзацем пятым</w:t>
        </w:r>
      </w:hyperlink>
      <w:r>
        <w:t xml:space="preserve">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w:t>
      </w:r>
    </w:p>
    <w:p w:rsidR="00A16B42" w:rsidRDefault="00A16B42">
      <w:pPr>
        <w:pStyle w:val="ConsPlusNormal"/>
        <w:spacing w:before="220"/>
        <w:ind w:firstLine="540"/>
        <w:jc w:val="both"/>
      </w:pPr>
      <w:r>
        <w:t>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w:t>
      </w:r>
    </w:p>
    <w:p w:rsidR="00A16B42" w:rsidRDefault="00A16B42">
      <w:pPr>
        <w:pStyle w:val="ConsPlusNormal"/>
        <w:spacing w:before="220"/>
        <w:ind w:firstLine="540"/>
        <w:jc w:val="both"/>
      </w:pPr>
      <w:r>
        <w:t>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w:t>
      </w:r>
    </w:p>
    <w:p w:rsidR="00A16B42" w:rsidRDefault="00A16B42">
      <w:pPr>
        <w:pStyle w:val="ConsPlusNormal"/>
        <w:spacing w:before="220"/>
        <w:ind w:firstLine="540"/>
        <w:jc w:val="both"/>
      </w:pPr>
      <w:hyperlink r:id="rId366">
        <w:r>
          <w:rPr>
            <w:color w:val="0000FF"/>
          </w:rPr>
          <w:t>Форма</w:t>
        </w:r>
      </w:hyperlink>
      <w:r>
        <w:t xml:space="preserve">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01.03.2026 в абз. 5 п. 10 ст. 8 вносятся изменения (</w:t>
            </w:r>
            <w:hyperlink r:id="rId367">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33" w:name="P456"/>
      <w:bookmarkEnd w:id="33"/>
      <w:r>
        <w:t>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w:t>
      </w:r>
    </w:p>
    <w:p w:rsidR="00A16B42" w:rsidRDefault="00A16B42">
      <w:pPr>
        <w:pStyle w:val="ConsPlusNormal"/>
        <w:jc w:val="both"/>
      </w:pPr>
      <w:r>
        <w:t xml:space="preserve">(в ред. Федерального </w:t>
      </w:r>
      <w:hyperlink r:id="rId368">
        <w:r>
          <w:rPr>
            <w:color w:val="0000FF"/>
          </w:rPr>
          <w:t>закона</w:t>
        </w:r>
      </w:hyperlink>
      <w:r>
        <w:t xml:space="preserve"> от 28.12.2022 N 557-ФЗ)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п. 10 ст. 8 дополняется абз. 6 и 7 (</w:t>
            </w:r>
            <w:hyperlink r:id="rId369">
              <w:r>
                <w:rPr>
                  <w:color w:val="0000FF"/>
                </w:rPr>
                <w:t>ФЗ</w:t>
              </w:r>
            </w:hyperlink>
            <w:r>
              <w:rPr>
                <w:color w:val="392C69"/>
              </w:rPr>
              <w:t xml:space="preserve"> от 11.03.2024 N 46-ФЗ). См. будущую </w:t>
            </w:r>
            <w:hyperlink r:id="rId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Не допускается производство алкогольной продукции с использованием этилового спирта, если годовой объем ее производства не соответствует </w:t>
      </w:r>
      <w:hyperlink r:id="rId371">
        <w:r>
          <w:rPr>
            <w:color w:val="0000FF"/>
          </w:rPr>
          <w:t>норме</w:t>
        </w:r>
      </w:hyperlink>
      <w:r>
        <w:t xml:space="preserve"> минимального использования производственной мощности, утвержденной регулирующим органом.</w:t>
      </w:r>
    </w:p>
    <w:p w:rsidR="00A16B42" w:rsidRDefault="00A16B42">
      <w:pPr>
        <w:pStyle w:val="ConsPlusNormal"/>
        <w:jc w:val="both"/>
      </w:pPr>
      <w:r>
        <w:t xml:space="preserve">(в ред. Федерального </w:t>
      </w:r>
      <w:hyperlink r:id="rId372">
        <w:r>
          <w:rPr>
            <w:color w:val="0000FF"/>
          </w:rPr>
          <w:t>закона</w:t>
        </w:r>
      </w:hyperlink>
      <w:r>
        <w:t xml:space="preserve"> от 19.10.2023 N 503-ФЗ)</w:t>
      </w:r>
    </w:p>
    <w:p w:rsidR="00A16B42" w:rsidRDefault="00A16B42">
      <w:pPr>
        <w:pStyle w:val="ConsPlusNormal"/>
        <w:spacing w:before="220"/>
        <w:ind w:firstLine="540"/>
        <w:jc w:val="both"/>
      </w:pPr>
      <w:r>
        <w:t xml:space="preserve">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w:t>
      </w:r>
      <w:r>
        <w:lastRenderedPageBreak/>
        <w:t>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п. 10 ст. 8 дополняется абз. 10 - 12 (</w:t>
            </w:r>
            <w:hyperlink r:id="rId373">
              <w:r>
                <w:rPr>
                  <w:color w:val="0000FF"/>
                </w:rPr>
                <w:t>ФЗ</w:t>
              </w:r>
            </w:hyperlink>
            <w:r>
              <w:rPr>
                <w:color w:val="392C69"/>
              </w:rPr>
              <w:t xml:space="preserve"> от 11.03.2024 N 46-ФЗ). См. будущую </w:t>
            </w:r>
            <w:hyperlink r:id="rId3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возобновлении использования соответствующего оборудования с указанием даты возобновления.</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14 п. 10 ст. 8 вносятся изменения (</w:t>
            </w:r>
            <w:hyperlink r:id="rId375">
              <w:r>
                <w:rPr>
                  <w:color w:val="0000FF"/>
                </w:rPr>
                <w:t>ФЗ</w:t>
              </w:r>
            </w:hyperlink>
            <w:r>
              <w:rPr>
                <w:color w:val="392C69"/>
              </w:rPr>
              <w:t xml:space="preserve"> от 11.03.2024 N 46-ФЗ). См. будущую </w:t>
            </w:r>
            <w:hyperlink r:id="rId3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w:t>
      </w:r>
      <w:hyperlink w:anchor="P471">
        <w:r>
          <w:rPr>
            <w:color w:val="0000FF"/>
          </w:rPr>
          <w:t>абзацем десятым</w:t>
        </w:r>
      </w:hyperlink>
      <w:r>
        <w:t xml:space="preserve"> настоящего пункта.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15 п. 10 ст. 8 вносятся изменения (</w:t>
            </w:r>
            <w:hyperlink r:id="rId377">
              <w:r>
                <w:rPr>
                  <w:color w:val="0000FF"/>
                </w:rPr>
                <w:t>ФЗ</w:t>
              </w:r>
            </w:hyperlink>
            <w:r>
              <w:rPr>
                <w:color w:val="392C69"/>
              </w:rPr>
              <w:t xml:space="preserve"> от 11.03.2024 N 46-ФЗ). См. будущую </w:t>
            </w:r>
            <w:hyperlink r:id="rId3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34" w:name="P471"/>
      <w:bookmarkEnd w:id="34"/>
      <w:r>
        <w:t>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5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w:t>
      </w:r>
    </w:p>
    <w:p w:rsidR="00A16B42" w:rsidRDefault="00A16B42">
      <w:pPr>
        <w:pStyle w:val="ConsPlusNormal"/>
        <w:spacing w:before="220"/>
        <w:ind w:firstLine="540"/>
        <w:jc w:val="both"/>
      </w:pPr>
      <w:r>
        <w:t>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A16B42" w:rsidRDefault="00A16B42">
      <w:pPr>
        <w:pStyle w:val="ConsPlusNormal"/>
        <w:spacing w:before="220"/>
        <w:ind w:firstLine="540"/>
        <w:jc w:val="both"/>
      </w:pPr>
      <w:hyperlink r:id="rId379">
        <w:r>
          <w:rPr>
            <w:color w:val="0000FF"/>
          </w:rPr>
          <w:t>Порядок</w:t>
        </w:r>
      </w:hyperlink>
      <w: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w:t>
      </w:r>
    </w:p>
    <w:p w:rsidR="00A16B42" w:rsidRDefault="00A16B42">
      <w:pPr>
        <w:pStyle w:val="ConsPlusNormal"/>
        <w:spacing w:before="220"/>
        <w:ind w:firstLine="540"/>
        <w:jc w:val="both"/>
      </w:pPr>
      <w:r>
        <w:t xml:space="preserve">Положения настоящего пункта не распространяются на производство этилового спирта, произведенного из непищевого сырья растительного происхождения, этилового спирта </w:t>
      </w:r>
      <w:r>
        <w:lastRenderedPageBreak/>
        <w:t>технического синтетического, дистиллятов винного, виноградного, плодового, коньячного, кальвадосного, вискового, ромового.</w:t>
      </w:r>
    </w:p>
    <w:p w:rsidR="00A16B42" w:rsidRDefault="00A16B42">
      <w:pPr>
        <w:pStyle w:val="ConsPlusNormal"/>
        <w:jc w:val="both"/>
      </w:pPr>
      <w:r>
        <w:t xml:space="preserve">(в ред. Федеральных законов от 28.12.2022 </w:t>
      </w:r>
      <w:hyperlink r:id="rId380">
        <w:r>
          <w:rPr>
            <w:color w:val="0000FF"/>
          </w:rPr>
          <w:t>N 557-ФЗ</w:t>
        </w:r>
      </w:hyperlink>
      <w:r>
        <w:t xml:space="preserve">, от 28.04.2023 </w:t>
      </w:r>
      <w:hyperlink r:id="rId381">
        <w:r>
          <w:rPr>
            <w:color w:val="0000FF"/>
          </w:rPr>
          <w:t>N 168-ФЗ</w:t>
        </w:r>
      </w:hyperlink>
      <w:r>
        <w:t>)</w:t>
      </w:r>
    </w:p>
    <w:p w:rsidR="00A16B42" w:rsidRDefault="00A16B42">
      <w:pPr>
        <w:pStyle w:val="ConsPlusNormal"/>
        <w:jc w:val="both"/>
      </w:pPr>
      <w:r>
        <w:t xml:space="preserve">(п. 10 в ред. Федерального </w:t>
      </w:r>
      <w:hyperlink r:id="rId382">
        <w:r>
          <w:rPr>
            <w:color w:val="0000FF"/>
          </w:rPr>
          <w:t>закона</w:t>
        </w:r>
      </w:hyperlink>
      <w:r>
        <w:t xml:space="preserve"> от 30.04.2021 N 125-ФЗ)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 п. 11 ст. 8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35" w:name="P479"/>
      <w:bookmarkEnd w:id="35"/>
      <w:r>
        <w:t>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w:t>
      </w:r>
    </w:p>
    <w:p w:rsidR="00A16B42" w:rsidRDefault="00A16B42">
      <w:pPr>
        <w:pStyle w:val="ConsPlusNormal"/>
        <w:spacing w:before="220"/>
        <w:ind w:firstLine="540"/>
        <w:jc w:val="both"/>
      </w:pPr>
      <w:r>
        <w:t>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w:t>
      </w:r>
    </w:p>
    <w:p w:rsidR="00A16B42" w:rsidRDefault="00A16B42">
      <w:pPr>
        <w:pStyle w:val="ConsPlusNormal"/>
        <w:spacing w:before="220"/>
        <w:ind w:firstLine="540"/>
        <w:jc w:val="both"/>
      </w:pPr>
      <w:r>
        <w:t>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w:t>
      </w:r>
    </w:p>
    <w:p w:rsidR="00A16B42" w:rsidRDefault="00A16B42">
      <w:pPr>
        <w:pStyle w:val="ConsPlusNormal"/>
        <w:spacing w:before="220"/>
        <w:ind w:firstLine="540"/>
        <w:jc w:val="both"/>
      </w:pPr>
      <w:hyperlink r:id="rId383">
        <w:r>
          <w:rPr>
            <w:color w:val="0000FF"/>
          </w:rPr>
          <w:t>Порядок и сроки</w:t>
        </w:r>
      </w:hyperlink>
      <w:r>
        <w:t xml:space="preserve"> консервации и расконсервации основного технологического оборудования для производства этилового спирта, алкогольной и спиртосодержащей продукции устанавливаются регулирующим органом.</w:t>
      </w:r>
    </w:p>
    <w:p w:rsidR="00A16B42" w:rsidRDefault="00A16B42">
      <w:pPr>
        <w:pStyle w:val="ConsPlusNormal"/>
        <w:jc w:val="both"/>
      </w:pPr>
      <w:r>
        <w:t xml:space="preserve">(п. 11 в ред. Федерального </w:t>
      </w:r>
      <w:hyperlink r:id="rId384">
        <w:r>
          <w:rPr>
            <w:color w:val="0000FF"/>
          </w:rPr>
          <w:t>закона</w:t>
        </w:r>
      </w:hyperlink>
      <w:r>
        <w:t xml:space="preserve"> от 22.12.2020 N 436-ФЗ)</w:t>
      </w:r>
    </w:p>
    <w:p w:rsidR="00A16B42" w:rsidRDefault="00A16B42">
      <w:pPr>
        <w:pStyle w:val="ConsPlusNormal"/>
        <w:spacing w:before="220"/>
        <w:ind w:firstLine="540"/>
        <w:jc w:val="both"/>
      </w:pPr>
      <w:r>
        <w:t xml:space="preserve">12. Утратил силу с 1 января 2021 года. - Федеральный </w:t>
      </w:r>
      <w:hyperlink r:id="rId385">
        <w:r>
          <w:rPr>
            <w:color w:val="0000FF"/>
          </w:rPr>
          <w:t>закон</w:t>
        </w:r>
      </w:hyperlink>
      <w:r>
        <w:t xml:space="preserve"> от 22.12.2020 N 436-ФЗ.</w:t>
      </w:r>
    </w:p>
    <w:p w:rsidR="00A16B42" w:rsidRDefault="00A16B42">
      <w:pPr>
        <w:pStyle w:val="ConsPlusNormal"/>
        <w:spacing w:before="220"/>
        <w:ind w:firstLine="540"/>
        <w:jc w:val="both"/>
      </w:pPr>
      <w:bookmarkStart w:id="36" w:name="P485"/>
      <w:bookmarkEnd w:id="36"/>
      <w:r>
        <w:t xml:space="preserve">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w:t>
      </w:r>
      <w:hyperlink w:anchor="P886">
        <w:r>
          <w:rPr>
            <w:color w:val="0000FF"/>
          </w:rPr>
          <w:t>пункте 2 статьи 14.1</w:t>
        </w:r>
      </w:hyperlink>
      <w:r>
        <w:t xml:space="preserve">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w:t>
      </w:r>
      <w:hyperlink r:id="rId386">
        <w:r>
          <w:rPr>
            <w:color w:val="0000FF"/>
          </w:rPr>
          <w:t>требованиям</w:t>
        </w:r>
      </w:hyperlink>
      <w:r>
        <w:t>, установленным федеральным органом по контролю и надзору.</w:t>
      </w:r>
    </w:p>
    <w:p w:rsidR="00A16B42" w:rsidRDefault="00A16B42">
      <w:pPr>
        <w:pStyle w:val="ConsPlusNormal"/>
        <w:jc w:val="both"/>
      </w:pPr>
      <w:r>
        <w:t xml:space="preserve">(в ред. Федерального </w:t>
      </w:r>
      <w:hyperlink r:id="rId387">
        <w:r>
          <w:rPr>
            <w:color w:val="0000FF"/>
          </w:rPr>
          <w:t>закона</w:t>
        </w:r>
      </w:hyperlink>
      <w:r>
        <w:t xml:space="preserve"> от 22.12.2020 N 436-ФЗ)</w:t>
      </w:r>
    </w:p>
    <w:p w:rsidR="00A16B42" w:rsidRDefault="00A16B42">
      <w:pPr>
        <w:pStyle w:val="ConsPlusNormal"/>
        <w:spacing w:before="220"/>
        <w:ind w:firstLine="540"/>
        <w:jc w:val="both"/>
      </w:pPr>
      <w:r>
        <w:t xml:space="preserve">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w:t>
      </w:r>
      <w:hyperlink w:anchor="P485">
        <w:r>
          <w:rPr>
            <w:color w:val="0000FF"/>
          </w:rPr>
          <w:t>абзаце первом</w:t>
        </w:r>
      </w:hyperlink>
      <w:r>
        <w:t xml:space="preserve">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w:t>
      </w:r>
    </w:p>
    <w:p w:rsidR="00A16B42" w:rsidRDefault="00A16B42">
      <w:pPr>
        <w:pStyle w:val="ConsPlusNormal"/>
        <w:jc w:val="both"/>
      </w:pPr>
      <w:r>
        <w:t xml:space="preserve">(п. 13 введен Федеральным </w:t>
      </w:r>
      <w:hyperlink r:id="rId388">
        <w:r>
          <w:rPr>
            <w:color w:val="0000FF"/>
          </w:rPr>
          <w:t>законом</w:t>
        </w:r>
      </w:hyperlink>
      <w:r>
        <w:t xml:space="preserve"> от 27.12.2019 N 481-ФЗ)</w:t>
      </w:r>
    </w:p>
    <w:p w:rsidR="00A16B42" w:rsidRDefault="00A16B42">
      <w:pPr>
        <w:pStyle w:val="ConsPlusNormal"/>
      </w:pPr>
    </w:p>
    <w:p w:rsidR="00A16B42" w:rsidRDefault="00A16B42">
      <w:pPr>
        <w:pStyle w:val="ConsPlusTitle"/>
        <w:ind w:firstLine="540"/>
        <w:jc w:val="both"/>
        <w:outlineLvl w:val="1"/>
      </w:pPr>
      <w:bookmarkStart w:id="37" w:name="P490"/>
      <w:bookmarkEnd w:id="37"/>
      <w:r>
        <w:t>Статья 9. Оборот этилового спирта и спиртосодержащей продукции, поставки алкогольной продукции</w:t>
      </w:r>
    </w:p>
    <w:p w:rsidR="00A16B42" w:rsidRDefault="00A16B42">
      <w:pPr>
        <w:pStyle w:val="ConsPlusNormal"/>
        <w:jc w:val="both"/>
      </w:pPr>
      <w:r>
        <w:t xml:space="preserve">(в ред. Федерального </w:t>
      </w:r>
      <w:hyperlink r:id="rId389">
        <w:r>
          <w:rPr>
            <w:color w:val="0000FF"/>
          </w:rPr>
          <w:t>закона</w:t>
        </w:r>
      </w:hyperlink>
      <w:r>
        <w:t xml:space="preserve"> от 18.07.2011 N 218-ФЗ)</w:t>
      </w:r>
    </w:p>
    <w:p w:rsidR="00A16B42" w:rsidRDefault="00A16B42">
      <w:pPr>
        <w:pStyle w:val="ConsPlusNormal"/>
        <w:ind w:firstLine="540"/>
        <w:jc w:val="both"/>
      </w:pPr>
      <w:r>
        <w:lastRenderedPageBreak/>
        <w:t xml:space="preserve">(в ред. Федерального </w:t>
      </w:r>
      <w:hyperlink r:id="rId390">
        <w:r>
          <w:rPr>
            <w:color w:val="0000FF"/>
          </w:rPr>
          <w:t>закона</w:t>
        </w:r>
      </w:hyperlink>
      <w:r>
        <w:t xml:space="preserve"> от 21.07.2005 N 102-ФЗ)</w:t>
      </w:r>
    </w:p>
    <w:p w:rsidR="00A16B42" w:rsidRDefault="00A16B42">
      <w:pPr>
        <w:pStyle w:val="ConsPlusNormal"/>
      </w:pPr>
    </w:p>
    <w:p w:rsidR="00A16B42" w:rsidRDefault="00A16B42">
      <w:pPr>
        <w:pStyle w:val="ConsPlusNormal"/>
        <w:ind w:firstLine="540"/>
        <w:jc w:val="both"/>
      </w:pPr>
      <w:r>
        <w:t xml:space="preserve">1. Утратил силу с 1 января 2021 года. - Федеральный </w:t>
      </w:r>
      <w:hyperlink r:id="rId391">
        <w:r>
          <w:rPr>
            <w:color w:val="0000FF"/>
          </w:rPr>
          <w:t>закон</w:t>
        </w:r>
      </w:hyperlink>
      <w:r>
        <w:t xml:space="preserve"> от 22.12.2020 N 436-ФЗ.</w:t>
      </w:r>
    </w:p>
    <w:p w:rsidR="00A16B42" w:rsidRDefault="00A16B42">
      <w:pPr>
        <w:pStyle w:val="ConsPlusNormal"/>
        <w:spacing w:before="220"/>
        <w:ind w:firstLine="540"/>
        <w:jc w:val="both"/>
      </w:pPr>
      <w: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392">
        <w:r>
          <w:rPr>
            <w:color w:val="0000FF"/>
          </w:rPr>
          <w:t>законодательством</w:t>
        </w:r>
      </w:hyperlink>
      <w:r>
        <w:t xml:space="preserve"> Российской Федерации о поставках продукции для федеральных государственных нужд.</w:t>
      </w:r>
    </w:p>
    <w:p w:rsidR="00A16B42" w:rsidRDefault="00A16B42">
      <w:pPr>
        <w:pStyle w:val="ConsPlusNormal"/>
        <w:spacing w:before="220"/>
        <w:ind w:firstLine="540"/>
        <w:jc w:val="both"/>
      </w:pPr>
      <w:r>
        <w:t xml:space="preserve">3. Абзац утратил силу с 1 января 2021 года. - Федеральный </w:t>
      </w:r>
      <w:hyperlink r:id="rId393">
        <w:r>
          <w:rPr>
            <w:color w:val="0000FF"/>
          </w:rPr>
          <w:t>закон</w:t>
        </w:r>
      </w:hyperlink>
      <w:r>
        <w:t xml:space="preserve"> от 22.12.2020 N 436-ФЗ.</w:t>
      </w:r>
    </w:p>
    <w:p w:rsidR="00A16B42" w:rsidRDefault="00A16B42">
      <w:pPr>
        <w:pStyle w:val="ConsPlusNormal"/>
        <w:spacing w:before="220"/>
        <w:ind w:firstLine="540"/>
        <w:jc w:val="both"/>
      </w:pPr>
      <w:r>
        <w:t>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A16B42" w:rsidRDefault="00A16B42">
      <w:pPr>
        <w:pStyle w:val="ConsPlusNormal"/>
        <w:jc w:val="both"/>
      </w:pPr>
      <w:r>
        <w:t xml:space="preserve">(абзац введен Федеральным </w:t>
      </w:r>
      <w:hyperlink r:id="rId394">
        <w:r>
          <w:rPr>
            <w:color w:val="0000FF"/>
          </w:rPr>
          <w:t>законом</w:t>
        </w:r>
      </w:hyperlink>
      <w:r>
        <w:t xml:space="preserve"> от 18.07.2011 N 218-ФЗ; в ред. Федерального </w:t>
      </w:r>
      <w:hyperlink r:id="rId395">
        <w:r>
          <w:rPr>
            <w:color w:val="0000FF"/>
          </w:rPr>
          <w:t>закона</w:t>
        </w:r>
      </w:hyperlink>
      <w:r>
        <w:t xml:space="preserve"> от 22.12.2020 N 436-ФЗ)</w:t>
      </w:r>
    </w:p>
    <w:p w:rsidR="00A16B42" w:rsidRDefault="00A16B42">
      <w:pPr>
        <w:pStyle w:val="ConsPlusNormal"/>
        <w:spacing w:before="220"/>
        <w:ind w:firstLine="540"/>
        <w:jc w:val="both"/>
      </w:pPr>
      <w: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A16B42" w:rsidRDefault="00A16B42">
      <w:pPr>
        <w:pStyle w:val="ConsPlusNormal"/>
        <w:jc w:val="both"/>
      </w:pPr>
      <w:r>
        <w:t xml:space="preserve">(абзац введен Федеральным </w:t>
      </w:r>
      <w:hyperlink r:id="rId396">
        <w:r>
          <w:rPr>
            <w:color w:val="0000FF"/>
          </w:rPr>
          <w:t>законом</w:t>
        </w:r>
      </w:hyperlink>
      <w:r>
        <w:t xml:space="preserve"> от 18.07.2011 N 218-ФЗ)</w:t>
      </w:r>
    </w:p>
    <w:p w:rsidR="00A16B42" w:rsidRDefault="00A16B42">
      <w:pPr>
        <w:pStyle w:val="ConsPlusNormal"/>
        <w:spacing w:before="220"/>
        <w:ind w:firstLine="540"/>
        <w:jc w:val="both"/>
      </w:pPr>
      <w:r>
        <w:t xml:space="preserve">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организаций, оборудованными опломбированными данной организацией емкостями (цистернами) и (или) снаряженными прицепом (полуприцепом) с такими емкостями (цистернами) и находящимися в собственности, хозяйственном ведении или оперативном управлении таких организаций, и только при условии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и специальными техническими средствами регистрации в автоматическом режиме движения, </w:t>
      </w:r>
      <w:hyperlink r:id="rId397">
        <w:r>
          <w:rPr>
            <w:color w:val="0000FF"/>
          </w:rPr>
          <w:t>опломбированными</w:t>
        </w:r>
      </w:hyperlink>
      <w:r>
        <w:t xml:space="preserve"> федеральным органом по контролю и надзору, которые обеспечивают передачу данных о перемещении этих транспортных средств по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w:t>
      </w:r>
    </w:p>
    <w:p w:rsidR="00A16B42" w:rsidRDefault="00A16B42">
      <w:pPr>
        <w:pStyle w:val="ConsPlusNormal"/>
        <w:jc w:val="both"/>
      </w:pPr>
      <w:r>
        <w:t xml:space="preserve">(в ред. Федерального </w:t>
      </w:r>
      <w:hyperlink r:id="rId398">
        <w:r>
          <w:rPr>
            <w:color w:val="0000FF"/>
          </w:rPr>
          <w:t>закона</w:t>
        </w:r>
      </w:hyperlink>
      <w:r>
        <w:t xml:space="preserve"> от 22.12.2020 N 436-ФЗ)</w:t>
      </w:r>
    </w:p>
    <w:p w:rsidR="00A16B42" w:rsidRDefault="00A16B42">
      <w:pPr>
        <w:pStyle w:val="ConsPlusNormal"/>
        <w:spacing w:before="220"/>
        <w:ind w:firstLine="540"/>
        <w:jc w:val="both"/>
      </w:pPr>
      <w:bookmarkStart w:id="38" w:name="P503"/>
      <w:bookmarkEnd w:id="38"/>
      <w:r>
        <w:t>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w:t>
      </w:r>
    </w:p>
    <w:p w:rsidR="00A16B42" w:rsidRDefault="00A16B42">
      <w:pPr>
        <w:pStyle w:val="ConsPlusNormal"/>
        <w:jc w:val="both"/>
      </w:pPr>
      <w:r>
        <w:t xml:space="preserve">(в ред. Федерального </w:t>
      </w:r>
      <w:hyperlink r:id="rId399">
        <w:r>
          <w:rPr>
            <w:color w:val="0000FF"/>
          </w:rPr>
          <w:t>закона</w:t>
        </w:r>
      </w:hyperlink>
      <w:r>
        <w:t xml:space="preserve"> от 22.12.2020 N 436-ФЗ)</w:t>
      </w:r>
    </w:p>
    <w:p w:rsidR="00A16B42" w:rsidRDefault="00A16B42">
      <w:pPr>
        <w:pStyle w:val="ConsPlusNormal"/>
        <w:spacing w:before="220"/>
        <w:ind w:firstLine="540"/>
        <w:jc w:val="both"/>
      </w:pPr>
      <w:r>
        <w:t>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A16B42" w:rsidRDefault="00A16B42">
      <w:pPr>
        <w:pStyle w:val="ConsPlusNormal"/>
        <w:jc w:val="both"/>
      </w:pPr>
      <w:r>
        <w:t xml:space="preserve">(абзац введен Федеральным </w:t>
      </w:r>
      <w:hyperlink r:id="rId400">
        <w:r>
          <w:rPr>
            <w:color w:val="0000FF"/>
          </w:rPr>
          <w:t>законом</w:t>
        </w:r>
      </w:hyperlink>
      <w:r>
        <w:t xml:space="preserve"> от 18.07.2011 N 218-ФЗ; в ред. Федерального </w:t>
      </w:r>
      <w:hyperlink r:id="rId401">
        <w:r>
          <w:rPr>
            <w:color w:val="0000FF"/>
          </w:rPr>
          <w:t>закона</w:t>
        </w:r>
      </w:hyperlink>
      <w:r>
        <w:t xml:space="preserve"> от 22.12.2020 N 436-ФЗ)</w:t>
      </w:r>
    </w:p>
    <w:p w:rsidR="00A16B42" w:rsidRDefault="00A16B42">
      <w:pPr>
        <w:pStyle w:val="ConsPlusNormal"/>
        <w:spacing w:before="220"/>
        <w:ind w:firstLine="540"/>
        <w:jc w:val="both"/>
      </w:pPr>
      <w:r>
        <w:lastRenderedPageBreak/>
        <w:t xml:space="preserve">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w:t>
      </w:r>
      <w:hyperlink w:anchor="P1186">
        <w:r>
          <w:rPr>
            <w:color w:val="0000FF"/>
          </w:rPr>
          <w:t>абзаце пятом пункта 1 статьи 18</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402">
        <w:r>
          <w:rPr>
            <w:color w:val="0000FF"/>
          </w:rPr>
          <w:t>законом</w:t>
        </w:r>
      </w:hyperlink>
      <w:r>
        <w:t xml:space="preserve"> от 23.07.2013 N 232-ФЗ; в ред. Федеральных законов от 08.06.2020 </w:t>
      </w:r>
      <w:hyperlink r:id="rId403">
        <w:r>
          <w:rPr>
            <w:color w:val="0000FF"/>
          </w:rPr>
          <w:t>N 166-ФЗ</w:t>
        </w:r>
      </w:hyperlink>
      <w:r>
        <w:t xml:space="preserve">, от 22.12.2020 </w:t>
      </w:r>
      <w:hyperlink r:id="rId404">
        <w:r>
          <w:rPr>
            <w:color w:val="0000FF"/>
          </w:rPr>
          <w:t>N 436-ФЗ</w:t>
        </w:r>
      </w:hyperlink>
      <w:r>
        <w:t xml:space="preserve">, от 29.12.2022 </w:t>
      </w:r>
      <w:hyperlink r:id="rId405">
        <w:r>
          <w:rPr>
            <w:color w:val="0000FF"/>
          </w:rPr>
          <w:t>N 587-ФЗ</w:t>
        </w:r>
      </w:hyperlink>
      <w:r>
        <w:t>)</w:t>
      </w:r>
    </w:p>
    <w:p w:rsidR="00A16B42" w:rsidRDefault="00A16B42">
      <w:pPr>
        <w:pStyle w:val="ConsPlusNormal"/>
        <w:spacing w:before="220"/>
        <w:ind w:firstLine="540"/>
        <w:jc w:val="both"/>
      </w:pPr>
      <w:r>
        <w:t>4. 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w:t>
      </w:r>
    </w:p>
    <w:p w:rsidR="00A16B42" w:rsidRDefault="00A16B42">
      <w:pPr>
        <w:pStyle w:val="ConsPlusNormal"/>
        <w:jc w:val="both"/>
      </w:pPr>
      <w:r>
        <w:t xml:space="preserve">(в ред. Федеральных законов от 27.12.2019 </w:t>
      </w:r>
      <w:hyperlink r:id="rId406">
        <w:r>
          <w:rPr>
            <w:color w:val="0000FF"/>
          </w:rPr>
          <w:t>N 481-ФЗ</w:t>
        </w:r>
      </w:hyperlink>
      <w:r>
        <w:t xml:space="preserve">, от 22.12.2020 </w:t>
      </w:r>
      <w:hyperlink r:id="rId407">
        <w:r>
          <w:rPr>
            <w:color w:val="0000FF"/>
          </w:rPr>
          <w:t>N 436-ФЗ</w:t>
        </w:r>
      </w:hyperlink>
      <w:r>
        <w:t>)</w:t>
      </w:r>
    </w:p>
    <w:p w:rsidR="00A16B42" w:rsidRDefault="00A16B42">
      <w:pPr>
        <w:pStyle w:val="ConsPlusNormal"/>
        <w:spacing w:before="220"/>
        <w:ind w:firstLine="540"/>
        <w:jc w:val="both"/>
      </w:pPr>
      <w:r>
        <w:t>Поставки фармацевтической субстанции спирта этилового (этанола) осуществляются только организациями, которые имеют одновременно лицензию на производство этилового спирта для производства 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w:t>
      </w:r>
    </w:p>
    <w:p w:rsidR="00A16B42" w:rsidRDefault="00A16B42">
      <w:pPr>
        <w:pStyle w:val="ConsPlusNormal"/>
        <w:jc w:val="both"/>
      </w:pPr>
      <w:r>
        <w:t xml:space="preserve">(в ред. Федерального </w:t>
      </w:r>
      <w:hyperlink r:id="rId408">
        <w:r>
          <w:rPr>
            <w:color w:val="0000FF"/>
          </w:rPr>
          <w:t>закона</w:t>
        </w:r>
      </w:hyperlink>
      <w:r>
        <w:t xml:space="preserve"> от 27.12.2019 N 481-ФЗ)</w:t>
      </w:r>
    </w:p>
    <w:p w:rsidR="00A16B42" w:rsidRDefault="00A16B42">
      <w:pPr>
        <w:pStyle w:val="ConsPlusNormal"/>
        <w:spacing w:before="220"/>
        <w:ind w:firstLine="540"/>
        <w:jc w:val="both"/>
      </w:pPr>
      <w:r>
        <w:t xml:space="preserve">5. Утратил силу с 1 января 2021 года. - Федеральный </w:t>
      </w:r>
      <w:hyperlink r:id="rId409">
        <w:r>
          <w:rPr>
            <w:color w:val="0000FF"/>
          </w:rPr>
          <w:t>закон</w:t>
        </w:r>
      </w:hyperlink>
      <w:r>
        <w:t xml:space="preserve"> от 22.12.2020 N 436-ФЗ.</w:t>
      </w:r>
    </w:p>
    <w:p w:rsidR="00A16B42" w:rsidRDefault="00A16B42">
      <w:pPr>
        <w:pStyle w:val="ConsPlusNormal"/>
        <w:spacing w:before="220"/>
        <w:ind w:firstLine="540"/>
        <w:jc w:val="both"/>
      </w:pPr>
      <w:bookmarkStart w:id="39" w:name="P514"/>
      <w:bookmarkEnd w:id="39"/>
      <w:r>
        <w:t>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w:t>
      </w:r>
    </w:p>
    <w:p w:rsidR="00A16B42" w:rsidRDefault="00A16B42">
      <w:pPr>
        <w:pStyle w:val="ConsPlusNormal"/>
        <w:jc w:val="both"/>
      </w:pPr>
      <w:r>
        <w:t xml:space="preserve">(п. 6 введен Федеральным </w:t>
      </w:r>
      <w:hyperlink r:id="rId410">
        <w:r>
          <w:rPr>
            <w:color w:val="0000FF"/>
          </w:rPr>
          <w:t>законом</w:t>
        </w:r>
      </w:hyperlink>
      <w:r>
        <w:t xml:space="preserve"> от 18.07.2011 N 218-ФЗ; в ред. Федеральных законов от 28.11.2018 </w:t>
      </w:r>
      <w:hyperlink r:id="rId411">
        <w:r>
          <w:rPr>
            <w:color w:val="0000FF"/>
          </w:rPr>
          <w:t>N 448-ФЗ</w:t>
        </w:r>
      </w:hyperlink>
      <w:r>
        <w:t xml:space="preserve">, от 22.12.2020 </w:t>
      </w:r>
      <w:hyperlink r:id="rId412">
        <w:r>
          <w:rPr>
            <w:color w:val="0000FF"/>
          </w:rPr>
          <w:t>N 436-ФЗ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До 01.01.2023 п. 7 ст. 9 в ДНР, ЛНР, Запорожской, Херсонской областях </w:t>
            </w:r>
            <w:hyperlink w:anchor="P2079">
              <w:r>
                <w:rPr>
                  <w:color w:val="0000FF"/>
                </w:rPr>
                <w:t>применялся</w:t>
              </w:r>
            </w:hyperlink>
            <w:r>
              <w:rPr>
                <w:color w:val="392C69"/>
              </w:rPr>
              <w:t xml:space="preserve">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40" w:name="P518"/>
      <w:bookmarkEnd w:id="40"/>
      <w:r>
        <w:t>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A16B42" w:rsidRDefault="00A16B42">
      <w:pPr>
        <w:pStyle w:val="ConsPlusNormal"/>
        <w:jc w:val="both"/>
      </w:pPr>
      <w:r>
        <w:t xml:space="preserve">(п. 7 введен Федеральным </w:t>
      </w:r>
      <w:hyperlink r:id="rId413">
        <w:r>
          <w:rPr>
            <w:color w:val="0000FF"/>
          </w:rPr>
          <w:t>законом</w:t>
        </w:r>
      </w:hyperlink>
      <w:r>
        <w:t xml:space="preserve"> от 18.07.2011 N 218-ФЗ; в ред. Федеральных законов от 29.06.2015 </w:t>
      </w:r>
      <w:hyperlink r:id="rId414">
        <w:r>
          <w:rPr>
            <w:color w:val="0000FF"/>
          </w:rPr>
          <w:t>N 182-ФЗ</w:t>
        </w:r>
      </w:hyperlink>
      <w:r>
        <w:t xml:space="preserve">, от 28.11.2018 </w:t>
      </w:r>
      <w:hyperlink r:id="rId415">
        <w:r>
          <w:rPr>
            <w:color w:val="0000FF"/>
          </w:rPr>
          <w:t>N 448-ФЗ</w:t>
        </w:r>
      </w:hyperlink>
      <w:r>
        <w:t>)</w:t>
      </w:r>
    </w:p>
    <w:p w:rsidR="00A16B42" w:rsidRDefault="00A16B42">
      <w:pPr>
        <w:pStyle w:val="ConsPlusNormal"/>
        <w:ind w:firstLine="540"/>
        <w:jc w:val="both"/>
      </w:pPr>
    </w:p>
    <w:p w:rsidR="00A16B42" w:rsidRDefault="00A16B42">
      <w:pPr>
        <w:pStyle w:val="ConsPlusTitle"/>
        <w:ind w:firstLine="540"/>
        <w:jc w:val="both"/>
        <w:outlineLvl w:val="1"/>
      </w:pPr>
      <w:r>
        <w:t xml:space="preserve">Статья 10. Утратила силу. - Федеральный </w:t>
      </w:r>
      <w:hyperlink r:id="rId416">
        <w:r>
          <w:rPr>
            <w:color w:val="0000FF"/>
          </w:rPr>
          <w:t>закон</w:t>
        </w:r>
      </w:hyperlink>
      <w:r>
        <w:t xml:space="preserve"> от 21.07.2005 N 102-ФЗ.</w:t>
      </w:r>
    </w:p>
    <w:p w:rsidR="00A16B42" w:rsidRDefault="00A16B42">
      <w:pPr>
        <w:pStyle w:val="ConsPlusNormal"/>
      </w:pPr>
    </w:p>
    <w:p w:rsidR="00A16B42" w:rsidRDefault="00A16B42">
      <w:pPr>
        <w:pStyle w:val="ConsPlusTitle"/>
        <w:ind w:firstLine="540"/>
        <w:jc w:val="both"/>
        <w:outlineLvl w:val="1"/>
      </w:pPr>
      <w:bookmarkStart w:id="41" w:name="P523"/>
      <w:bookmarkEnd w:id="41"/>
      <w:r>
        <w:t>Статья 10.1. Требования к производству и обороту денатурированного этилового спирта и спиртосодержащей непищевой продукции</w:t>
      </w:r>
    </w:p>
    <w:p w:rsidR="00A16B42" w:rsidRDefault="00A16B42">
      <w:pPr>
        <w:pStyle w:val="ConsPlusNormal"/>
        <w:ind w:firstLine="540"/>
        <w:jc w:val="both"/>
      </w:pPr>
      <w:r>
        <w:t xml:space="preserve">(введена Федеральным </w:t>
      </w:r>
      <w:hyperlink r:id="rId417">
        <w:r>
          <w:rPr>
            <w:color w:val="0000FF"/>
          </w:rPr>
          <w:t>законом</w:t>
        </w:r>
      </w:hyperlink>
      <w:r>
        <w:t xml:space="preserve"> от 21.07.2005 N 102-ФЗ)</w:t>
      </w:r>
    </w:p>
    <w:p w:rsidR="00A16B42" w:rsidRDefault="00A16B42">
      <w:pPr>
        <w:pStyle w:val="ConsPlusNormal"/>
        <w:ind w:firstLine="540"/>
        <w:jc w:val="both"/>
      </w:pPr>
    </w:p>
    <w:p w:rsidR="00A16B42" w:rsidRDefault="00A16B42">
      <w:pPr>
        <w:pStyle w:val="ConsPlusNormal"/>
        <w:ind w:firstLine="540"/>
        <w:jc w:val="both"/>
      </w:pPr>
      <w:bookmarkStart w:id="42" w:name="P526"/>
      <w:bookmarkEnd w:id="42"/>
      <w:r>
        <w:t>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A16B42" w:rsidRDefault="00A16B42">
      <w:pPr>
        <w:pStyle w:val="ConsPlusNormal"/>
        <w:jc w:val="both"/>
      </w:pPr>
      <w:r>
        <w:t xml:space="preserve">(в ред. Федерального </w:t>
      </w:r>
      <w:hyperlink r:id="rId418">
        <w:r>
          <w:rPr>
            <w:color w:val="0000FF"/>
          </w:rPr>
          <w:t>закона</w:t>
        </w:r>
      </w:hyperlink>
      <w:r>
        <w:t xml:space="preserve"> от 28.11.2018 N 448-ФЗ)</w:t>
      </w:r>
    </w:p>
    <w:p w:rsidR="00A16B42" w:rsidRDefault="00A16B42">
      <w:pPr>
        <w:pStyle w:val="ConsPlusNormal"/>
        <w:spacing w:before="220"/>
        <w:ind w:firstLine="540"/>
        <w:jc w:val="both"/>
      </w:pPr>
      <w:r>
        <w:t>1) керосин или бензин в концентрации не менее 0,5 процента объема этилового спирта;</w:t>
      </w:r>
    </w:p>
    <w:p w:rsidR="00A16B42" w:rsidRDefault="00A16B42">
      <w:pPr>
        <w:pStyle w:val="ConsPlusNormal"/>
        <w:spacing w:before="220"/>
        <w:ind w:firstLine="540"/>
        <w:jc w:val="both"/>
      </w:pPr>
      <w:r>
        <w:t>2) денатониум бензоат (битрекс) в концентрации не менее 0,0015 процента массы этилового спирта;</w:t>
      </w:r>
    </w:p>
    <w:p w:rsidR="00A16B42" w:rsidRDefault="00A16B42">
      <w:pPr>
        <w:pStyle w:val="ConsPlusNormal"/>
        <w:spacing w:before="220"/>
        <w:ind w:firstLine="540"/>
        <w:jc w:val="both"/>
      </w:pPr>
      <w:r>
        <w:lastRenderedPageBreak/>
        <w:t>3) кротоновый альдегид в концентрации не менее 0,2 процента объема этилового спирта.</w:t>
      </w:r>
    </w:p>
    <w:p w:rsidR="00A16B42" w:rsidRDefault="00A16B42">
      <w:pPr>
        <w:pStyle w:val="ConsPlusNormal"/>
        <w:spacing w:before="220"/>
        <w:ind w:firstLine="540"/>
        <w:jc w:val="both"/>
      </w:pPr>
      <w:bookmarkStart w:id="43" w:name="P531"/>
      <w:bookmarkEnd w:id="43"/>
      <w:r>
        <w:t>1.1. Биоэтанолом признается денатурированный этиловый спирт при условии содержания в нем следующих денатурирующих веществ:</w:t>
      </w:r>
    </w:p>
    <w:p w:rsidR="00A16B42" w:rsidRDefault="00A16B42">
      <w:pPr>
        <w:pStyle w:val="ConsPlusNormal"/>
        <w:spacing w:before="220"/>
        <w:ind w:firstLine="540"/>
        <w:jc w:val="both"/>
      </w:pPr>
      <w:r>
        <w:t>1) кротоновый альдегид в концентрации не менее 0,2 процента объема биоэтанола;</w:t>
      </w:r>
    </w:p>
    <w:p w:rsidR="00A16B42" w:rsidRDefault="00A16B42">
      <w:pPr>
        <w:pStyle w:val="ConsPlusNormal"/>
        <w:spacing w:before="220"/>
        <w:ind w:firstLine="540"/>
        <w:jc w:val="both"/>
      </w:pPr>
      <w:r>
        <w:t>2) толуол в концентрации не менее 0,6 процента объема биоэтанола.</w:t>
      </w:r>
    </w:p>
    <w:p w:rsidR="00A16B42" w:rsidRDefault="00A16B42">
      <w:pPr>
        <w:pStyle w:val="ConsPlusNormal"/>
        <w:jc w:val="both"/>
      </w:pPr>
      <w:r>
        <w:t xml:space="preserve">(п. 1.1 введен Федеральным </w:t>
      </w:r>
      <w:hyperlink r:id="rId419">
        <w:r>
          <w:rPr>
            <w:color w:val="0000FF"/>
          </w:rPr>
          <w:t>законом</w:t>
        </w:r>
      </w:hyperlink>
      <w:r>
        <w:t xml:space="preserve"> от 28.11.2018 N 448-ФЗ)</w:t>
      </w:r>
    </w:p>
    <w:p w:rsidR="00A16B42" w:rsidRDefault="00A16B42">
      <w:pPr>
        <w:pStyle w:val="ConsPlusNormal"/>
        <w:spacing w:before="220"/>
        <w:ind w:firstLine="540"/>
        <w:jc w:val="both"/>
      </w:pPr>
      <w:r>
        <w:t>1.2. В денатурированный этиловый спирт осуществляется введение следующих денатурирующих веществ:</w:t>
      </w:r>
    </w:p>
    <w:p w:rsidR="00A16B42" w:rsidRDefault="00A16B42">
      <w:pPr>
        <w:pStyle w:val="ConsPlusNormal"/>
        <w:spacing w:before="220"/>
        <w:ind w:firstLine="540"/>
        <w:jc w:val="both"/>
      </w:pPr>
      <w:r>
        <w:t>1) кротоновый альдегид - на стадии ректификации;</w:t>
      </w:r>
    </w:p>
    <w:p w:rsidR="00A16B42" w:rsidRDefault="00A16B42">
      <w:pPr>
        <w:pStyle w:val="ConsPlusNormal"/>
        <w:spacing w:before="220"/>
        <w:ind w:firstLine="540"/>
        <w:jc w:val="both"/>
      </w:pPr>
      <w:r>
        <w:t>2) толуол - на конечной стадии производства биоэтанола.</w:t>
      </w:r>
    </w:p>
    <w:p w:rsidR="00A16B42" w:rsidRDefault="00A16B42">
      <w:pPr>
        <w:pStyle w:val="ConsPlusNormal"/>
        <w:jc w:val="both"/>
      </w:pPr>
      <w:r>
        <w:t xml:space="preserve">(п. 1.2 введен Федеральным </w:t>
      </w:r>
      <w:hyperlink r:id="rId420">
        <w:r>
          <w:rPr>
            <w:color w:val="0000FF"/>
          </w:rPr>
          <w:t>законом</w:t>
        </w:r>
      </w:hyperlink>
      <w:r>
        <w:t xml:space="preserve"> от 28.11.2018 N 448-ФЗ)</w:t>
      </w:r>
    </w:p>
    <w:p w:rsidR="00A16B42" w:rsidRDefault="00A16B42">
      <w:pPr>
        <w:pStyle w:val="ConsPlusNormal"/>
        <w:spacing w:before="220"/>
        <w:ind w:firstLine="540"/>
        <w:jc w:val="both"/>
      </w:pPr>
      <w: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526">
        <w:r>
          <w:rPr>
            <w:color w:val="0000FF"/>
          </w:rPr>
          <w:t>пунктами 1</w:t>
        </w:r>
      </w:hyperlink>
      <w:r>
        <w:t xml:space="preserve"> и </w:t>
      </w:r>
      <w:hyperlink w:anchor="P531">
        <w:r>
          <w:rPr>
            <w:color w:val="0000FF"/>
          </w:rPr>
          <w:t>1.1</w:t>
        </w:r>
      </w:hyperlink>
      <w: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A16B42" w:rsidRDefault="00A16B42">
      <w:pPr>
        <w:pStyle w:val="ConsPlusNormal"/>
        <w:jc w:val="both"/>
      </w:pPr>
      <w:r>
        <w:t xml:space="preserve">(в ред. Федерального </w:t>
      </w:r>
      <w:hyperlink r:id="rId421">
        <w:r>
          <w:rPr>
            <w:color w:val="0000FF"/>
          </w:rPr>
          <w:t>закона</w:t>
        </w:r>
      </w:hyperlink>
      <w:r>
        <w:t xml:space="preserve"> от 28.11.2018 N 448-ФЗ)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ст. 10.1 дополняется п. 2.1 (</w:t>
            </w:r>
            <w:hyperlink r:id="rId422">
              <w:r>
                <w:rPr>
                  <w:color w:val="0000FF"/>
                </w:rPr>
                <w:t>ФЗ</w:t>
              </w:r>
            </w:hyperlink>
            <w:r>
              <w:rPr>
                <w:color w:val="392C69"/>
              </w:rPr>
              <w:t xml:space="preserve"> от 11.03.2024 N 46-ФЗ). См. будущую </w:t>
            </w:r>
            <w:hyperlink r:id="rId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3. Утратил силу с 1 января 2021 года. - Федеральный </w:t>
      </w:r>
      <w:hyperlink r:id="rId424">
        <w:r>
          <w:rPr>
            <w:color w:val="0000FF"/>
          </w:rPr>
          <w:t>закон</w:t>
        </w:r>
      </w:hyperlink>
      <w:r>
        <w:t xml:space="preserve"> от 22.12.2020 N 436-ФЗ.</w:t>
      </w:r>
    </w:p>
    <w:p w:rsidR="00A16B42" w:rsidRDefault="00A16B42">
      <w:pPr>
        <w:pStyle w:val="ConsPlusNormal"/>
        <w:spacing w:before="220"/>
        <w:ind w:firstLine="540"/>
        <w:jc w:val="both"/>
      </w:pPr>
      <w:bookmarkStart w:id="44" w:name="P544"/>
      <w:bookmarkEnd w:id="44"/>
      <w:r>
        <w:t xml:space="preserve">4. На этикетках спиртосодержащей непищевой продукции, предназначенной для розничной продажи, наряду с иной обязательной </w:t>
      </w:r>
      <w:hyperlink r:id="rId425">
        <w:r>
          <w:rPr>
            <w:color w:val="0000FF"/>
          </w:rPr>
          <w:t>информацией</w:t>
        </w:r>
      </w:hyperlink>
      <w: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A16B42" w:rsidRDefault="00A16B42">
      <w:pPr>
        <w:pStyle w:val="ConsPlusNormal"/>
        <w:jc w:val="both"/>
      </w:pPr>
      <w:r>
        <w:t xml:space="preserve">(в ред. Федерального </w:t>
      </w:r>
      <w:hyperlink r:id="rId426">
        <w:r>
          <w:rPr>
            <w:color w:val="0000FF"/>
          </w:rPr>
          <w:t>закона</w:t>
        </w:r>
      </w:hyperlink>
      <w:r>
        <w:t xml:space="preserve"> от 29.12.2006 N 248-ФЗ)</w:t>
      </w:r>
    </w:p>
    <w:p w:rsidR="00A16B42" w:rsidRDefault="00A16B42">
      <w:pPr>
        <w:pStyle w:val="ConsPlusNormal"/>
        <w:spacing w:before="220"/>
        <w:ind w:firstLine="540"/>
        <w:jc w:val="both"/>
      </w:pPr>
      <w: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sidR="00A16B42" w:rsidRDefault="00A16B42">
      <w:pPr>
        <w:pStyle w:val="ConsPlusNormal"/>
        <w:jc w:val="both"/>
      </w:pPr>
      <w:r>
        <w:t xml:space="preserve">(п. 5 введен Федеральным </w:t>
      </w:r>
      <w:hyperlink r:id="rId427">
        <w:r>
          <w:rPr>
            <w:color w:val="0000FF"/>
          </w:rPr>
          <w:t>законом</w:t>
        </w:r>
      </w:hyperlink>
      <w:r>
        <w:t xml:space="preserve"> от 29.12.2006 N 248-ФЗ)</w:t>
      </w:r>
    </w:p>
    <w:p w:rsidR="00A16B42" w:rsidRDefault="00A16B42">
      <w:pPr>
        <w:pStyle w:val="ConsPlusNormal"/>
        <w:ind w:firstLine="540"/>
        <w:jc w:val="both"/>
      </w:pPr>
    </w:p>
    <w:p w:rsidR="00A16B42" w:rsidRDefault="00A16B42">
      <w:pPr>
        <w:pStyle w:val="ConsPlusTitle"/>
        <w:ind w:firstLine="540"/>
        <w:jc w:val="both"/>
        <w:outlineLvl w:val="1"/>
      </w:pPr>
      <w:bookmarkStart w:id="45" w:name="P549"/>
      <w:bookmarkEnd w:id="45"/>
      <w:r>
        <w:t>Статья 10.2. Документы, сопровождающие оборот этилового спирта, алкогольной и спиртосодержащей продукции</w:t>
      </w:r>
    </w:p>
    <w:p w:rsidR="00A16B42" w:rsidRDefault="00A16B42">
      <w:pPr>
        <w:pStyle w:val="ConsPlusNormal"/>
        <w:ind w:firstLine="540"/>
        <w:jc w:val="both"/>
      </w:pPr>
      <w:r>
        <w:t xml:space="preserve">(введена Федеральным </w:t>
      </w:r>
      <w:hyperlink r:id="rId428">
        <w:r>
          <w:rPr>
            <w:color w:val="0000FF"/>
          </w:rPr>
          <w:t>законом</w:t>
        </w:r>
      </w:hyperlink>
      <w:r>
        <w:t xml:space="preserve"> от 21.07.2005 N 102-ФЗ)</w:t>
      </w:r>
    </w:p>
    <w:p w:rsidR="00A16B42" w:rsidRDefault="00A16B42">
      <w:pPr>
        <w:pStyle w:val="ConsPlusNormal"/>
        <w:ind w:firstLine="540"/>
        <w:jc w:val="both"/>
      </w:pPr>
    </w:p>
    <w:p w:rsidR="00A16B42" w:rsidRDefault="00A16B42">
      <w:pPr>
        <w:pStyle w:val="ConsPlusNormal"/>
        <w:ind w:firstLine="540"/>
        <w:jc w:val="both"/>
      </w:pPr>
      <w:bookmarkStart w:id="46" w:name="P552"/>
      <w:bookmarkEnd w:id="46"/>
      <w: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rsidR="00A16B42" w:rsidRDefault="00A16B42">
      <w:pPr>
        <w:pStyle w:val="ConsPlusNormal"/>
        <w:jc w:val="both"/>
      </w:pPr>
      <w:r>
        <w:t xml:space="preserve">(в ред. Федерального </w:t>
      </w:r>
      <w:hyperlink r:id="rId429">
        <w:r>
          <w:rPr>
            <w:color w:val="0000FF"/>
          </w:rPr>
          <w:t>закона</w:t>
        </w:r>
      </w:hyperlink>
      <w:r>
        <w:t xml:space="preserve"> от 03.07.2016 N 261-ФЗ)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01.06.2024 пп. 1 п. 1 ст. 10.2 излагается в новой редакции (</w:t>
            </w:r>
            <w:hyperlink r:id="rId430">
              <w:r>
                <w:rPr>
                  <w:color w:val="0000FF"/>
                </w:rPr>
                <w:t>ФЗ</w:t>
              </w:r>
            </w:hyperlink>
            <w:r>
              <w:rPr>
                <w:color w:val="392C69"/>
              </w:rPr>
              <w:t xml:space="preserve"> от 03.04.2023 N 108-ФЗ). См. </w:t>
            </w:r>
            <w:r>
              <w:rPr>
                <w:color w:val="392C69"/>
              </w:rPr>
              <w:lastRenderedPageBreak/>
              <w:t xml:space="preserve">будущую </w:t>
            </w:r>
            <w:hyperlink r:id="rId4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47" w:name="P556"/>
      <w:bookmarkEnd w:id="47"/>
      <w:r>
        <w:lastRenderedPageBreak/>
        <w:t xml:space="preserve">1) товарно-транспортная </w:t>
      </w:r>
      <w:hyperlink r:id="rId432">
        <w:r>
          <w:rPr>
            <w:color w:val="0000FF"/>
          </w:rPr>
          <w:t>накладная</w:t>
        </w:r>
      </w:hyperlink>
      <w:r>
        <w:t>;</w:t>
      </w:r>
    </w:p>
    <w:p w:rsidR="00A16B42" w:rsidRDefault="00A16B42">
      <w:pPr>
        <w:pStyle w:val="ConsPlusNormal"/>
        <w:spacing w:before="220"/>
        <w:ind w:firstLine="540"/>
        <w:jc w:val="both"/>
      </w:pPr>
      <w:r>
        <w:t xml:space="preserve">2) - 4) утратили силу с 1 января 2021 года. - Федеральный </w:t>
      </w:r>
      <w:hyperlink r:id="rId433">
        <w:r>
          <w:rPr>
            <w:color w:val="0000FF"/>
          </w:rPr>
          <w:t>закон</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До 01.01.2023 пп. 5 п. 1 ст. 10.2 в ДНР, ЛНР, Запорожской, Херсонской областях </w:t>
            </w:r>
            <w:hyperlink w:anchor="P2079">
              <w:r>
                <w:rPr>
                  <w:color w:val="0000FF"/>
                </w:rPr>
                <w:t>применялся</w:t>
              </w:r>
            </w:hyperlink>
            <w:r>
              <w:rPr>
                <w:color w:val="392C69"/>
              </w:rPr>
              <w:t xml:space="preserve">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48" w:name="P560"/>
      <w:bookmarkEnd w:id="48"/>
      <w:r>
        <w:t xml:space="preserve">5) заверенные подписью руководителя организации и (при наличии печати) ее печатью копия </w:t>
      </w:r>
      <w:hyperlink r:id="rId434">
        <w:r>
          <w:rPr>
            <w:color w:val="0000FF"/>
          </w:rPr>
          <w:t>извещения</w:t>
        </w:r>
      </w:hyperlink>
      <w: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435">
        <w:r>
          <w:rPr>
            <w:color w:val="0000FF"/>
          </w:rPr>
          <w:t>извещения</w:t>
        </w:r>
      </w:hyperlink>
      <w: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w:t>
      </w:r>
    </w:p>
    <w:p w:rsidR="00A16B42" w:rsidRDefault="00A16B42">
      <w:pPr>
        <w:pStyle w:val="ConsPlusNormal"/>
        <w:jc w:val="both"/>
      </w:pPr>
      <w:r>
        <w:t xml:space="preserve">(пп. 5 введен Федеральным </w:t>
      </w:r>
      <w:hyperlink r:id="rId436">
        <w:r>
          <w:rPr>
            <w:color w:val="0000FF"/>
          </w:rPr>
          <w:t>законом</w:t>
        </w:r>
      </w:hyperlink>
      <w:r>
        <w:t xml:space="preserve"> от 18.07.2011 N 218-ФЗ; в ред. Федеральных законов от 06.04.2015 </w:t>
      </w:r>
      <w:hyperlink r:id="rId437">
        <w:r>
          <w:rPr>
            <w:color w:val="0000FF"/>
          </w:rPr>
          <w:t>N 82-ФЗ</w:t>
        </w:r>
      </w:hyperlink>
      <w:r>
        <w:t xml:space="preserve">, от 29.06.2015 </w:t>
      </w:r>
      <w:hyperlink r:id="rId438">
        <w:r>
          <w:rPr>
            <w:color w:val="0000FF"/>
          </w:rPr>
          <w:t>N 182-ФЗ</w:t>
        </w:r>
      </w:hyperlink>
      <w:r>
        <w:t xml:space="preserve">, от 28.11.2018 </w:t>
      </w:r>
      <w:hyperlink r:id="rId439">
        <w:r>
          <w:rPr>
            <w:color w:val="0000FF"/>
          </w:rPr>
          <w:t>N 448-ФЗ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С 30.09.2022 до 01.01.2023 сопроводительные документы, указанные в пп. 6 п. 1 ст. 10.2 не требовались, организациям, указанным в </w:t>
            </w:r>
            <w:hyperlink r:id="rId440">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49" w:name="P564"/>
      <w:bookmarkEnd w:id="49"/>
      <w:r>
        <w:t>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A16B42" w:rsidRDefault="00A16B42">
      <w:pPr>
        <w:pStyle w:val="ConsPlusNormal"/>
        <w:jc w:val="both"/>
      </w:pPr>
      <w:r>
        <w:t xml:space="preserve">(пп. 6 введен Федеральным </w:t>
      </w:r>
      <w:hyperlink r:id="rId441">
        <w:r>
          <w:rPr>
            <w:color w:val="0000FF"/>
          </w:rPr>
          <w:t>законом</w:t>
        </w:r>
      </w:hyperlink>
      <w:r>
        <w:t xml:space="preserve"> от 28.12.2017 N 433-ФЗ)</w:t>
      </w:r>
    </w:p>
    <w:p w:rsidR="00A16B42" w:rsidRDefault="00A16B42">
      <w:pPr>
        <w:pStyle w:val="ConsPlusNormal"/>
        <w:spacing w:before="220"/>
        <w:ind w:firstLine="540"/>
        <w:jc w:val="both"/>
      </w:pPr>
      <w:r>
        <w:t xml:space="preserve">1.1. Возврат поставленных этилового спирта, алкогольной и спиртосодержащей продукции осуществляется при наличии сопроводительного документа, указанного в </w:t>
      </w:r>
      <w:hyperlink w:anchor="P556">
        <w:r>
          <w:rPr>
            <w:color w:val="0000FF"/>
          </w:rPr>
          <w:t>подпункте 1 пункта 1</w:t>
        </w:r>
      </w:hyperlink>
      <w:r>
        <w:t xml:space="preserve"> настоящей статьи.</w:t>
      </w:r>
    </w:p>
    <w:p w:rsidR="00A16B42" w:rsidRDefault="00A16B42">
      <w:pPr>
        <w:pStyle w:val="ConsPlusNormal"/>
        <w:jc w:val="both"/>
      </w:pPr>
      <w:r>
        <w:t xml:space="preserve">(в ред. Федеральных законов от 28.12.2017 </w:t>
      </w:r>
      <w:hyperlink r:id="rId442">
        <w:r>
          <w:rPr>
            <w:color w:val="0000FF"/>
          </w:rPr>
          <w:t>N 433-ФЗ</w:t>
        </w:r>
      </w:hyperlink>
      <w:r>
        <w:t xml:space="preserve">, от 22.12.2020 </w:t>
      </w:r>
      <w:hyperlink r:id="rId443">
        <w:r>
          <w:rPr>
            <w:color w:val="0000FF"/>
          </w:rPr>
          <w:t>N 436-ФЗ</w:t>
        </w:r>
      </w:hyperlink>
      <w:r>
        <w:t>)</w:t>
      </w:r>
    </w:p>
    <w:p w:rsidR="00A16B42" w:rsidRDefault="00A16B42">
      <w:pPr>
        <w:pStyle w:val="ConsPlusNormal"/>
        <w:spacing w:before="220"/>
        <w:ind w:firstLine="540"/>
        <w:jc w:val="both"/>
      </w:pPr>
      <w: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552">
        <w:r>
          <w:rPr>
            <w:color w:val="0000FF"/>
          </w:rPr>
          <w:t>пункте 1</w:t>
        </w:r>
      </w:hyperlink>
      <w:r>
        <w:t xml:space="preserve"> настоящей статьи, считаются продукцией, находящейся в </w:t>
      </w:r>
      <w:hyperlink r:id="rId444">
        <w:r>
          <w:rPr>
            <w:color w:val="0000FF"/>
          </w:rPr>
          <w:t>незаконном обороте</w:t>
        </w:r>
      </w:hyperlink>
      <w:r>
        <w:t>.</w:t>
      </w:r>
    </w:p>
    <w:p w:rsidR="00A16B42" w:rsidRDefault="00A16B42">
      <w:pPr>
        <w:pStyle w:val="ConsPlusNormal"/>
        <w:spacing w:before="220"/>
        <w:ind w:firstLine="540"/>
        <w:jc w:val="both"/>
      </w:pPr>
      <w:r>
        <w:t xml:space="preserve">2.1. 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w:t>
      </w:r>
      <w:hyperlink w:anchor="P560">
        <w:r>
          <w:rPr>
            <w:color w:val="0000FF"/>
          </w:rPr>
          <w:t>подпунктах 5</w:t>
        </w:r>
      </w:hyperlink>
      <w:r>
        <w:t xml:space="preserve"> и </w:t>
      </w:r>
      <w:hyperlink w:anchor="P564">
        <w:r>
          <w:rPr>
            <w:color w:val="0000FF"/>
          </w:rPr>
          <w:t>6 пункта 1</w:t>
        </w:r>
      </w:hyperlink>
      <w:r>
        <w:t xml:space="preserve"> настоящей статьи, не требуются.</w:t>
      </w:r>
    </w:p>
    <w:p w:rsidR="00A16B42" w:rsidRDefault="00A16B42">
      <w:pPr>
        <w:pStyle w:val="ConsPlusNormal"/>
        <w:jc w:val="both"/>
      </w:pPr>
      <w:r>
        <w:t xml:space="preserve">(п. 2.1 введен Федеральным </w:t>
      </w:r>
      <w:hyperlink r:id="rId445">
        <w:r>
          <w:rPr>
            <w:color w:val="0000FF"/>
          </w:rPr>
          <w:t>законом</w:t>
        </w:r>
      </w:hyperlink>
      <w:r>
        <w:t xml:space="preserve"> от 03.07.2016 N 261-ФЗ; в ред. Федеральных законов от 29.07.2017 </w:t>
      </w:r>
      <w:hyperlink r:id="rId446">
        <w:r>
          <w:rPr>
            <w:color w:val="0000FF"/>
          </w:rPr>
          <w:t>N 278-ФЗ</w:t>
        </w:r>
      </w:hyperlink>
      <w:r>
        <w:t xml:space="preserve">, от 28.12.2017 </w:t>
      </w:r>
      <w:hyperlink r:id="rId447">
        <w:r>
          <w:rPr>
            <w:color w:val="0000FF"/>
          </w:rPr>
          <w:t>N 433-ФЗ</w:t>
        </w:r>
      </w:hyperlink>
      <w:r>
        <w:t xml:space="preserve">, от 22.12.2020 </w:t>
      </w:r>
      <w:hyperlink r:id="rId448">
        <w:r>
          <w:rPr>
            <w:color w:val="0000FF"/>
          </w:rPr>
          <w:t>N 436-ФЗ</w:t>
        </w:r>
      </w:hyperlink>
      <w:r>
        <w:t>)</w:t>
      </w:r>
    </w:p>
    <w:p w:rsidR="00A16B42" w:rsidRDefault="00A16B42">
      <w:pPr>
        <w:pStyle w:val="ConsPlusNormal"/>
        <w:spacing w:before="220"/>
        <w:ind w:firstLine="540"/>
        <w:jc w:val="both"/>
      </w:pPr>
      <w:r>
        <w:t xml:space="preserve">3. Утратил силу с 1 января 2021 года. - Федеральный </w:t>
      </w:r>
      <w:hyperlink r:id="rId449">
        <w:r>
          <w:rPr>
            <w:color w:val="0000FF"/>
          </w:rPr>
          <w:t>закон</w:t>
        </w:r>
      </w:hyperlink>
      <w:r>
        <w:t xml:space="preserve"> от 22.12.2020 N 436-ФЗ.</w:t>
      </w:r>
    </w:p>
    <w:p w:rsidR="00A16B42" w:rsidRDefault="00A16B4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lastRenderedPageBreak/>
              <w:t>С 01.09.2024 в наименование ст. 11 вносятся изменения (</w:t>
            </w:r>
            <w:hyperlink r:id="rId450">
              <w:r>
                <w:rPr>
                  <w:color w:val="0000FF"/>
                </w:rPr>
                <w:t>ФЗ</w:t>
              </w:r>
            </w:hyperlink>
            <w:r>
              <w:rPr>
                <w:color w:val="392C69"/>
              </w:rPr>
              <w:t xml:space="preserve"> от 11.03.2024 N 46-ФЗ). См. будущую </w:t>
            </w:r>
            <w:hyperlink r:id="rId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Title"/>
        <w:spacing w:before="280"/>
        <w:ind w:firstLine="540"/>
        <w:jc w:val="both"/>
        <w:outlineLvl w:val="1"/>
      </w:pPr>
      <w:bookmarkStart w:id="50" w:name="P575"/>
      <w:bookmarkEnd w:id="50"/>
      <w:r>
        <w:lastRenderedPageBreak/>
        <w:t>Статья 11. Особые требования к производству и обороту алкогольной и спиртосодержащей продукции</w:t>
      </w:r>
    </w:p>
    <w:p w:rsidR="00A16B42" w:rsidRDefault="00A16B42">
      <w:pPr>
        <w:pStyle w:val="ConsPlusNormal"/>
        <w:jc w:val="both"/>
      </w:pPr>
      <w:r>
        <w:t xml:space="preserve">(в ред. Федеральных законов от 21.07.2005 </w:t>
      </w:r>
      <w:hyperlink r:id="rId452">
        <w:r>
          <w:rPr>
            <w:color w:val="0000FF"/>
          </w:rPr>
          <w:t>N 102-ФЗ</w:t>
        </w:r>
      </w:hyperlink>
      <w:r>
        <w:t xml:space="preserve">, от 18.07.2011 </w:t>
      </w:r>
      <w:hyperlink r:id="rId453">
        <w:r>
          <w:rPr>
            <w:color w:val="0000FF"/>
          </w:rPr>
          <w:t>N 218-ФЗ</w:t>
        </w:r>
      </w:hyperlink>
      <w:r>
        <w:t>)</w:t>
      </w:r>
    </w:p>
    <w:p w:rsidR="00A16B42" w:rsidRDefault="00A16B42">
      <w:pPr>
        <w:pStyle w:val="ConsPlusNormal"/>
      </w:pPr>
    </w:p>
    <w:p w:rsidR="00A16B42" w:rsidRDefault="00A16B42">
      <w:pPr>
        <w:pStyle w:val="ConsPlusNormal"/>
        <w:ind w:firstLine="540"/>
        <w:jc w:val="both"/>
      </w:pPr>
      <w:r>
        <w:t xml:space="preserve">1. 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w:t>
      </w:r>
      <w:hyperlink r:id="rId454">
        <w:r>
          <w:rPr>
            <w:color w:val="0000FF"/>
          </w:rPr>
          <w:t>сельскохозяйственные товаропроизводители</w:t>
        </w:r>
      </w:hyperlink>
      <w:r>
        <w:t>.</w:t>
      </w:r>
    </w:p>
    <w:p w:rsidR="00A16B42" w:rsidRDefault="00A16B42">
      <w:pPr>
        <w:pStyle w:val="ConsPlusNormal"/>
        <w:jc w:val="both"/>
      </w:pPr>
      <w:r>
        <w:t xml:space="preserve">(в ред. Федеральных законов от 22.12.2020 </w:t>
      </w:r>
      <w:hyperlink r:id="rId455">
        <w:r>
          <w:rPr>
            <w:color w:val="0000FF"/>
          </w:rPr>
          <w:t>N 436-ФЗ</w:t>
        </w:r>
      </w:hyperlink>
      <w:r>
        <w:t xml:space="preserve">, от 02.07.2021 </w:t>
      </w:r>
      <w:hyperlink r:id="rId456">
        <w:r>
          <w:rPr>
            <w:color w:val="0000FF"/>
          </w:rPr>
          <w:t>N 345-ФЗ</w:t>
        </w:r>
      </w:hyperlink>
      <w:r>
        <w:t>)</w:t>
      </w:r>
    </w:p>
    <w:p w:rsidR="00A16B42" w:rsidRDefault="00A16B42">
      <w:pPr>
        <w:pStyle w:val="ConsPlusNormal"/>
        <w:spacing w:before="220"/>
        <w:ind w:firstLine="540"/>
        <w:jc w:val="both"/>
      </w:pPr>
      <w:bookmarkStart w:id="51" w:name="P580"/>
      <w:bookmarkEnd w:id="51"/>
      <w:r>
        <w:t>Объем реализации вина, игристого вина,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15 000 декалитров в год.</w:t>
      </w:r>
    </w:p>
    <w:p w:rsidR="00A16B42" w:rsidRDefault="00A16B42">
      <w:pPr>
        <w:pStyle w:val="ConsPlusNormal"/>
        <w:jc w:val="both"/>
      </w:pPr>
      <w:r>
        <w:t xml:space="preserve">(абзац введен Федеральным </w:t>
      </w:r>
      <w:hyperlink r:id="rId457">
        <w:r>
          <w:rPr>
            <w:color w:val="0000FF"/>
          </w:rPr>
          <w:t>законом</w:t>
        </w:r>
      </w:hyperlink>
      <w:r>
        <w:t xml:space="preserve"> от 31.12.2014 N 490-ФЗ; в ред. Федеральных законов от 22.12.2020 </w:t>
      </w:r>
      <w:hyperlink r:id="rId458">
        <w:r>
          <w:rPr>
            <w:color w:val="0000FF"/>
          </w:rPr>
          <w:t>N 436-ФЗ</w:t>
        </w:r>
      </w:hyperlink>
      <w:r>
        <w:t xml:space="preserve">, от 02.07.2021 </w:t>
      </w:r>
      <w:hyperlink r:id="rId459">
        <w:r>
          <w:rPr>
            <w:color w:val="0000FF"/>
          </w:rPr>
          <w:t>N 345-ФЗ</w:t>
        </w:r>
      </w:hyperlink>
      <w:r>
        <w:t>)</w:t>
      </w:r>
    </w:p>
    <w:p w:rsidR="00A16B42" w:rsidRDefault="00A16B42">
      <w:pPr>
        <w:pStyle w:val="ConsPlusNormal"/>
        <w:spacing w:before="220"/>
        <w:ind w:firstLine="540"/>
        <w:jc w:val="both"/>
      </w:pPr>
      <w:r>
        <w:t>Розничная продажа спиртосодержащей непищевой продукции осуществляется организациями и индивидуальными предпринимателями.</w:t>
      </w:r>
    </w:p>
    <w:p w:rsidR="00A16B42" w:rsidRDefault="00A16B42">
      <w:pPr>
        <w:pStyle w:val="ConsPlusNormal"/>
        <w:spacing w:before="220"/>
        <w:ind w:firstLine="540"/>
        <w:jc w:val="both"/>
      </w:pPr>
      <w:r>
        <w:t>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rsidR="00A16B42" w:rsidRDefault="00A16B42">
      <w:pPr>
        <w:pStyle w:val="ConsPlusNormal"/>
        <w:jc w:val="both"/>
      </w:pPr>
      <w:r>
        <w:t xml:space="preserve">(абзац введен Федеральным </w:t>
      </w:r>
      <w:hyperlink r:id="rId460">
        <w:r>
          <w:rPr>
            <w:color w:val="0000FF"/>
          </w:rPr>
          <w:t>законом</w:t>
        </w:r>
      </w:hyperlink>
      <w:r>
        <w:t xml:space="preserve"> от 29.07.2017 N 278-ФЗ)</w:t>
      </w:r>
    </w:p>
    <w:p w:rsidR="00A16B42" w:rsidRDefault="00A16B42">
      <w:pPr>
        <w:pStyle w:val="ConsPlusNormal"/>
        <w:spacing w:before="220"/>
        <w:ind w:firstLine="540"/>
        <w:jc w:val="both"/>
      </w:pPr>
      <w:r>
        <w:t xml:space="preserve">Правительство Российской Федерации устанавливает </w:t>
      </w:r>
      <w:hyperlink r:id="rId461">
        <w:r>
          <w:rPr>
            <w:color w:val="0000FF"/>
          </w:rPr>
          <w:t>ограничения</w:t>
        </w:r>
      </w:hyperlink>
      <w:r>
        <w:t xml:space="preserve">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w:t>
      </w:r>
    </w:p>
    <w:p w:rsidR="00A16B42" w:rsidRDefault="00A16B42">
      <w:pPr>
        <w:pStyle w:val="ConsPlusNormal"/>
        <w:jc w:val="both"/>
      </w:pPr>
      <w:r>
        <w:t xml:space="preserve">(абзац введен Федеральным </w:t>
      </w:r>
      <w:hyperlink r:id="rId462">
        <w:r>
          <w:rPr>
            <w:color w:val="0000FF"/>
          </w:rPr>
          <w:t>законом</w:t>
        </w:r>
      </w:hyperlink>
      <w:r>
        <w:t xml:space="preserve"> от 29.07.2017 N 278-ФЗ)</w:t>
      </w:r>
    </w:p>
    <w:p w:rsidR="00A16B42" w:rsidRDefault="00A16B42">
      <w:pPr>
        <w:pStyle w:val="ConsPlusNormal"/>
        <w:spacing w:before="220"/>
        <w:ind w:firstLine="540"/>
        <w:jc w:val="both"/>
      </w:pPr>
      <w:r>
        <w:t>Предусмотренный настоящим Федеральным законом порядок производства и оборота вина, игристого вина, который осуществляется крестьянскими (фермерскими) хозяйствами без образования юридического лица и индивидуальными предпринимателями, признаваемыми сельскохозяйственными товаропроизводителями, распространяется в том числе на осуществление ими производства и оборота российских вин защищенных наименований.</w:t>
      </w:r>
    </w:p>
    <w:p w:rsidR="00A16B42" w:rsidRDefault="00A16B42">
      <w:pPr>
        <w:pStyle w:val="ConsPlusNormal"/>
        <w:jc w:val="both"/>
      </w:pPr>
      <w:r>
        <w:t xml:space="preserve">(абзац введен Федеральным </w:t>
      </w:r>
      <w:hyperlink r:id="rId463">
        <w:r>
          <w:rPr>
            <w:color w:val="0000FF"/>
          </w:rPr>
          <w:t>законом</w:t>
        </w:r>
      </w:hyperlink>
      <w:r>
        <w:t xml:space="preserve"> от 02.07.2021 N 345-ФЗ)</w:t>
      </w:r>
    </w:p>
    <w:p w:rsidR="00A16B42" w:rsidRDefault="00A16B42">
      <w:pPr>
        <w:pStyle w:val="ConsPlusNormal"/>
        <w:spacing w:before="220"/>
        <w:ind w:firstLine="540"/>
        <w:jc w:val="both"/>
      </w:pPr>
      <w:r>
        <w:t>Право на осуществление деятельности по производству пива и пивных напитков, сидра, пуаре, медовухи предоставляется организациям при условии включения этих организаций и их обособленных подразделений (мест осуществления деятельности по производству пива и пивных напитков, сидра, пуаре, медовухи) в реестр производителей пива и пивных напитков, сидра, пуаре, медовухи.</w:t>
      </w:r>
    </w:p>
    <w:p w:rsidR="00A16B42" w:rsidRDefault="00A16B42">
      <w:pPr>
        <w:pStyle w:val="ConsPlusNormal"/>
        <w:jc w:val="both"/>
      </w:pPr>
      <w:r>
        <w:t xml:space="preserve">(абзац введен Федеральным </w:t>
      </w:r>
      <w:hyperlink r:id="rId464">
        <w:r>
          <w:rPr>
            <w:color w:val="0000FF"/>
          </w:rPr>
          <w:t>законом</w:t>
        </w:r>
      </w:hyperlink>
      <w:r>
        <w:t xml:space="preserve"> от 03.04.2023 N 108-ФЗ)</w:t>
      </w:r>
    </w:p>
    <w:p w:rsidR="00A16B42" w:rsidRDefault="00A16B42">
      <w:pPr>
        <w:pStyle w:val="ConsPlusNormal"/>
        <w:spacing w:before="220"/>
        <w:ind w:firstLine="540"/>
        <w:jc w:val="both"/>
      </w:pPr>
      <w:r>
        <w:t xml:space="preserve">Лица, которые в соответствии с настоящим Федеральным законом вправе осуществлять оборот алкогольной продукции, осуществляют оборот (в том числе розничную продажу) пива и пивных напитков, сидра, пуаре, медовухи, подлежащих обязательной маркировке средствами </w:t>
      </w:r>
      <w:r>
        <w:lastRenderedPageBreak/>
        <w:t xml:space="preserve">идентификации, только после регистрации этих лиц в соответствии с </w:t>
      </w:r>
      <w:hyperlink r:id="rId465">
        <w:r>
          <w:rPr>
            <w:color w:val="0000FF"/>
          </w:rPr>
          <w:t>правилами</w:t>
        </w:r>
      </w:hyperlink>
      <w:r>
        <w:t xml:space="preserve"> маркировки пива, напитков, изготавливаемых на основе пива, и отдельных видов слабоалкогольных напитков средствами идентификации, утвержденными Правительством Российской Федерации (далее - правила маркировки пива).</w:t>
      </w:r>
    </w:p>
    <w:p w:rsidR="00A16B42" w:rsidRDefault="00A16B42">
      <w:pPr>
        <w:pStyle w:val="ConsPlusNormal"/>
        <w:jc w:val="both"/>
      </w:pPr>
      <w:r>
        <w:t xml:space="preserve">(абзац введен Федеральным </w:t>
      </w:r>
      <w:hyperlink r:id="rId466">
        <w:r>
          <w:rPr>
            <w:color w:val="0000FF"/>
          </w:rPr>
          <w:t>законом</w:t>
        </w:r>
      </w:hyperlink>
      <w:r>
        <w:t xml:space="preserve"> от 03.04.2023 N 108-ФЗ)</w:t>
      </w:r>
    </w:p>
    <w:p w:rsidR="00A16B42" w:rsidRDefault="00A16B42">
      <w:pPr>
        <w:pStyle w:val="ConsPlusNormal"/>
        <w:jc w:val="both"/>
      </w:pPr>
      <w:r>
        <w:t xml:space="preserve">(п. 1 в ред. Федерального </w:t>
      </w:r>
      <w:hyperlink r:id="rId467">
        <w:r>
          <w:rPr>
            <w:color w:val="0000FF"/>
          </w:rPr>
          <w:t>закона</w:t>
        </w:r>
      </w:hyperlink>
      <w:r>
        <w:t xml:space="preserve"> от 18.07.2011 N 218-ФЗ)</w:t>
      </w:r>
    </w:p>
    <w:p w:rsidR="00A16B42" w:rsidRDefault="00A16B42">
      <w:pPr>
        <w:pStyle w:val="ConsPlusNormal"/>
        <w:spacing w:before="220"/>
        <w:ind w:firstLine="540"/>
        <w:jc w:val="both"/>
      </w:pPr>
      <w: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 2.1 ст. 11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52" w:name="P597"/>
      <w:bookmarkEnd w:id="52"/>
      <w:r>
        <w:t>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A16B42" w:rsidRDefault="00A16B42">
      <w:pPr>
        <w:pStyle w:val="ConsPlusNormal"/>
        <w:spacing w:before="220"/>
        <w:ind w:firstLine="540"/>
        <w:jc w:val="both"/>
      </w:pPr>
      <w: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rsidR="00A16B42" w:rsidRDefault="00A16B42">
      <w:pPr>
        <w:pStyle w:val="ConsPlusNormal"/>
        <w:jc w:val="both"/>
      </w:pPr>
      <w:r>
        <w:t xml:space="preserve">(абзац введен Федеральным </w:t>
      </w:r>
      <w:hyperlink r:id="rId468">
        <w:r>
          <w:rPr>
            <w:color w:val="0000FF"/>
          </w:rPr>
          <w:t>законом</w:t>
        </w:r>
      </w:hyperlink>
      <w:r>
        <w:t xml:space="preserve"> от 31.12.2014 N 490-ФЗ)</w:t>
      </w:r>
    </w:p>
    <w:p w:rsidR="00A16B42" w:rsidRDefault="00A16B42">
      <w:pPr>
        <w:pStyle w:val="ConsPlusNormal"/>
        <w:jc w:val="both"/>
      </w:pPr>
      <w:r>
        <w:t xml:space="preserve">(п. 2.1 введен Федеральным </w:t>
      </w:r>
      <w:hyperlink r:id="rId469">
        <w:r>
          <w:rPr>
            <w:color w:val="0000FF"/>
          </w:rPr>
          <w:t>законом</w:t>
        </w:r>
      </w:hyperlink>
      <w:r>
        <w:t xml:space="preserve"> от 21.07.2005 N 102-ФЗ, в ред. Федеральных законов от 29.12.2006 </w:t>
      </w:r>
      <w:hyperlink r:id="rId470">
        <w:r>
          <w:rPr>
            <w:color w:val="0000FF"/>
          </w:rPr>
          <w:t>N 248-ФЗ</w:t>
        </w:r>
      </w:hyperlink>
      <w:r>
        <w:t xml:space="preserve">, от 18.07.2011 </w:t>
      </w:r>
      <w:hyperlink r:id="rId471">
        <w:r>
          <w:rPr>
            <w:color w:val="0000FF"/>
          </w:rPr>
          <w:t>N 218-ФЗ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 2.2 ст. 11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53" w:name="P603"/>
      <w:bookmarkEnd w:id="53"/>
      <w: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A16B42" w:rsidRDefault="00A16B42">
      <w:pPr>
        <w:pStyle w:val="ConsPlusNormal"/>
        <w:jc w:val="both"/>
      </w:pPr>
      <w:r>
        <w:t xml:space="preserve">(п. 2.2 введен Федеральным </w:t>
      </w:r>
      <w:hyperlink r:id="rId472">
        <w:r>
          <w:rPr>
            <w:color w:val="0000FF"/>
          </w:rPr>
          <w:t>законом</w:t>
        </w:r>
      </w:hyperlink>
      <w:r>
        <w:t xml:space="preserve"> от 21.07.2005 N 102-ФЗ, в ред. Федерального </w:t>
      </w:r>
      <w:hyperlink r:id="rId473">
        <w:r>
          <w:rPr>
            <w:color w:val="0000FF"/>
          </w:rPr>
          <w:t>закона</w:t>
        </w:r>
      </w:hyperlink>
      <w:r>
        <w:t xml:space="preserve"> от 18.07.2011 N 218-ФЗ)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1 - 2 п. 2.3 ст. 11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До 01.01.2025 абз. 1 - 2 п. 2.3 ст. 11 частично не применяются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54" w:name="P609"/>
      <w:bookmarkEnd w:id="54"/>
      <w:r>
        <w:t xml:space="preserve">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w:t>
      </w:r>
      <w:hyperlink r:id="rId474">
        <w:r>
          <w:rPr>
            <w:color w:val="0000FF"/>
          </w:rPr>
          <w:t>требованиям</w:t>
        </w:r>
      </w:hyperlink>
      <w:r>
        <w:t xml:space="preserve"> производственные и складские помещения, являющиеся объектами недвижимого имущества. Производственные и складские помещения, используемые </w:t>
      </w:r>
      <w:r>
        <w:lastRenderedPageBreak/>
        <w:t>для производства и оборота спиртосодержащей продукции, должны соответствовать требованиям, установленным регулирующим органом.</w:t>
      </w:r>
    </w:p>
    <w:p w:rsidR="00A16B42" w:rsidRDefault="00A16B42">
      <w:pPr>
        <w:pStyle w:val="ConsPlusNormal"/>
        <w:jc w:val="both"/>
      </w:pPr>
      <w:r>
        <w:t xml:space="preserve">(в ред. Федеральных законов от 29.07.2017 </w:t>
      </w:r>
      <w:hyperlink r:id="rId475">
        <w:r>
          <w:rPr>
            <w:color w:val="0000FF"/>
          </w:rPr>
          <w:t>N 278-ФЗ</w:t>
        </w:r>
      </w:hyperlink>
      <w:r>
        <w:t xml:space="preserve">, от 22.12.2020 </w:t>
      </w:r>
      <w:hyperlink r:id="rId476">
        <w:r>
          <w:rPr>
            <w:color w:val="0000FF"/>
          </w:rPr>
          <w:t>N 436-ФЗ</w:t>
        </w:r>
      </w:hyperlink>
      <w:r>
        <w:t xml:space="preserve">, от 02.07.2021 </w:t>
      </w:r>
      <w:hyperlink r:id="rId477">
        <w:r>
          <w:rPr>
            <w:color w:val="0000FF"/>
          </w:rPr>
          <w:t>N 345-ФЗ</w:t>
        </w:r>
      </w:hyperlink>
      <w:r>
        <w:t>)</w:t>
      </w:r>
    </w:p>
    <w:p w:rsidR="00A16B42" w:rsidRDefault="00A16B42">
      <w:pPr>
        <w:pStyle w:val="ConsPlusNormal"/>
        <w:spacing w:before="220"/>
        <w:ind w:firstLine="540"/>
        <w:jc w:val="both"/>
      </w:pPr>
      <w:bookmarkStart w:id="55" w:name="P611"/>
      <w:bookmarkEnd w:id="55"/>
      <w:r>
        <w:t>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w:t>
      </w:r>
    </w:p>
    <w:p w:rsidR="00A16B42" w:rsidRDefault="00A16B42">
      <w:pPr>
        <w:pStyle w:val="ConsPlusNormal"/>
        <w:jc w:val="both"/>
      </w:pPr>
      <w:r>
        <w:t xml:space="preserve">(в ред. Федеральных законов от 28.12.2017 </w:t>
      </w:r>
      <w:hyperlink r:id="rId478">
        <w:r>
          <w:rPr>
            <w:color w:val="0000FF"/>
          </w:rPr>
          <w:t>N 433-ФЗ</w:t>
        </w:r>
      </w:hyperlink>
      <w:r>
        <w:t xml:space="preserve">, от 22.12.2020 </w:t>
      </w:r>
      <w:hyperlink r:id="rId479">
        <w:r>
          <w:rPr>
            <w:color w:val="0000FF"/>
          </w:rPr>
          <w:t>N 436-ФЗ</w:t>
        </w:r>
      </w:hyperlink>
      <w:r>
        <w:t>)</w:t>
      </w:r>
    </w:p>
    <w:p w:rsidR="00A16B42" w:rsidRDefault="00A16B42">
      <w:pPr>
        <w:pStyle w:val="ConsPlusNormal"/>
        <w:spacing w:before="220"/>
        <w:ind w:firstLine="540"/>
        <w:jc w:val="both"/>
      </w:pPr>
      <w:r>
        <w:t>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в собственности, аренде или на ином законном основании.</w:t>
      </w:r>
    </w:p>
    <w:p w:rsidR="00A16B42" w:rsidRDefault="00A16B42">
      <w:pPr>
        <w:pStyle w:val="ConsPlusNormal"/>
        <w:jc w:val="both"/>
      </w:pPr>
      <w:r>
        <w:t xml:space="preserve">(абзац введен Федеральным </w:t>
      </w:r>
      <w:hyperlink r:id="rId480">
        <w:r>
          <w:rPr>
            <w:color w:val="0000FF"/>
          </w:rPr>
          <w:t>законом</w:t>
        </w:r>
      </w:hyperlink>
      <w:r>
        <w:t xml:space="preserve"> от 31.12.2014 N 490-ФЗ; в ред. Федерального </w:t>
      </w:r>
      <w:hyperlink r:id="rId481">
        <w:r>
          <w:rPr>
            <w:color w:val="0000FF"/>
          </w:rPr>
          <w:t>закона</w:t>
        </w:r>
      </w:hyperlink>
      <w:r>
        <w:t xml:space="preserve"> от 02.07.2021 N 345-ФЗ)</w:t>
      </w:r>
    </w:p>
    <w:p w:rsidR="00A16B42" w:rsidRDefault="00A16B42">
      <w:pPr>
        <w:pStyle w:val="ConsPlusNormal"/>
        <w:spacing w:before="220"/>
        <w:ind w:firstLine="540"/>
        <w:jc w:val="both"/>
      </w:pPr>
      <w:r>
        <w:t>Виноградники должны принадлежать сельскохозяйственным товаропроизводителям на праве собственности, аренды или на ином законном основании.</w:t>
      </w:r>
    </w:p>
    <w:p w:rsidR="00A16B42" w:rsidRDefault="00A16B42">
      <w:pPr>
        <w:pStyle w:val="ConsPlusNormal"/>
        <w:jc w:val="both"/>
      </w:pPr>
      <w:r>
        <w:t xml:space="preserve">(абзац введен Федеральным </w:t>
      </w:r>
      <w:hyperlink r:id="rId482">
        <w:r>
          <w:rPr>
            <w:color w:val="0000FF"/>
          </w:rPr>
          <w:t>законом</w:t>
        </w:r>
      </w:hyperlink>
      <w:r>
        <w:t xml:space="preserve"> от 31.12.2014 N 490-ФЗ; в ред. Федерального </w:t>
      </w:r>
      <w:hyperlink r:id="rId483">
        <w:r>
          <w:rPr>
            <w:color w:val="0000FF"/>
          </w:rPr>
          <w:t>закона</w:t>
        </w:r>
      </w:hyperlink>
      <w:r>
        <w:t xml:space="preserve"> от 02.07.2021 N 345-ФЗ)</w:t>
      </w:r>
    </w:p>
    <w:p w:rsidR="00A16B42" w:rsidRDefault="00A16B42">
      <w:pPr>
        <w:pStyle w:val="ConsPlusNormal"/>
        <w:spacing w:before="220"/>
        <w:ind w:firstLine="540"/>
        <w:jc w:val="both"/>
      </w:pPr>
      <w:r>
        <w:t>Не допускается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A16B42" w:rsidRDefault="00A16B42">
      <w:pPr>
        <w:pStyle w:val="ConsPlusNormal"/>
        <w:jc w:val="both"/>
      </w:pPr>
      <w:r>
        <w:t xml:space="preserve">(в ред. Федерального </w:t>
      </w:r>
      <w:hyperlink r:id="rId484">
        <w:r>
          <w:rPr>
            <w:color w:val="0000FF"/>
          </w:rPr>
          <w:t>закона</w:t>
        </w:r>
      </w:hyperlink>
      <w:r>
        <w:t xml:space="preserve"> от 31.12.2014 N 490-ФЗ)</w:t>
      </w:r>
    </w:p>
    <w:p w:rsidR="00A16B42" w:rsidRDefault="00A16B42">
      <w:pPr>
        <w:pStyle w:val="ConsPlusNormal"/>
        <w:jc w:val="both"/>
      </w:pPr>
      <w:r>
        <w:t xml:space="preserve">(п. 2.3 введен Федеральным </w:t>
      </w:r>
      <w:hyperlink r:id="rId485">
        <w:r>
          <w:rPr>
            <w:color w:val="0000FF"/>
          </w:rPr>
          <w:t>законом</w:t>
        </w:r>
      </w:hyperlink>
      <w:r>
        <w:t xml:space="preserve"> от 18.07.2011 N 218-ФЗ)</w:t>
      </w:r>
    </w:p>
    <w:p w:rsidR="00A16B42" w:rsidRDefault="00A16B42">
      <w:pPr>
        <w:pStyle w:val="ConsPlusNormal"/>
        <w:spacing w:before="220"/>
        <w:ind w:firstLine="540"/>
        <w:jc w:val="both"/>
      </w:pPr>
      <w:bookmarkStart w:id="56" w:name="P620"/>
      <w:bookmarkEnd w:id="56"/>
      <w:r>
        <w:t xml:space="preserve">2.4. Производство российской винодельческой продукции защищенных наименований осуществляется винодельческими хозяйствами в соответствии с </w:t>
      </w:r>
      <w:hyperlink r:id="rId486">
        <w:r>
          <w:rPr>
            <w:color w:val="0000FF"/>
          </w:rPr>
          <w:t>законодательством</w:t>
        </w:r>
      </w:hyperlink>
      <w:r>
        <w:t xml:space="preserve"> о виноградарстве и виноделии с учетом положений настоящего Федерального закона.</w:t>
      </w:r>
    </w:p>
    <w:p w:rsidR="00A16B42" w:rsidRDefault="00A16B42">
      <w:pPr>
        <w:pStyle w:val="ConsPlusNormal"/>
        <w:jc w:val="both"/>
      </w:pPr>
      <w:r>
        <w:t xml:space="preserve">(п. 2.4 в ред. Федерального </w:t>
      </w:r>
      <w:hyperlink r:id="rId487">
        <w:r>
          <w:rPr>
            <w:color w:val="0000FF"/>
          </w:rPr>
          <w:t>закона</w:t>
        </w:r>
      </w:hyperlink>
      <w:r>
        <w:t xml:space="preserve"> от 02.07.2021 N 345-ФЗ)</w:t>
      </w:r>
    </w:p>
    <w:p w:rsidR="00A16B42" w:rsidRDefault="00A16B42">
      <w:pPr>
        <w:pStyle w:val="ConsPlusNormal"/>
        <w:spacing w:before="220"/>
        <w:ind w:firstLine="540"/>
        <w:jc w:val="both"/>
      </w:pPr>
      <w:r>
        <w:t xml:space="preserve">2.5. Утратил силу. - Федеральный </w:t>
      </w:r>
      <w:hyperlink r:id="rId488">
        <w:r>
          <w:rPr>
            <w:color w:val="0000FF"/>
          </w:rPr>
          <w:t>закон</w:t>
        </w:r>
      </w:hyperlink>
      <w:r>
        <w:t xml:space="preserve"> от 02.07.2021 N 345-ФЗ.</w:t>
      </w:r>
    </w:p>
    <w:p w:rsidR="00A16B42" w:rsidRDefault="00A16B42">
      <w:pPr>
        <w:pStyle w:val="ConsPlusNormal"/>
        <w:spacing w:before="220"/>
        <w:ind w:firstLine="540"/>
        <w:jc w:val="both"/>
      </w:pPr>
      <w:r>
        <w:t xml:space="preserve">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291">
        <w:r>
          <w:rPr>
            <w:color w:val="0000FF"/>
          </w:rPr>
          <w:t>пункте 2 статьи 8</w:t>
        </w:r>
      </w:hyperlink>
      <w:r>
        <w:t xml:space="preserve"> настоящего Федерального закона.</w:t>
      </w:r>
    </w:p>
    <w:p w:rsidR="00A16B42" w:rsidRDefault="00A16B42">
      <w:pPr>
        <w:pStyle w:val="ConsPlusNormal"/>
        <w:spacing w:before="220"/>
        <w:ind w:firstLine="540"/>
        <w:jc w:val="both"/>
      </w:pPr>
      <w:r>
        <w:t xml:space="preserve">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291">
        <w:r>
          <w:rPr>
            <w:color w:val="0000FF"/>
          </w:rPr>
          <w:t>пункте 2 статьи 8</w:t>
        </w:r>
      </w:hyperlink>
      <w:r>
        <w:t xml:space="preserve"> настоящего Федерального закона.</w:t>
      </w:r>
    </w:p>
    <w:p w:rsidR="00A16B42" w:rsidRDefault="00A16B42">
      <w:pPr>
        <w:pStyle w:val="ConsPlusNormal"/>
        <w:jc w:val="both"/>
      </w:pPr>
      <w:r>
        <w:t xml:space="preserve">(в ред. Федерального </w:t>
      </w:r>
      <w:hyperlink r:id="rId489">
        <w:r>
          <w:rPr>
            <w:color w:val="0000FF"/>
          </w:rPr>
          <w:t>закона</w:t>
        </w:r>
      </w:hyperlink>
      <w:r>
        <w:t xml:space="preserve"> от 27.12.2019 N 481-ФЗ)</w:t>
      </w:r>
    </w:p>
    <w:p w:rsidR="00A16B42" w:rsidRDefault="00A16B42">
      <w:pPr>
        <w:pStyle w:val="ConsPlusNormal"/>
        <w:jc w:val="both"/>
      </w:pPr>
      <w:r>
        <w:t xml:space="preserve">(п. 2.6 введен Федеральным </w:t>
      </w:r>
      <w:hyperlink r:id="rId490">
        <w:r>
          <w:rPr>
            <w:color w:val="0000FF"/>
          </w:rPr>
          <w:t>законом</w:t>
        </w:r>
      </w:hyperlink>
      <w:r>
        <w:t xml:space="preserve"> от 29.07.2017 N 278-ФЗ)</w:t>
      </w:r>
    </w:p>
    <w:p w:rsidR="00A16B42" w:rsidRDefault="00A16B42">
      <w:pPr>
        <w:pStyle w:val="ConsPlusNormal"/>
        <w:spacing w:before="220"/>
        <w:ind w:firstLine="540"/>
        <w:jc w:val="both"/>
      </w:pPr>
      <w:r>
        <w:lastRenderedPageBreak/>
        <w:t>2.7. Не допускается 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rsidR="00A16B42" w:rsidRDefault="00A16B42">
      <w:pPr>
        <w:pStyle w:val="ConsPlusNormal"/>
        <w:jc w:val="both"/>
      </w:pPr>
      <w:r>
        <w:t xml:space="preserve">(п. 2.7 введен Федеральным </w:t>
      </w:r>
      <w:hyperlink r:id="rId491">
        <w:r>
          <w:rPr>
            <w:color w:val="0000FF"/>
          </w:rPr>
          <w:t>законом</w:t>
        </w:r>
      </w:hyperlink>
      <w:r>
        <w:t xml:space="preserve"> от 14.02.2024 N 6-ФЗ)</w:t>
      </w:r>
    </w:p>
    <w:p w:rsidR="00A16B42" w:rsidRDefault="00A16B42">
      <w:pPr>
        <w:pStyle w:val="ConsPlusNormal"/>
        <w:spacing w:before="220"/>
        <w:ind w:firstLine="540"/>
        <w:jc w:val="both"/>
      </w:pPr>
      <w:bookmarkStart w:id="57" w:name="P629"/>
      <w:bookmarkEnd w:id="57"/>
      <w: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A16B42" w:rsidRDefault="00A16B42">
      <w:pPr>
        <w:pStyle w:val="ConsPlusNormal"/>
        <w:spacing w:before="220"/>
        <w:ind w:firstLine="540"/>
        <w:jc w:val="both"/>
      </w:pPr>
      <w:r>
        <w:t>наименовании алкогольной продукции;</w:t>
      </w:r>
    </w:p>
    <w:p w:rsidR="00A16B42" w:rsidRDefault="00A16B42">
      <w:pPr>
        <w:pStyle w:val="ConsPlusNormal"/>
        <w:spacing w:before="220"/>
        <w:ind w:firstLine="540"/>
        <w:jc w:val="both"/>
      </w:pPr>
      <w:r>
        <w:t>цене алкогольной продукции;</w:t>
      </w:r>
    </w:p>
    <w:p w:rsidR="00A16B42" w:rsidRDefault="00A16B42">
      <w:pPr>
        <w:pStyle w:val="ConsPlusNormal"/>
        <w:spacing w:before="220"/>
        <w:ind w:firstLine="540"/>
        <w:jc w:val="both"/>
      </w:pPr>
      <w:r>
        <w:t>наименовании производителя (юридическом адресе);</w:t>
      </w:r>
    </w:p>
    <w:p w:rsidR="00A16B42" w:rsidRDefault="00A16B42">
      <w:pPr>
        <w:pStyle w:val="ConsPlusNormal"/>
        <w:spacing w:before="220"/>
        <w:ind w:firstLine="540"/>
        <w:jc w:val="both"/>
      </w:pPr>
      <w:r>
        <w:t>стране происхождения алкогольной продукции;</w:t>
      </w:r>
    </w:p>
    <w:p w:rsidR="00A16B42" w:rsidRDefault="00A16B42">
      <w:pPr>
        <w:pStyle w:val="ConsPlusNormal"/>
        <w:spacing w:before="220"/>
        <w:ind w:firstLine="540"/>
        <w:jc w:val="both"/>
      </w:pPr>
      <w:r>
        <w:t>сертификации алкогольной продукции или декларировании ее соответствия;</w:t>
      </w:r>
    </w:p>
    <w:p w:rsidR="00A16B42" w:rsidRDefault="00A16B42">
      <w:pPr>
        <w:pStyle w:val="ConsPlusNormal"/>
        <w:jc w:val="both"/>
      </w:pPr>
      <w:r>
        <w:t xml:space="preserve">(в ред. Федерального </w:t>
      </w:r>
      <w:hyperlink r:id="rId492">
        <w:r>
          <w:rPr>
            <w:color w:val="0000FF"/>
          </w:rPr>
          <w:t>закона</w:t>
        </w:r>
      </w:hyperlink>
      <w:r>
        <w:t xml:space="preserve"> от 30.12.2008 N 313-ФЗ)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01.07.2024 в абз. 7 п. 3 ст. 11 вносятся изменения (</w:t>
            </w:r>
            <w:hyperlink r:id="rId493">
              <w:r>
                <w:rPr>
                  <w:color w:val="0000FF"/>
                </w:rPr>
                <w:t>ФЗ</w:t>
              </w:r>
            </w:hyperlink>
            <w:r>
              <w:rPr>
                <w:color w:val="392C69"/>
              </w:rPr>
              <w:t xml:space="preserve"> от 22.12.2020 N 436-ФЗ).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государственных стандартах, требованиям которых алкогольная продукция должна соответствовать;</w:t>
      </w:r>
    </w:p>
    <w:p w:rsidR="00A16B42" w:rsidRDefault="00A16B42">
      <w:pPr>
        <w:pStyle w:val="ConsPlusNormal"/>
        <w:spacing w:before="220"/>
        <w:ind w:firstLine="540"/>
        <w:jc w:val="both"/>
      </w:pPr>
      <w:r>
        <w:t>объеме алкогольной продукции в потребительской таре;</w:t>
      </w:r>
    </w:p>
    <w:p w:rsidR="00A16B42" w:rsidRDefault="00A16B42">
      <w:pPr>
        <w:pStyle w:val="ConsPlusNormal"/>
        <w:spacing w:before="220"/>
        <w:ind w:firstLine="540"/>
        <w:jc w:val="both"/>
      </w:pPr>
      <w:r>
        <w:t>наименованиях основных ингредиентов, влияющих на вкус и аромат алкогольной продукции;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01.07.2024 в абз. 10 п. 3 ст. 11 вносятся изменения (</w:t>
            </w:r>
            <w:hyperlink r:id="rId495">
              <w:r>
                <w:rPr>
                  <w:color w:val="0000FF"/>
                </w:rPr>
                <w:t>ФЗ</w:t>
              </w:r>
            </w:hyperlink>
            <w:r>
              <w:rPr>
                <w:color w:val="392C69"/>
              </w:rPr>
              <w:t xml:space="preserve"> от 22.12.2020 N 436-ФЗ). См. будущую </w:t>
            </w:r>
            <w:hyperlink r:id="rId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rsidR="00A16B42" w:rsidRDefault="00A16B42">
      <w:pPr>
        <w:pStyle w:val="ConsPlusNormal"/>
        <w:spacing w:before="220"/>
        <w:ind w:firstLine="540"/>
        <w:jc w:val="both"/>
      </w:pPr>
      <w:r>
        <w:t>дате изготовления и сроке использования или конечном сроке использования;</w:t>
      </w:r>
    </w:p>
    <w:p w:rsidR="00A16B42" w:rsidRDefault="00A16B42">
      <w:pPr>
        <w:pStyle w:val="ConsPlusNormal"/>
        <w:spacing w:before="220"/>
        <w:ind w:firstLine="540"/>
        <w:jc w:val="both"/>
      </w:pPr>
      <w: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A16B42" w:rsidRDefault="00A16B42">
      <w:pPr>
        <w:pStyle w:val="ConsPlusNormal"/>
        <w:jc w:val="both"/>
      </w:pPr>
      <w:r>
        <w:t xml:space="preserve">(абзац введен Федеральным </w:t>
      </w:r>
      <w:hyperlink r:id="rId497">
        <w:r>
          <w:rPr>
            <w:color w:val="0000FF"/>
          </w:rPr>
          <w:t>законом</w:t>
        </w:r>
      </w:hyperlink>
      <w:r>
        <w:t xml:space="preserve"> от 18.07.2011 N 218-ФЗ)</w:t>
      </w:r>
    </w:p>
    <w:p w:rsidR="00A16B42" w:rsidRDefault="00A16B42">
      <w:pPr>
        <w:pStyle w:val="ConsPlusNormal"/>
        <w:spacing w:before="220"/>
        <w:ind w:firstLine="540"/>
        <w:jc w:val="both"/>
      </w:pPr>
      <w:r>
        <w:t>вреде употребления алкогольной продукции для здоровья.</w:t>
      </w:r>
    </w:p>
    <w:p w:rsidR="00A16B42" w:rsidRDefault="00A16B42">
      <w:pPr>
        <w:pStyle w:val="ConsPlusNormal"/>
        <w:jc w:val="both"/>
      </w:pPr>
      <w:r>
        <w:t xml:space="preserve">(абзац введен Федеральным </w:t>
      </w:r>
      <w:hyperlink r:id="rId498">
        <w:r>
          <w:rPr>
            <w:color w:val="0000FF"/>
          </w:rPr>
          <w:t>законом</w:t>
        </w:r>
      </w:hyperlink>
      <w:r>
        <w:t xml:space="preserve"> от 18.07.2011 N 218-ФЗ)</w:t>
      </w:r>
    </w:p>
    <w:p w:rsidR="00A16B42" w:rsidRDefault="00A16B42">
      <w:pPr>
        <w:pStyle w:val="ConsPlusNormal"/>
        <w:spacing w:before="220"/>
        <w:ind w:firstLine="540"/>
        <w:jc w:val="both"/>
      </w:pPr>
      <w:r>
        <w:t>Указанная информация доводится до потребителей в порядке, установленном Правительством Российской Федерации.</w:t>
      </w:r>
    </w:p>
    <w:p w:rsidR="00A16B42" w:rsidRDefault="00A16B42">
      <w:pPr>
        <w:pStyle w:val="ConsPlusNormal"/>
        <w:spacing w:before="220"/>
        <w:ind w:firstLine="540"/>
        <w:jc w:val="both"/>
      </w:pPr>
      <w:r>
        <w:t xml:space="preserve">К особенностям розничной продажи винодельческой продукции применяется </w:t>
      </w:r>
      <w:hyperlink r:id="rId499">
        <w:r>
          <w:rPr>
            <w:color w:val="0000FF"/>
          </w:rPr>
          <w:t>законодательство</w:t>
        </w:r>
      </w:hyperlink>
      <w:r>
        <w:t xml:space="preserve"> о виноградарстве и виноделии, если иное не установлено настоящим </w:t>
      </w:r>
      <w:r>
        <w:lastRenderedPageBreak/>
        <w:t>Федеральным законом.</w:t>
      </w:r>
    </w:p>
    <w:p w:rsidR="00A16B42" w:rsidRDefault="00A16B42">
      <w:pPr>
        <w:pStyle w:val="ConsPlusNormal"/>
        <w:jc w:val="both"/>
      </w:pPr>
      <w:r>
        <w:t xml:space="preserve">(абзац введен Федеральным </w:t>
      </w:r>
      <w:hyperlink r:id="rId500">
        <w:r>
          <w:rPr>
            <w:color w:val="0000FF"/>
          </w:rPr>
          <w:t>законом</w:t>
        </w:r>
      </w:hyperlink>
      <w:r>
        <w:t xml:space="preserve"> от 02.07.2021 N 345-ФЗ)</w:t>
      </w:r>
    </w:p>
    <w:p w:rsidR="00A16B42" w:rsidRDefault="00A16B42">
      <w:pPr>
        <w:pStyle w:val="ConsPlusNormal"/>
        <w:spacing w:before="220"/>
        <w:ind w:firstLine="540"/>
        <w:jc w:val="both"/>
      </w:pPr>
      <w:r>
        <w:t>4. Потребительская упаковка алкогольной продукции должна обеспечивать возможность визуального определения факта ее вскрытия.</w:t>
      </w:r>
    </w:p>
    <w:p w:rsidR="00A16B42" w:rsidRDefault="00A16B42">
      <w:pPr>
        <w:pStyle w:val="ConsPlusNormal"/>
        <w:jc w:val="both"/>
      </w:pPr>
      <w:r>
        <w:t xml:space="preserve">(п. 4 в ред. Федерального </w:t>
      </w:r>
      <w:hyperlink r:id="rId501">
        <w:r>
          <w:rPr>
            <w:color w:val="0000FF"/>
          </w:rPr>
          <w:t>закона</w:t>
        </w:r>
      </w:hyperlink>
      <w:r>
        <w:t xml:space="preserve"> от 22.12.2020 N 436-ФЗ)</w:t>
      </w:r>
    </w:p>
    <w:p w:rsidR="00A16B42" w:rsidRDefault="00A16B42">
      <w:pPr>
        <w:pStyle w:val="ConsPlusNormal"/>
        <w:spacing w:before="220"/>
        <w:ind w:firstLine="540"/>
        <w:jc w:val="both"/>
      </w:pPr>
      <w:bookmarkStart w:id="58" w:name="P654"/>
      <w:bookmarkEnd w:id="58"/>
      <w:r>
        <w:t>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w:t>
      </w:r>
    </w:p>
    <w:p w:rsidR="00A16B42" w:rsidRDefault="00A16B42">
      <w:pPr>
        <w:pStyle w:val="ConsPlusNormal"/>
        <w:jc w:val="both"/>
      </w:pPr>
      <w:r>
        <w:t xml:space="preserve">(п. 5 введен Федеральным </w:t>
      </w:r>
      <w:hyperlink r:id="rId502">
        <w:r>
          <w:rPr>
            <w:color w:val="0000FF"/>
          </w:rPr>
          <w:t>законом</w:t>
        </w:r>
      </w:hyperlink>
      <w:r>
        <w:t xml:space="preserve"> от 18.07.2011 N 218-ФЗ; в ред. Федерального </w:t>
      </w:r>
      <w:hyperlink r:id="rId503">
        <w:r>
          <w:rPr>
            <w:color w:val="0000FF"/>
          </w:rPr>
          <w:t>закона</w:t>
        </w:r>
      </w:hyperlink>
      <w:r>
        <w:t xml:space="preserve"> от 22.12.2020 N 436-ФЗ)</w:t>
      </w:r>
    </w:p>
    <w:p w:rsidR="00A16B42" w:rsidRDefault="00A16B42">
      <w:pPr>
        <w:pStyle w:val="ConsPlusNormal"/>
        <w:spacing w:before="220"/>
        <w:ind w:firstLine="540"/>
        <w:jc w:val="both"/>
      </w:pPr>
      <w: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A16B42" w:rsidRDefault="00A16B42">
      <w:pPr>
        <w:pStyle w:val="ConsPlusNormal"/>
        <w:jc w:val="both"/>
      </w:pPr>
      <w:r>
        <w:t xml:space="preserve">(п. 6 введен Федеральным </w:t>
      </w:r>
      <w:hyperlink r:id="rId504">
        <w:r>
          <w:rPr>
            <w:color w:val="0000FF"/>
          </w:rPr>
          <w:t>законом</w:t>
        </w:r>
      </w:hyperlink>
      <w:r>
        <w:t xml:space="preserve"> от 18.07.2011 N 218-ФЗ)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30.09.2022 до 01.01.2024 п. 6.1 ст. 11 не применяется в отношении лиц, указанных в ст. 29.</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59" w:name="P660"/>
      <w:bookmarkEnd w:id="59"/>
      <w:r>
        <w:t>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A16B42" w:rsidRDefault="00A16B42">
      <w:pPr>
        <w:pStyle w:val="ConsPlusNormal"/>
        <w:spacing w:before="220"/>
        <w:ind w:firstLine="540"/>
        <w:jc w:val="both"/>
      </w:pPr>
      <w:r>
        <w:t>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rsidR="00A16B42" w:rsidRDefault="00A16B42">
      <w:pPr>
        <w:pStyle w:val="ConsPlusNormal"/>
        <w:spacing w:before="220"/>
        <w:ind w:firstLine="540"/>
        <w:jc w:val="both"/>
      </w:pPr>
      <w:r>
        <w:t>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rsidR="00A16B42" w:rsidRDefault="00A16B42">
      <w:pPr>
        <w:pStyle w:val="ConsPlusNormal"/>
        <w:jc w:val="both"/>
      </w:pPr>
      <w:r>
        <w:t xml:space="preserve">(п. 6.1 в ред. Федерального </w:t>
      </w:r>
      <w:hyperlink r:id="rId505">
        <w:r>
          <w:rPr>
            <w:color w:val="0000FF"/>
          </w:rPr>
          <w:t>закона</w:t>
        </w:r>
      </w:hyperlink>
      <w:r>
        <w:t xml:space="preserve"> от 28.12.2017 N 433-ФЗ)</w:t>
      </w:r>
    </w:p>
    <w:p w:rsidR="00A16B42" w:rsidRDefault="00A16B42">
      <w:pPr>
        <w:pStyle w:val="ConsPlusNormal"/>
        <w:spacing w:before="220"/>
        <w:ind w:firstLine="540"/>
        <w:jc w:val="both"/>
      </w:pPr>
      <w:r>
        <w:t xml:space="preserve">7. Утратил силу с 1 января 2021 года. - Федеральный </w:t>
      </w:r>
      <w:hyperlink r:id="rId506">
        <w:r>
          <w:rPr>
            <w:color w:val="0000FF"/>
          </w:rPr>
          <w:t>закон</w:t>
        </w:r>
      </w:hyperlink>
      <w:r>
        <w:t xml:space="preserve"> от 22.12.2020 N 436-ФЗ.</w:t>
      </w:r>
    </w:p>
    <w:p w:rsidR="00A16B42" w:rsidRDefault="00A16B42">
      <w:pPr>
        <w:pStyle w:val="ConsPlusNormal"/>
        <w:spacing w:before="220"/>
        <w:ind w:firstLine="540"/>
        <w:jc w:val="both"/>
      </w:pPr>
      <w:r>
        <w:t xml:space="preserve">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w:t>
      </w:r>
      <w:hyperlink r:id="rId507">
        <w:r>
          <w:rPr>
            <w:color w:val="0000FF"/>
          </w:rPr>
          <w:t>Перечень</w:t>
        </w:r>
      </w:hyperlink>
      <w:r>
        <w:t xml:space="preserve">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rsidR="00A16B42" w:rsidRDefault="00A16B42">
      <w:pPr>
        <w:pStyle w:val="ConsPlusNormal"/>
        <w:jc w:val="both"/>
      </w:pPr>
      <w:r>
        <w:t xml:space="preserve">(п. 8 введен Федеральным </w:t>
      </w:r>
      <w:hyperlink r:id="rId508">
        <w:r>
          <w:rPr>
            <w:color w:val="0000FF"/>
          </w:rPr>
          <w:t>законом</w:t>
        </w:r>
      </w:hyperlink>
      <w:r>
        <w:t xml:space="preserve"> от 29.07.2017 N 278-ФЗ)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ст. 11 дополняется п. 9 - 11 (</w:t>
            </w:r>
            <w:hyperlink r:id="rId509">
              <w:r>
                <w:rPr>
                  <w:color w:val="0000FF"/>
                </w:rPr>
                <w:t>ФЗ</w:t>
              </w:r>
            </w:hyperlink>
            <w:r>
              <w:rPr>
                <w:color w:val="392C69"/>
              </w:rPr>
              <w:t xml:space="preserve"> от 11.03.2024 N 46-ФЗ). См. будущую </w:t>
            </w:r>
            <w:hyperlink r:id="rId5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ind w:firstLine="540"/>
        <w:jc w:val="both"/>
      </w:pPr>
    </w:p>
    <w:p w:rsidR="00A16B42" w:rsidRDefault="00A16B42">
      <w:pPr>
        <w:pStyle w:val="ConsPlusTitle"/>
        <w:ind w:firstLine="540"/>
        <w:jc w:val="both"/>
        <w:outlineLvl w:val="1"/>
      </w:pPr>
      <w:bookmarkStart w:id="60" w:name="P670"/>
      <w:bookmarkEnd w:id="60"/>
      <w:r>
        <w:t>Статья 12. Маркировка алкогольной продукции</w:t>
      </w:r>
    </w:p>
    <w:p w:rsidR="00A16B42" w:rsidRDefault="00A16B42">
      <w:pPr>
        <w:pStyle w:val="ConsPlusNormal"/>
        <w:ind w:firstLine="540"/>
        <w:jc w:val="both"/>
      </w:pPr>
      <w:r>
        <w:t xml:space="preserve">(в ред. Федерального </w:t>
      </w:r>
      <w:hyperlink r:id="rId511">
        <w:r>
          <w:rPr>
            <w:color w:val="0000FF"/>
          </w:rPr>
          <w:t>закона</w:t>
        </w:r>
      </w:hyperlink>
      <w:r>
        <w:t xml:space="preserve"> от 22.12.2020 N 436-ФЗ)</w:t>
      </w:r>
    </w:p>
    <w:p w:rsidR="00A16B42" w:rsidRDefault="00A16B42">
      <w:pPr>
        <w:pStyle w:val="ConsPlusNormal"/>
        <w:ind w:firstLine="540"/>
        <w:jc w:val="both"/>
      </w:pPr>
    </w:p>
    <w:p w:rsidR="00A16B42" w:rsidRDefault="00A16B42">
      <w:pPr>
        <w:pStyle w:val="ConsPlusNormal"/>
        <w:ind w:firstLine="540"/>
        <w:jc w:val="both"/>
      </w:pPr>
      <w:bookmarkStart w:id="61" w:name="P673"/>
      <w:bookmarkEnd w:id="61"/>
      <w:r>
        <w:t xml:space="preserve">1. Алкогольная продукция, производимая на территории Российской Федерации или ввозимая в Российскую Федерацию, в том числе из государств - членов ЕАЭС, за исключением случаев, предусмотренных </w:t>
      </w:r>
      <w:hyperlink w:anchor="P771">
        <w:r>
          <w:rPr>
            <w:color w:val="0000FF"/>
          </w:rPr>
          <w:t>пунктом 19</w:t>
        </w:r>
      </w:hyperlink>
      <w:r>
        <w:t xml:space="preserve"> настоящей статьи, подлежит обязательной маркировке федеральными специальными марками. Пиво и пивные напитки, сидр, пуаре, медовуха подлежат обязательной маркировке средствами идентификации в соответствии с требованиями Федерального </w:t>
      </w:r>
      <w:hyperlink r:id="rId512">
        <w:r>
          <w:rPr>
            <w:color w:val="0000FF"/>
          </w:rPr>
          <w:t>закона</w:t>
        </w:r>
      </w:hyperlink>
      <w:r>
        <w:t xml:space="preserve"> от 28 декабря 2009 года N 381-ФЗ "Об основах государственного регулирования торговой деятельности в Российской Федерации" и принятыми в соответствии с ним иными нормативными правовыми актами Российской Федерации.</w:t>
      </w:r>
    </w:p>
    <w:p w:rsidR="00A16B42" w:rsidRDefault="00A16B42">
      <w:pPr>
        <w:pStyle w:val="ConsPlusNormal"/>
        <w:jc w:val="both"/>
      </w:pPr>
      <w:r>
        <w:t xml:space="preserve">(в ред. Федерального </w:t>
      </w:r>
      <w:hyperlink r:id="rId513">
        <w:r>
          <w:rPr>
            <w:color w:val="0000FF"/>
          </w:rPr>
          <w:t>закона</w:t>
        </w:r>
      </w:hyperlink>
      <w:r>
        <w:t xml:space="preserve"> от 03.04.2023 N 108-ФЗ)</w:t>
      </w:r>
    </w:p>
    <w:p w:rsidR="00A16B42" w:rsidRDefault="00A16B42">
      <w:pPr>
        <w:pStyle w:val="ConsPlusNormal"/>
        <w:spacing w:before="220"/>
        <w:ind w:firstLine="540"/>
        <w:jc w:val="both"/>
      </w:pPr>
      <w:r>
        <w:t xml:space="preserve">Федеральным </w:t>
      </w:r>
      <w:hyperlink r:id="rId514">
        <w:r>
          <w:rPr>
            <w:color w:val="0000FF"/>
          </w:rPr>
          <w:t>законом</w:t>
        </w:r>
      </w:hyperlink>
      <w:r>
        <w:t xml:space="preserve"> может быть предусмотрено проведение эксперимента, предусматривающего применение в течение определенного периода времени специального регулирования в отношении маркировки федеральными специальными марками ввозимой в Российскую Федерацию алкогольной продукции, с определением круга лиц, на которых распространяется это специальное регулирование, а также особенностей его применения. </w:t>
      </w:r>
      <w:hyperlink r:id="rId515">
        <w:r>
          <w:rPr>
            <w:color w:val="0000FF"/>
          </w:rPr>
          <w:t>Положение</w:t>
        </w:r>
      </w:hyperlink>
      <w:r>
        <w:t xml:space="preserve"> о проведении такого эксперимента, а также территории, на которых проводится эксперимент, утверждаются Правительством Российской Федерации.</w:t>
      </w:r>
    </w:p>
    <w:p w:rsidR="00A16B42" w:rsidRDefault="00A16B42">
      <w:pPr>
        <w:pStyle w:val="ConsPlusNormal"/>
        <w:jc w:val="both"/>
      </w:pPr>
      <w:r>
        <w:t xml:space="preserve">(абзац введен Федеральным </w:t>
      </w:r>
      <w:hyperlink r:id="rId516">
        <w:r>
          <w:rPr>
            <w:color w:val="0000FF"/>
          </w:rPr>
          <w:t>законом</w:t>
        </w:r>
      </w:hyperlink>
      <w:r>
        <w:t xml:space="preserve"> от 30.04.2021 N 125-ФЗ; в ред. Федерального </w:t>
      </w:r>
      <w:hyperlink r:id="rId517">
        <w:r>
          <w:rPr>
            <w:color w:val="0000FF"/>
          </w:rPr>
          <w:t>закона</w:t>
        </w:r>
      </w:hyperlink>
      <w:r>
        <w:t xml:space="preserve"> от 26.03.2022 N 74-ФЗ)</w:t>
      </w:r>
    </w:p>
    <w:p w:rsidR="00A16B42" w:rsidRDefault="00A16B42">
      <w:pPr>
        <w:pStyle w:val="ConsPlusNormal"/>
        <w:spacing w:before="220"/>
        <w:ind w:firstLine="540"/>
        <w:jc w:val="both"/>
      </w:pPr>
      <w:r>
        <w:t xml:space="preserve">2. 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w:t>
      </w:r>
      <w:hyperlink w:anchor="P673">
        <w:r>
          <w:rPr>
            <w:color w:val="0000FF"/>
          </w:rPr>
          <w:t>пункте 1</w:t>
        </w:r>
      </w:hyperlink>
      <w:r>
        <w:t xml:space="preserve">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w:t>
      </w:r>
    </w:p>
    <w:p w:rsidR="00A16B42" w:rsidRDefault="00A16B42">
      <w:pPr>
        <w:pStyle w:val="ConsPlusNormal"/>
        <w:spacing w:before="220"/>
        <w:ind w:firstLine="540"/>
        <w:jc w:val="both"/>
      </w:pPr>
      <w:r>
        <w:t>3. 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w:t>
      </w:r>
    </w:p>
    <w:p w:rsidR="00A16B42" w:rsidRDefault="00A16B42">
      <w:pPr>
        <w:pStyle w:val="ConsPlusNormal"/>
        <w:spacing w:before="220"/>
        <w:ind w:firstLine="540"/>
        <w:jc w:val="both"/>
      </w:pPr>
      <w:r>
        <w:t>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rsidR="00A16B42" w:rsidRDefault="00A16B42">
      <w:pPr>
        <w:pStyle w:val="ConsPlusNormal"/>
        <w:spacing w:before="220"/>
        <w:ind w:firstLine="540"/>
        <w:jc w:val="both"/>
      </w:pPr>
      <w:r>
        <w:t xml:space="preserve">4. </w:t>
      </w:r>
      <w:hyperlink r:id="rId518">
        <w:r>
          <w:rPr>
            <w:color w:val="0000FF"/>
          </w:rPr>
          <w:t>Требования</w:t>
        </w:r>
      </w:hyperlink>
      <w:r>
        <w:t xml:space="preserve"> к образцам федеральных специальных марок, </w:t>
      </w:r>
      <w:hyperlink r:id="rId519">
        <w:r>
          <w:rPr>
            <w:color w:val="0000FF"/>
          </w:rPr>
          <w:t>порядок</w:t>
        </w:r>
      </w:hyperlink>
      <w:r>
        <w:t xml:space="preserve"> изготовления федеральных специальных марок, </w:t>
      </w:r>
      <w:hyperlink r:id="rId520">
        <w:r>
          <w:rPr>
            <w:color w:val="0000FF"/>
          </w:rPr>
          <w:t>порядок</w:t>
        </w:r>
      </w:hyperlink>
      <w:r>
        <w:t xml:space="preserve"> приобретения федеральных специальных марок, </w:t>
      </w:r>
      <w:hyperlink r:id="rId521">
        <w:r>
          <w:rPr>
            <w:color w:val="0000FF"/>
          </w:rPr>
          <w:t>порядок</w:t>
        </w:r>
      </w:hyperlink>
      <w:r>
        <w:t xml:space="preserve"> уничтожения федеральных специальных марок, </w:t>
      </w:r>
      <w:hyperlink r:id="rId522">
        <w:r>
          <w:rPr>
            <w:color w:val="0000FF"/>
          </w:rPr>
          <w:t>порядок</w:t>
        </w:r>
      </w:hyperlink>
      <w:r>
        <w:t xml:space="preserve"> маркировки федеральными специальными марками алкогольной продукции и </w:t>
      </w:r>
      <w:hyperlink r:id="rId523">
        <w:r>
          <w:rPr>
            <w:color w:val="0000FF"/>
          </w:rPr>
          <w:t>цена</w:t>
        </w:r>
      </w:hyperlink>
      <w:r>
        <w:t xml:space="preserve"> федеральных специальных марок, а также </w:t>
      </w:r>
      <w:hyperlink r:id="rId524">
        <w:r>
          <w:rPr>
            <w:color w:val="0000FF"/>
          </w:rPr>
          <w:t>порядок</w:t>
        </w:r>
      </w:hyperlink>
      <w:r>
        <w:t xml:space="preserve"> маркировки средствами идентификации пива и пивных напитков, сидра, пуаре, медовухи устанавливаются Правительством Российской Федерации. </w:t>
      </w:r>
      <w:hyperlink r:id="rId525">
        <w:r>
          <w:rPr>
            <w:color w:val="0000FF"/>
          </w:rPr>
          <w:t>Образцы</w:t>
        </w:r>
      </w:hyperlink>
      <w:r>
        <w:t xml:space="preserve">, </w:t>
      </w:r>
      <w:hyperlink r:id="rId526">
        <w:r>
          <w:rPr>
            <w:color w:val="0000FF"/>
          </w:rPr>
          <w:t>перечень</w:t>
        </w:r>
      </w:hyperlink>
      <w:r>
        <w:t xml:space="preserve"> реквизитов и элементов защиты федеральных специальных марок утверждаются федеральным органом по контролю и надзору.</w:t>
      </w:r>
    </w:p>
    <w:p w:rsidR="00A16B42" w:rsidRDefault="00A16B42">
      <w:pPr>
        <w:pStyle w:val="ConsPlusNormal"/>
        <w:jc w:val="both"/>
      </w:pPr>
      <w:r>
        <w:t xml:space="preserve">(в ред. Федерального </w:t>
      </w:r>
      <w:hyperlink r:id="rId527">
        <w:r>
          <w:rPr>
            <w:color w:val="0000FF"/>
          </w:rPr>
          <w:t>закона</w:t>
        </w:r>
      </w:hyperlink>
      <w:r>
        <w:t xml:space="preserve"> от 03.04.2023 N 108-ФЗ)</w:t>
      </w:r>
    </w:p>
    <w:p w:rsidR="00A16B42" w:rsidRDefault="00A16B42">
      <w:pPr>
        <w:pStyle w:val="ConsPlusNormal"/>
        <w:spacing w:before="220"/>
        <w:ind w:firstLine="540"/>
        <w:jc w:val="both"/>
      </w:pPr>
      <w:r>
        <w:lastRenderedPageBreak/>
        <w:t>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p w:rsidR="00A16B42" w:rsidRDefault="00A16B42">
      <w:pPr>
        <w:pStyle w:val="ConsPlusNormal"/>
        <w:spacing w:before="220"/>
        <w:ind w:firstLine="540"/>
        <w:jc w:val="both"/>
      </w:pPr>
      <w:bookmarkStart w:id="62" w:name="P683"/>
      <w:bookmarkEnd w:id="62"/>
      <w:r>
        <w:t xml:space="preserve">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w:t>
      </w:r>
      <w:hyperlink r:id="rId528">
        <w:r>
          <w:rPr>
            <w:color w:val="0000FF"/>
          </w:rPr>
          <w:t>заявление</w:t>
        </w:r>
      </w:hyperlink>
      <w:r>
        <w:t xml:space="preserve"> о выдаче федеральных специальных марок с указанием вида алкогольной продукции в соответствии со </w:t>
      </w:r>
      <w:hyperlink w:anchor="P90">
        <w:r>
          <w:rPr>
            <w:color w:val="0000FF"/>
          </w:rPr>
          <w:t>статьей 2</w:t>
        </w:r>
      </w:hyperlink>
      <w:r>
        <w:t xml:space="preserve"> настоящего Федерального закона или </w:t>
      </w:r>
      <w:hyperlink r:id="rId529">
        <w:r>
          <w:rPr>
            <w:color w:val="0000FF"/>
          </w:rPr>
          <w:t>статьей 3</w:t>
        </w:r>
      </w:hyperlink>
      <w:r>
        <w:t xml:space="preserve"> Федерального закона от 27 декабря 2019 года N 468-ФЗ "О виноградарстве и виноделии в Российской Федерации",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запрашиваемых марок.</w:t>
      </w:r>
    </w:p>
    <w:p w:rsidR="00A16B42" w:rsidRDefault="00A16B42">
      <w:pPr>
        <w:pStyle w:val="ConsPlusNormal"/>
        <w:jc w:val="both"/>
      </w:pPr>
      <w:r>
        <w:t xml:space="preserve">(в ред. Федерального </w:t>
      </w:r>
      <w:hyperlink r:id="rId530">
        <w:r>
          <w:rPr>
            <w:color w:val="0000FF"/>
          </w:rPr>
          <w:t>закона</w:t>
        </w:r>
      </w:hyperlink>
      <w:r>
        <w:t xml:space="preserve"> от 02.07.2021 N 345-ФЗ)</w:t>
      </w:r>
    </w:p>
    <w:p w:rsidR="00A16B42" w:rsidRDefault="00A16B42">
      <w:pPr>
        <w:pStyle w:val="ConsPlusNormal"/>
        <w:spacing w:before="220"/>
        <w:ind w:firstLine="540"/>
        <w:jc w:val="both"/>
      </w:pPr>
      <w:r>
        <w:t xml:space="preserve">Для приобретения федеральных специальных марок организации, осуществляющие закупку алкогольной продукции для ввоза в Российскую Федерацию, в том числе из государств - членов ЕАЭС, в заявлениях о выдаче федеральных специальных марок дополнительно к сведениям, предусмотренным </w:t>
      </w:r>
      <w:hyperlink w:anchor="P683">
        <w:r>
          <w:rPr>
            <w:color w:val="0000FF"/>
          </w:rPr>
          <w:t>абзацем первым</w:t>
        </w:r>
      </w:hyperlink>
      <w:r>
        <w:t xml:space="preserve"> настоящего пункта, указывают:</w:t>
      </w:r>
    </w:p>
    <w:p w:rsidR="00A16B42" w:rsidRDefault="00A16B42">
      <w:pPr>
        <w:pStyle w:val="ConsPlusNormal"/>
        <w:spacing w:before="220"/>
        <w:ind w:firstLine="540"/>
        <w:jc w:val="both"/>
      </w:pPr>
      <w:r>
        <w:t>номер (при наличии) и дату договора (контракта) поставки алкогольной продукции, при исполнении которого будет осуществляться ввоз продукции в Российскую Федерацию;</w:t>
      </w:r>
    </w:p>
    <w:p w:rsidR="00A16B42" w:rsidRDefault="00A16B42">
      <w:pPr>
        <w:pStyle w:val="ConsPlusNormal"/>
        <w:spacing w:before="220"/>
        <w:ind w:firstLine="540"/>
        <w:jc w:val="both"/>
      </w:pPr>
      <w:r>
        <w:t>полное наименование поставщика алкогольной продукции, место его нахождения (адрес юридического лица), фактический адрес.</w:t>
      </w:r>
    </w:p>
    <w:p w:rsidR="00A16B42" w:rsidRDefault="00A16B42">
      <w:pPr>
        <w:pStyle w:val="ConsPlusNormal"/>
        <w:spacing w:before="220"/>
        <w:ind w:firstLine="540"/>
        <w:jc w:val="both"/>
      </w:pPr>
      <w:r>
        <w:t>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w:t>
      </w:r>
    </w:p>
    <w:p w:rsidR="00A16B42" w:rsidRDefault="00A16B42">
      <w:pPr>
        <w:pStyle w:val="ConsPlusNormal"/>
        <w:spacing w:before="220"/>
        <w:ind w:firstLine="540"/>
        <w:jc w:val="both"/>
      </w:pPr>
      <w:r>
        <w:t>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w:t>
      </w:r>
    </w:p>
    <w:p w:rsidR="00A16B42" w:rsidRDefault="00A16B42">
      <w:pPr>
        <w:pStyle w:val="ConsPlusNormal"/>
        <w:spacing w:before="220"/>
        <w:ind w:firstLine="540"/>
        <w:jc w:val="both"/>
      </w:pPr>
      <w:r>
        <w:t>При подаче заявления о выдаче федеральных специальных марок не допускается требовать от заявителя представление иных документов.</w:t>
      </w:r>
    </w:p>
    <w:p w:rsidR="00A16B42" w:rsidRDefault="00A16B42">
      <w:pPr>
        <w:pStyle w:val="ConsPlusNormal"/>
        <w:spacing w:before="220"/>
        <w:ind w:firstLine="540"/>
        <w:jc w:val="both"/>
      </w:pPr>
      <w:r>
        <w:t xml:space="preserve">6. Федеральные специальные марки </w:t>
      </w:r>
      <w:hyperlink r:id="rId531">
        <w:r>
          <w:rPr>
            <w:color w:val="0000FF"/>
          </w:rPr>
          <w:t>выдаются</w:t>
        </w:r>
      </w:hyperlink>
      <w:r>
        <w:t xml:space="preserve"> федеральным органом по контролю и надзору.</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 п. 6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63" w:name="P694"/>
      <w:bookmarkEnd w:id="63"/>
      <w:r>
        <w:t xml:space="preserve">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w:t>
      </w:r>
      <w:r>
        <w:lastRenderedPageBreak/>
        <w:t>автоматизированной информационной системе и объем которого соответствует количеству запрашиваемых федеральных специальных марок.</w:t>
      </w:r>
    </w:p>
    <w:p w:rsidR="00A16B42" w:rsidRDefault="00A16B42">
      <w:pPr>
        <w:pStyle w:val="ConsPlusNormal"/>
        <w:spacing w:before="220"/>
        <w:ind w:firstLine="540"/>
        <w:jc w:val="both"/>
      </w:pPr>
      <w:r>
        <w:t xml:space="preserve">Федеральные специальные марки выдаются сельскохозяйственным товаропроизводителям при соблюдении ими требований, установленных </w:t>
      </w:r>
      <w:hyperlink w:anchor="P575">
        <w:r>
          <w:rPr>
            <w:color w:val="0000FF"/>
          </w:rPr>
          <w:t>статьей 11</w:t>
        </w:r>
      </w:hyperlink>
      <w: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anchor="P580">
        <w:r>
          <w:rPr>
            <w:color w:val="0000FF"/>
          </w:rPr>
          <w:t>абзацем вторым пункта 1 статьи 11</w:t>
        </w:r>
      </w:hyperlink>
      <w:r>
        <w:t xml:space="preserve"> настоящего Федерального закона.</w:t>
      </w:r>
    </w:p>
    <w:p w:rsidR="00A16B42" w:rsidRDefault="00A16B42">
      <w:pPr>
        <w:pStyle w:val="ConsPlusNormal"/>
        <w:spacing w:before="220"/>
        <w:ind w:firstLine="540"/>
        <w:jc w:val="both"/>
      </w:pPr>
      <w:bookmarkStart w:id="64" w:name="P696"/>
      <w:bookmarkEnd w:id="64"/>
      <w:r>
        <w:t xml:space="preserve">Федеральные специальные марки, содержащие эмблему (знак) "Вино России", указанную в </w:t>
      </w:r>
      <w:hyperlink r:id="rId532">
        <w:r>
          <w:rPr>
            <w:color w:val="0000FF"/>
          </w:rPr>
          <w:t>пункте 5 части 10 статьи 9</w:t>
        </w:r>
      </w:hyperlink>
      <w:r>
        <w:t xml:space="preserve"> Федерального закона от 27 декабря 2019 года N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w:t>
      </w:r>
    </w:p>
    <w:p w:rsidR="00A16B42" w:rsidRDefault="00A16B42">
      <w:pPr>
        <w:pStyle w:val="ConsPlusNormal"/>
        <w:jc w:val="both"/>
      </w:pPr>
      <w:r>
        <w:t xml:space="preserve">(абзац введен Федеральным </w:t>
      </w:r>
      <w:hyperlink r:id="rId533">
        <w:r>
          <w:rPr>
            <w:color w:val="0000FF"/>
          </w:rPr>
          <w:t>законом</w:t>
        </w:r>
      </w:hyperlink>
      <w:r>
        <w:t xml:space="preserve"> от 28.12.2022 N 557-ФЗ)</w:t>
      </w:r>
    </w:p>
    <w:p w:rsidR="00A16B42" w:rsidRDefault="00A16B42">
      <w:pPr>
        <w:pStyle w:val="ConsPlusNormal"/>
        <w:spacing w:before="220"/>
        <w:ind w:firstLine="540"/>
        <w:jc w:val="both"/>
      </w:pPr>
      <w:r>
        <w:t>7. 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 п. 7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65" w:name="P701"/>
      <w:bookmarkEnd w:id="65"/>
      <w:r>
        <w:t>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w:t>
      </w:r>
    </w:p>
    <w:p w:rsidR="00A16B42" w:rsidRDefault="00A16B42">
      <w:pPr>
        <w:pStyle w:val="ConsPlusNormal"/>
        <w:jc w:val="both"/>
      </w:pPr>
      <w:r>
        <w:t xml:space="preserve">(в ред. Федерального </w:t>
      </w:r>
      <w:hyperlink r:id="rId534">
        <w:r>
          <w:rPr>
            <w:color w:val="0000FF"/>
          </w:rPr>
          <w:t>закона</w:t>
        </w:r>
      </w:hyperlink>
      <w:r>
        <w:t xml:space="preserve"> от 28.12.2022 N 557-ФЗ)</w:t>
      </w:r>
    </w:p>
    <w:p w:rsidR="00A16B42" w:rsidRDefault="00A16B42">
      <w:pPr>
        <w:pStyle w:val="ConsPlusNormal"/>
        <w:spacing w:before="220"/>
        <w:ind w:firstLine="540"/>
        <w:jc w:val="both"/>
      </w:pPr>
      <w:r>
        <w:t>8. Срок проверки заявления не может превышать семь рабочих дней со дня регистрации заявления, за исключением случая, если проверка заявления была приостановлена.</w:t>
      </w:r>
    </w:p>
    <w:p w:rsidR="00A16B42" w:rsidRDefault="00A16B42">
      <w:pPr>
        <w:pStyle w:val="ConsPlusNormal"/>
        <w:spacing w:before="220"/>
        <w:ind w:firstLine="540"/>
        <w:jc w:val="both"/>
      </w:pPr>
      <w:bookmarkStart w:id="66" w:name="P704"/>
      <w:bookmarkEnd w:id="66"/>
      <w:r>
        <w:t xml:space="preserve">В случае наличия оснований, указанных в </w:t>
      </w:r>
      <w:hyperlink w:anchor="P708">
        <w:r>
          <w:rPr>
            <w:color w:val="0000FF"/>
          </w:rPr>
          <w:t>пункте 9</w:t>
        </w:r>
      </w:hyperlink>
      <w:r>
        <w:t xml:space="preserve">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w:t>
      </w:r>
      <w:hyperlink w:anchor="P708">
        <w:r>
          <w:rPr>
            <w:color w:val="0000FF"/>
          </w:rPr>
          <w:t>пунктом 9</w:t>
        </w:r>
      </w:hyperlink>
      <w:r>
        <w:t xml:space="preserve"> настоящей статьи и о приостановлении проверки заявления на срок не более чем десять рабочих дней.</w:t>
      </w:r>
    </w:p>
    <w:p w:rsidR="00A16B42" w:rsidRDefault="00A16B42">
      <w:pPr>
        <w:pStyle w:val="ConsPlusNormal"/>
        <w:spacing w:before="220"/>
        <w:ind w:firstLine="540"/>
        <w:jc w:val="both"/>
      </w:pPr>
      <w:bookmarkStart w:id="67" w:name="P705"/>
      <w:bookmarkEnd w:id="67"/>
      <w:r>
        <w:t xml:space="preserve">В течение десяти рабочих дней со дня отправки сообщения, указанного в </w:t>
      </w:r>
      <w:hyperlink w:anchor="P704">
        <w:r>
          <w:rPr>
            <w:color w:val="0000FF"/>
          </w:rPr>
          <w:t>абзаце втором</w:t>
        </w:r>
      </w:hyperlink>
      <w:r>
        <w:t xml:space="preserve">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w:t>
      </w:r>
    </w:p>
    <w:p w:rsidR="00A16B42" w:rsidRDefault="00A16B42">
      <w:pPr>
        <w:pStyle w:val="ConsPlusNormal"/>
        <w:spacing w:before="220"/>
        <w:ind w:firstLine="540"/>
        <w:jc w:val="both"/>
      </w:pPr>
      <w:bookmarkStart w:id="68" w:name="P706"/>
      <w:bookmarkEnd w:id="68"/>
      <w:r>
        <w:lastRenderedPageBreak/>
        <w:t xml:space="preserve">В случае, если заявителем в течение десяти рабочих дней не устранены основания для возврата заявления, указанные в </w:t>
      </w:r>
      <w:hyperlink w:anchor="P708">
        <w:r>
          <w:rPr>
            <w:color w:val="0000FF"/>
          </w:rPr>
          <w:t>пункте 9</w:t>
        </w:r>
      </w:hyperlink>
      <w:r>
        <w:t xml:space="preserve"> настоящей статьи, заявление возвращается заявителю в форме электронного документа.</w:t>
      </w:r>
    </w:p>
    <w:p w:rsidR="00A16B42" w:rsidRDefault="00A16B42">
      <w:pPr>
        <w:pStyle w:val="ConsPlusNormal"/>
        <w:spacing w:before="220"/>
        <w:ind w:firstLine="540"/>
        <w:jc w:val="both"/>
      </w:pPr>
      <w:bookmarkStart w:id="69" w:name="P707"/>
      <w:bookmarkEnd w:id="69"/>
      <w:r>
        <w:t>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w:t>
      </w:r>
    </w:p>
    <w:p w:rsidR="00A16B42" w:rsidRDefault="00A16B42">
      <w:pPr>
        <w:pStyle w:val="ConsPlusNormal"/>
        <w:spacing w:before="220"/>
        <w:ind w:firstLine="540"/>
        <w:jc w:val="both"/>
      </w:pPr>
      <w:bookmarkStart w:id="70" w:name="P708"/>
      <w:bookmarkEnd w:id="70"/>
      <w:r>
        <w:t>9. Основанием для возврата заявления является:</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1 п. 9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71" w:name="P711"/>
      <w:bookmarkEnd w:id="71"/>
      <w:r>
        <w:t xml:space="preserve">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день подачи заявления недоимки по налогам, сборам, страховым взносам, задолженности по пеням, штрафам и процентам за нарушение законодательства Российской Федерации о налогах и сборах, а также наличие у заявителя, осуществляющего закупку алкогольной продукции для ввоза в Российскую Федерацию, в том числе из государств - членов ЕАЭС, задолженности по уплате таможенных платежей, специальных, антидемпинговых, компенсационных пошлин, пеней и процентов, не погашенных в срок, указанный в </w:t>
      </w:r>
      <w:hyperlink w:anchor="P706">
        <w:r>
          <w:rPr>
            <w:color w:val="0000FF"/>
          </w:rPr>
          <w:t>абзаце четвертом пункта 8</w:t>
        </w:r>
      </w:hyperlink>
      <w:r>
        <w:t xml:space="preserve"> настоящей статьи;</w:t>
      </w:r>
    </w:p>
    <w:p w:rsidR="00A16B42" w:rsidRDefault="00A16B42">
      <w:pPr>
        <w:pStyle w:val="ConsPlusNormal"/>
        <w:jc w:val="both"/>
      </w:pPr>
      <w:r>
        <w:t xml:space="preserve">(пп. 1 в ред. Федерального </w:t>
      </w:r>
      <w:hyperlink r:id="rId535">
        <w:r>
          <w:rPr>
            <w:color w:val="0000FF"/>
          </w:rPr>
          <w:t>закона</w:t>
        </w:r>
      </w:hyperlink>
      <w:r>
        <w:t xml:space="preserve"> от 26.03.2022 N 74-ФЗ)</w:t>
      </w:r>
    </w:p>
    <w:p w:rsidR="00A16B42" w:rsidRDefault="00A16B42">
      <w:pPr>
        <w:pStyle w:val="ConsPlusNormal"/>
        <w:spacing w:before="220"/>
        <w:ind w:firstLine="540"/>
        <w:jc w:val="both"/>
      </w:pPr>
      <w:bookmarkStart w:id="72" w:name="P713"/>
      <w:bookmarkEnd w:id="72"/>
      <w:r>
        <w:t xml:space="preserve">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w:t>
      </w:r>
      <w:hyperlink w:anchor="P705">
        <w:r>
          <w:rPr>
            <w:color w:val="0000FF"/>
          </w:rPr>
          <w:t>абзаце третьем пункта 8</w:t>
        </w:r>
      </w:hyperlink>
      <w:r>
        <w:t xml:space="preserve"> настоящей статьи;</w:t>
      </w:r>
    </w:p>
    <w:p w:rsidR="00A16B42" w:rsidRDefault="00A16B42">
      <w:pPr>
        <w:pStyle w:val="ConsPlusNormal"/>
        <w:spacing w:before="220"/>
        <w:ind w:firstLine="540"/>
        <w:jc w:val="both"/>
      </w:pPr>
      <w:bookmarkStart w:id="73" w:name="P714"/>
      <w:bookmarkEnd w:id="73"/>
      <w:r>
        <w:t xml:space="preserve">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w:t>
      </w:r>
      <w:hyperlink w:anchor="P705">
        <w:r>
          <w:rPr>
            <w:color w:val="0000FF"/>
          </w:rPr>
          <w:t>абзаце третьем пункта 8</w:t>
        </w:r>
      </w:hyperlink>
      <w:r>
        <w:t xml:space="preserve"> настоящей статьи;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4 п. 9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74" w:name="P717"/>
      <w:bookmarkEnd w:id="74"/>
      <w:r>
        <w:t xml:space="preserve">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w:t>
      </w:r>
      <w:hyperlink w:anchor="P705">
        <w:r>
          <w:rPr>
            <w:color w:val="0000FF"/>
          </w:rPr>
          <w:t>абзаце третьем пункта 8</w:t>
        </w:r>
      </w:hyperlink>
      <w:r>
        <w:t xml:space="preserve"> настоящей статьи, сведений:</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С 26.03.2022 по 31.05.2024 включительно срок нанесения на алкогольную продукцию федеральных специальных марок составляет 18 месяцев (ФЗ от 26.03.2022 </w:t>
            </w:r>
            <w:hyperlink r:id="rId536">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С 26.03.2022 по 31.05.2024 включительно срок ввоза в РФ алкогольной продукции составляет 18 месяцев (ФЗ от 26.03.2022 </w:t>
            </w:r>
            <w:hyperlink r:id="rId537">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об уничтожении федеральных специальных марок, полученных для маркировки алкогольной продукции, которая не была ввезена в Российскую Федерацию в течение девяти месяцев со дня их получения заявителем, - для алкогольной продукции, ввозимой в Российскую Федерацию;</w:t>
      </w:r>
    </w:p>
    <w:p w:rsidR="00A16B42" w:rsidRDefault="00A16B42">
      <w:pPr>
        <w:pStyle w:val="ConsPlusNormal"/>
        <w:spacing w:before="220"/>
        <w:ind w:firstLine="540"/>
        <w:jc w:val="both"/>
      </w:pPr>
      <w:r>
        <w:t xml:space="preserve">5) частичное или полное отсутствие в заявлении сведений, указанных в </w:t>
      </w:r>
      <w:hyperlink w:anchor="P683">
        <w:r>
          <w:rPr>
            <w:color w:val="0000FF"/>
          </w:rPr>
          <w:t>пункте 5</w:t>
        </w:r>
      </w:hyperlink>
      <w:r>
        <w:t xml:space="preserve"> настоящей статьи, либо их недостоверность в случае, если нарушения не устранены в срок, указанный в </w:t>
      </w:r>
      <w:hyperlink w:anchor="P705">
        <w:r>
          <w:rPr>
            <w:color w:val="0000FF"/>
          </w:rPr>
          <w:t>абзаце третьем пункта 8</w:t>
        </w:r>
      </w:hyperlink>
      <w:r>
        <w:t xml:space="preserve"> настоящей статьи.</w:t>
      </w:r>
    </w:p>
    <w:p w:rsidR="00A16B42" w:rsidRDefault="00A16B42">
      <w:pPr>
        <w:pStyle w:val="ConsPlusNormal"/>
        <w:spacing w:before="220"/>
        <w:ind w:firstLine="540"/>
        <w:jc w:val="both"/>
      </w:pPr>
      <w:bookmarkStart w:id="75" w:name="P725"/>
      <w:bookmarkEnd w:id="75"/>
      <w:r>
        <w:t>10. Основанием для отказа в выдаче федеральных специальных марок является:</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1 п. 10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76" w:name="P728"/>
      <w:bookmarkEnd w:id="76"/>
      <w:r>
        <w:t>1) наличие в федеральном органе по контролю и надзору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соответствующими решениями о привлечении к ответственности за совершение налогового правонарушения, вступившими в силу.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w:t>
      </w:r>
    </w:p>
    <w:p w:rsidR="00A16B42" w:rsidRDefault="00A16B42">
      <w:pPr>
        <w:pStyle w:val="ConsPlusNormal"/>
        <w:spacing w:before="220"/>
        <w:ind w:firstLine="540"/>
        <w:jc w:val="both"/>
      </w:pPr>
      <w:bookmarkStart w:id="77" w:name="P729"/>
      <w:bookmarkEnd w:id="77"/>
      <w:r>
        <w:t xml:space="preserve">2) </w:t>
      </w:r>
      <w:hyperlink r:id="rId538">
        <w:r>
          <w:rPr>
            <w:color w:val="0000FF"/>
          </w:rPr>
          <w:t>отсутствие</w:t>
        </w:r>
      </w:hyperlink>
      <w:r>
        <w:t xml:space="preserve"> уплаты (неполная уплата) государственной пошлины за выдачу федеральных специальных марок;</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3 п. 10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78" w:name="P732"/>
      <w:bookmarkEnd w:id="78"/>
      <w:r>
        <w:t>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4 п. 10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79" w:name="P735"/>
      <w:bookmarkEnd w:id="79"/>
      <w:r>
        <w:t xml:space="preserve">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w:t>
      </w:r>
      <w:r>
        <w:lastRenderedPageBreak/>
        <w:t>запрашиваемых федеральных специальных марок, - для производителей алкогольной продукции;</w:t>
      </w:r>
    </w:p>
    <w:p w:rsidR="00A16B42" w:rsidRDefault="00A16B42">
      <w:pPr>
        <w:pStyle w:val="ConsPlusNormal"/>
        <w:spacing w:before="220"/>
        <w:ind w:firstLine="540"/>
        <w:jc w:val="both"/>
      </w:pPr>
      <w:bookmarkStart w:id="80" w:name="P736"/>
      <w:bookmarkEnd w:id="80"/>
      <w:r>
        <w:t>5) отсутствие у заявителя лицензии на соответствующий вид лицензируемой деятельности, приостановление действия лицензии, аннулирование лицензии либо прекращение срока ее действия;</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6 п. 10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81" w:name="P739"/>
      <w:bookmarkEnd w:id="81"/>
      <w:r>
        <w:t>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7 п. 10 ст. 12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82" w:name="P742"/>
      <w:bookmarkEnd w:id="82"/>
      <w:r>
        <w:t xml:space="preserve">7) наличие в федеральном органе по контролю и надзору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со дня подачи в федеральный орган по контролю и надзору заявления до дня обращения в указанный орган за получением федеральных специальных марок. В этом случае федеральные специальные марки выдаются производителю алкогольной продукции на основании уточненного заявления, содержащего уточненные сведения об объеме маркируемой алкогольной продукции и о количестве запрашиваемых федеральных специальных марок в соответствии с </w:t>
      </w:r>
      <w:hyperlink w:anchor="P683">
        <w:r>
          <w:rPr>
            <w:color w:val="0000FF"/>
          </w:rPr>
          <w:t>пунктом 5</w:t>
        </w:r>
      </w:hyperlink>
      <w:r>
        <w:t xml:space="preserve"> настоящей статьи. В случае непредставления производителем алкогольной продукции уточненного заявления, указанного в настоящем подпункте, ранее изготовленные федеральные специальные марки подлежат возврату федеральным органом по контролю и надзору организации-изготовителю;</w:t>
      </w:r>
    </w:p>
    <w:p w:rsidR="00A16B42" w:rsidRDefault="00A16B42">
      <w:pPr>
        <w:pStyle w:val="ConsPlusNormal"/>
        <w:spacing w:before="220"/>
        <w:ind w:firstLine="540"/>
        <w:jc w:val="both"/>
      </w:pPr>
      <w:r>
        <w:t xml:space="preserve">8)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w:t>
      </w:r>
      <w:hyperlink r:id="rId539">
        <w:r>
          <w:rPr>
            <w:color w:val="0000FF"/>
          </w:rPr>
          <w:t>пункте 5 части 10 статьи 9</w:t>
        </w:r>
      </w:hyperlink>
      <w:r>
        <w:t xml:space="preserve"> Федерального закона от 27 декабря 2019 года N 468-ФЗ "О виноградарстве и виноделии в Российской Федерации", и на получение 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w:t>
      </w:r>
    </w:p>
    <w:p w:rsidR="00A16B42" w:rsidRDefault="00A16B42">
      <w:pPr>
        <w:pStyle w:val="ConsPlusNormal"/>
        <w:jc w:val="both"/>
      </w:pPr>
      <w:r>
        <w:t xml:space="preserve">(пп. 8 введен Федеральным </w:t>
      </w:r>
      <w:hyperlink r:id="rId540">
        <w:r>
          <w:rPr>
            <w:color w:val="0000FF"/>
          </w:rPr>
          <w:t>законом</w:t>
        </w:r>
      </w:hyperlink>
      <w:r>
        <w:t xml:space="preserve"> от 28.12.2022 N 557-ФЗ)</w:t>
      </w:r>
    </w:p>
    <w:p w:rsidR="00A16B42" w:rsidRDefault="00A16B42">
      <w:pPr>
        <w:pStyle w:val="ConsPlusNormal"/>
        <w:spacing w:before="220"/>
        <w:ind w:firstLine="540"/>
        <w:jc w:val="both"/>
      </w:pPr>
      <w:r>
        <w:t>11.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rsidR="00A16B42" w:rsidRDefault="00A16B42">
      <w:pPr>
        <w:pStyle w:val="ConsPlusNormal"/>
        <w:spacing w:before="220"/>
        <w:ind w:firstLine="540"/>
        <w:jc w:val="both"/>
      </w:pPr>
      <w:r>
        <w:t xml:space="preserve">12. В случае возврата заявления по одному или нескольким основаниям, указанным в </w:t>
      </w:r>
      <w:hyperlink w:anchor="P708">
        <w:r>
          <w:rPr>
            <w:color w:val="0000FF"/>
          </w:rPr>
          <w:t>пункте 9</w:t>
        </w:r>
      </w:hyperlink>
      <w:r>
        <w:t xml:space="preserve"> настоящей статьи, а также по основанию, указанному в </w:t>
      </w:r>
      <w:hyperlink w:anchor="P707">
        <w:r>
          <w:rPr>
            <w:color w:val="0000FF"/>
          </w:rPr>
          <w:t>абзаце пятом пункта 8</w:t>
        </w:r>
      </w:hyperlink>
      <w:r>
        <w:t xml:space="preserve">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w:t>
      </w:r>
      <w:r>
        <w:lastRenderedPageBreak/>
        <w:t>федеральным органом по контролю и надзору решения о возврате заявления.</w:t>
      </w:r>
    </w:p>
    <w:p w:rsidR="00A16B42" w:rsidRDefault="00A16B42">
      <w:pPr>
        <w:pStyle w:val="ConsPlusNormal"/>
        <w:spacing w:before="220"/>
        <w:ind w:firstLine="540"/>
        <w:jc w:val="both"/>
      </w:pPr>
      <w:r>
        <w:t xml:space="preserve">13. В случае отказа в выдаче федеральных специальных марок в соответствии с </w:t>
      </w:r>
      <w:hyperlink w:anchor="P725">
        <w:r>
          <w:rPr>
            <w:color w:val="0000FF"/>
          </w:rPr>
          <w:t>пунктом 10</w:t>
        </w:r>
      </w:hyperlink>
      <w:r>
        <w:t xml:space="preserve"> настоящей статьи изготовленные федеральные специальные марки подлежат возврату федеральным органом по контролю и надзору организации-изготовителю.</w:t>
      </w:r>
    </w:p>
    <w:p w:rsidR="00A16B42" w:rsidRDefault="00A16B42">
      <w:pPr>
        <w:pStyle w:val="ConsPlusNormal"/>
        <w:spacing w:before="220"/>
        <w:ind w:firstLine="540"/>
        <w:jc w:val="both"/>
      </w:pPr>
      <w:r>
        <w:t xml:space="preserve">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w:t>
      </w:r>
      <w:hyperlink w:anchor="P725">
        <w:r>
          <w:rPr>
            <w:color w:val="0000FF"/>
          </w:rPr>
          <w:t>пунктом 10</w:t>
        </w:r>
      </w:hyperlink>
      <w:r>
        <w:t xml:space="preserve">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rsidR="00A16B42" w:rsidRDefault="00A16B42">
      <w:pPr>
        <w:pStyle w:val="ConsPlusNormal"/>
        <w:spacing w:before="220"/>
        <w:ind w:firstLine="540"/>
        <w:jc w:val="both"/>
      </w:pPr>
      <w:r>
        <w:t xml:space="preserve">14. Указанные в </w:t>
      </w:r>
      <w:hyperlink w:anchor="P711">
        <w:r>
          <w:rPr>
            <w:color w:val="0000FF"/>
          </w:rPr>
          <w:t>подпункте 1 пункта 9</w:t>
        </w:r>
      </w:hyperlink>
      <w:r>
        <w:t xml:space="preserve"> и </w:t>
      </w:r>
      <w:hyperlink w:anchor="P728">
        <w:r>
          <w:rPr>
            <w:color w:val="0000FF"/>
          </w:rPr>
          <w:t>подпунктах 1</w:t>
        </w:r>
      </w:hyperlink>
      <w:r>
        <w:t xml:space="preserve">, </w:t>
      </w:r>
      <w:hyperlink w:anchor="P739">
        <w:r>
          <w:rPr>
            <w:color w:val="0000FF"/>
          </w:rPr>
          <w:t>6</w:t>
        </w:r>
      </w:hyperlink>
      <w:r>
        <w:t xml:space="preserve"> и </w:t>
      </w:r>
      <w:hyperlink w:anchor="P742">
        <w:r>
          <w:rPr>
            <w:color w:val="0000FF"/>
          </w:rPr>
          <w:t>7 пункта 10</w:t>
        </w:r>
      </w:hyperlink>
      <w:r>
        <w:t xml:space="preserve">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w:t>
      </w:r>
    </w:p>
    <w:p w:rsidR="00A16B42" w:rsidRDefault="00A16B42">
      <w:pPr>
        <w:pStyle w:val="ConsPlusNormal"/>
        <w:spacing w:before="220"/>
        <w:ind w:firstLine="540"/>
        <w:jc w:val="both"/>
      </w:pPr>
      <w:r>
        <w:t xml:space="preserve">Указанные в </w:t>
      </w:r>
      <w:hyperlink w:anchor="P713">
        <w:r>
          <w:rPr>
            <w:color w:val="0000FF"/>
          </w:rPr>
          <w:t>подпункте 2 пункта 9</w:t>
        </w:r>
      </w:hyperlink>
      <w:r>
        <w:t xml:space="preserve"> и </w:t>
      </w:r>
      <w:hyperlink w:anchor="P729">
        <w:r>
          <w:rPr>
            <w:color w:val="0000FF"/>
          </w:rPr>
          <w:t>подпункте 2 пункта 10</w:t>
        </w:r>
      </w:hyperlink>
      <w:r>
        <w:t xml:space="preserve">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w:t>
      </w:r>
    </w:p>
    <w:p w:rsidR="00A16B42" w:rsidRDefault="00A16B42">
      <w:pPr>
        <w:pStyle w:val="ConsPlusNormal"/>
        <w:spacing w:before="220"/>
        <w:ind w:firstLine="540"/>
        <w:jc w:val="both"/>
      </w:pPr>
      <w:r>
        <w:t xml:space="preserve">Указанные в </w:t>
      </w:r>
      <w:hyperlink w:anchor="P714">
        <w:r>
          <w:rPr>
            <w:color w:val="0000FF"/>
          </w:rPr>
          <w:t>подпункте 3 пункта 9</w:t>
        </w:r>
      </w:hyperlink>
      <w:r>
        <w:t xml:space="preserve">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w:t>
      </w:r>
    </w:p>
    <w:p w:rsidR="00A16B42" w:rsidRDefault="00A16B42">
      <w:pPr>
        <w:pStyle w:val="ConsPlusNormal"/>
        <w:spacing w:before="220"/>
        <w:ind w:firstLine="540"/>
        <w:jc w:val="both"/>
      </w:pPr>
      <w:r>
        <w:t xml:space="preserve">Указанные в </w:t>
      </w:r>
      <w:hyperlink w:anchor="P732">
        <w:r>
          <w:rPr>
            <w:color w:val="0000FF"/>
          </w:rPr>
          <w:t>подпункте 3 пункта 10</w:t>
        </w:r>
      </w:hyperlink>
      <w:r>
        <w:t xml:space="preserve">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w:t>
      </w:r>
    </w:p>
    <w:p w:rsidR="00A16B42" w:rsidRDefault="00A16B42">
      <w:pPr>
        <w:pStyle w:val="ConsPlusNormal"/>
        <w:spacing w:before="220"/>
        <w:ind w:firstLine="540"/>
        <w:jc w:val="both"/>
      </w:pPr>
      <w:r>
        <w:t xml:space="preserve">Указанные в </w:t>
      </w:r>
      <w:hyperlink w:anchor="P707">
        <w:r>
          <w:rPr>
            <w:color w:val="0000FF"/>
          </w:rPr>
          <w:t>абзаце пятом пункта 8</w:t>
        </w:r>
      </w:hyperlink>
      <w:r>
        <w:t xml:space="preserve"> и </w:t>
      </w:r>
      <w:hyperlink w:anchor="P736">
        <w:r>
          <w:rPr>
            <w:color w:val="0000FF"/>
          </w:rPr>
          <w:t>подпункте 5 пункта 10</w:t>
        </w:r>
      </w:hyperlink>
      <w:r>
        <w:t xml:space="preserve">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rsidR="00A16B42" w:rsidRDefault="00A16B42">
      <w:pPr>
        <w:pStyle w:val="ConsPlusNormal"/>
        <w:spacing w:before="220"/>
        <w:ind w:firstLine="540"/>
        <w:jc w:val="both"/>
      </w:pPr>
      <w:r>
        <w:t xml:space="preserve">Указанные в </w:t>
      </w:r>
      <w:hyperlink w:anchor="P717">
        <w:r>
          <w:rPr>
            <w:color w:val="0000FF"/>
          </w:rPr>
          <w:t>подпункте 4 пункта 9</w:t>
        </w:r>
      </w:hyperlink>
      <w:r>
        <w:t xml:space="preserve"> и </w:t>
      </w:r>
      <w:hyperlink w:anchor="P735">
        <w:r>
          <w:rPr>
            <w:color w:val="0000FF"/>
          </w:rPr>
          <w:t>подпункте 4 пункта 10</w:t>
        </w:r>
      </w:hyperlink>
      <w:r>
        <w:t xml:space="preserve">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w:t>
      </w:r>
    </w:p>
    <w:p w:rsidR="00A16B42" w:rsidRDefault="00A16B42">
      <w:pPr>
        <w:pStyle w:val="ConsPlusNormal"/>
        <w:spacing w:before="220"/>
        <w:ind w:firstLine="540"/>
        <w:jc w:val="both"/>
      </w:pPr>
      <w:r>
        <w:t xml:space="preserve">Указанное в </w:t>
      </w:r>
      <w:hyperlink w:anchor="P696">
        <w:r>
          <w:rPr>
            <w:color w:val="0000FF"/>
          </w:rPr>
          <w:t>абзаце четвертом пункта 6</w:t>
        </w:r>
      </w:hyperlink>
      <w:r>
        <w:t xml:space="preserve">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w:t>
      </w:r>
    </w:p>
    <w:p w:rsidR="00A16B42" w:rsidRDefault="00A16B42">
      <w:pPr>
        <w:pStyle w:val="ConsPlusNormal"/>
        <w:jc w:val="both"/>
      </w:pPr>
      <w:r>
        <w:t xml:space="preserve">(абзац введен Федеральным </w:t>
      </w:r>
      <w:hyperlink r:id="rId541">
        <w:r>
          <w:rPr>
            <w:color w:val="0000FF"/>
          </w:rPr>
          <w:t>законом</w:t>
        </w:r>
      </w:hyperlink>
      <w:r>
        <w:t xml:space="preserve"> от 28.12.2022 N 557-ФЗ)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С 26.03.2022 по 31.05.2024 включительно срок нанесения на алкогольную продукцию </w:t>
            </w:r>
            <w:r>
              <w:rPr>
                <w:color w:val="392C69"/>
              </w:rPr>
              <w:lastRenderedPageBreak/>
              <w:t xml:space="preserve">федеральных специальных марок составляет 18 месяцев (ФЗ от 26.03.2022 </w:t>
            </w:r>
            <w:hyperlink r:id="rId542">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lastRenderedPageBreak/>
        <w:t>15. Федеральные специальные марки должны быть нанесены на алкогольную продукцию, произведенную на территории Российской Федерации,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w:t>
      </w:r>
    </w:p>
    <w:p w:rsidR="00A16B42" w:rsidRDefault="00A16B42">
      <w:pPr>
        <w:pStyle w:val="ConsPlusNormal"/>
        <w:jc w:val="both"/>
      </w:pPr>
      <w:r>
        <w:t xml:space="preserve">(в ред. Федерального </w:t>
      </w:r>
      <w:hyperlink r:id="rId543">
        <w:r>
          <w:rPr>
            <w:color w:val="0000FF"/>
          </w:rPr>
          <w:t>закона</w:t>
        </w:r>
      </w:hyperlink>
      <w:r>
        <w:t xml:space="preserve"> от 28.12.2022 N 557-ФЗ)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С 26.03.2022 по 31.05.2024 включительно срок ввоза в РФ алкогольной продукции составляет 18 месяцев (ФЗ от 26.03.2022 </w:t>
            </w:r>
            <w:hyperlink r:id="rId544">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Алкогольная продукция, которая произведена за пределами территории Российской Федерации и на которую получены федеральные специальные марки, должна быть ввезена в Российскую Федерацию в течение девяти месяцев со дня их получения заявителем.</w:t>
      </w:r>
    </w:p>
    <w:p w:rsidR="00A16B42" w:rsidRDefault="00A16B42">
      <w:pPr>
        <w:pStyle w:val="ConsPlusNormal"/>
        <w:spacing w:before="220"/>
        <w:ind w:firstLine="540"/>
        <w:jc w:val="both"/>
      </w:pPr>
      <w:bookmarkStart w:id="83" w:name="P764"/>
      <w:bookmarkEnd w:id="83"/>
      <w:r>
        <w:t>Федеральные специальные марки, не нанесенные на алкогольную продукцию, которая произведена на территории Российской Федерации, и федеральные специальные марки, полученные на алкогольную продукцию, не ввезенную в Российскую Федерацию в установленный срок, подлежат уничтожению заявителем, в том числе в случае аннулирования лицензии либо прекращения срока действия лицензии на соответствующий вид лицензируемой деятельности.</w:t>
      </w:r>
    </w:p>
    <w:p w:rsidR="00A16B42" w:rsidRDefault="00A16B42">
      <w:pPr>
        <w:pStyle w:val="ConsPlusNormal"/>
        <w:spacing w:before="220"/>
        <w:ind w:firstLine="540"/>
        <w:jc w:val="both"/>
      </w:pPr>
      <w:r>
        <w:t>16. 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w:t>
      </w:r>
    </w:p>
    <w:p w:rsidR="00A16B42" w:rsidRDefault="00A16B42">
      <w:pPr>
        <w:pStyle w:val="ConsPlusNormal"/>
        <w:spacing w:before="220"/>
        <w:ind w:firstLine="540"/>
        <w:jc w:val="both"/>
      </w:pPr>
      <w:r>
        <w:t>За подлинность федеральных специальных марок, а также за соответствие информации, 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rsidR="00A16B42" w:rsidRDefault="00A16B42">
      <w:pPr>
        <w:pStyle w:val="ConsPlusNormal"/>
        <w:spacing w:before="220"/>
        <w:ind w:firstLine="540"/>
        <w:jc w:val="both"/>
      </w:pPr>
      <w:r>
        <w:t>17. 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rsidR="00A16B42" w:rsidRDefault="00A16B42">
      <w:pPr>
        <w:pStyle w:val="ConsPlusNormal"/>
        <w:jc w:val="both"/>
      </w:pPr>
      <w:r>
        <w:t xml:space="preserve">(в ред. Федерального </w:t>
      </w:r>
      <w:hyperlink r:id="rId545">
        <w:r>
          <w:rPr>
            <w:color w:val="0000FF"/>
          </w:rPr>
          <w:t>закона</w:t>
        </w:r>
      </w:hyperlink>
      <w:r>
        <w:t xml:space="preserve"> от 02.07.2021 N 345-ФЗ)</w:t>
      </w:r>
    </w:p>
    <w:p w:rsidR="00A16B42" w:rsidRDefault="00A16B42">
      <w:pPr>
        <w:pStyle w:val="ConsPlusNormal"/>
        <w:spacing w:before="220"/>
        <w:ind w:firstLine="540"/>
        <w:jc w:val="both"/>
      </w:pPr>
      <w:r>
        <w:t>18. 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w:t>
      </w:r>
    </w:p>
    <w:p w:rsidR="00A16B42" w:rsidRDefault="00A16B42">
      <w:pPr>
        <w:pStyle w:val="ConsPlusNormal"/>
        <w:spacing w:before="220"/>
        <w:ind w:firstLine="540"/>
        <w:jc w:val="both"/>
      </w:pPr>
      <w:r>
        <w:lastRenderedPageBreak/>
        <w:t>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p w:rsidR="00A16B42" w:rsidRDefault="00A16B42">
      <w:pPr>
        <w:pStyle w:val="ConsPlusNormal"/>
        <w:spacing w:before="220"/>
        <w:ind w:firstLine="540"/>
        <w:jc w:val="both"/>
      </w:pPr>
      <w:bookmarkStart w:id="84" w:name="P771"/>
      <w:bookmarkEnd w:id="84"/>
      <w:r>
        <w:t>19. Не маркируются в установленном настоящим Федеральным законом порядке федеральными специальными марками:</w:t>
      </w:r>
    </w:p>
    <w:p w:rsidR="00A16B42" w:rsidRDefault="00A16B42">
      <w:pPr>
        <w:pStyle w:val="ConsPlusNormal"/>
        <w:spacing w:before="220"/>
        <w:ind w:firstLine="540"/>
        <w:jc w:val="both"/>
      </w:pPr>
      <w:r>
        <w:t>1) алкогольная продукция, ввозимая в Российскую Федерацию:</w:t>
      </w:r>
    </w:p>
    <w:p w:rsidR="00A16B42" w:rsidRDefault="00A16B42">
      <w:pPr>
        <w:pStyle w:val="ConsPlusNormal"/>
        <w:spacing w:before="220"/>
        <w:ind w:firstLine="540"/>
        <w:jc w:val="both"/>
      </w:pPr>
      <w:r>
        <w:t>в качестве припасов в соответствии с установленным правом ЕАЭС;</w:t>
      </w:r>
    </w:p>
    <w:p w:rsidR="00A16B42" w:rsidRDefault="00A16B42">
      <w:pPr>
        <w:pStyle w:val="ConsPlusNormal"/>
        <w:spacing w:before="220"/>
        <w:ind w:firstLine="540"/>
        <w:jc w:val="both"/>
      </w:pPr>
      <w:r>
        <w:t>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w:t>
      </w:r>
    </w:p>
    <w:p w:rsidR="00A16B42" w:rsidRDefault="00A16B42">
      <w:pPr>
        <w:pStyle w:val="ConsPlusNormal"/>
        <w:spacing w:before="220"/>
        <w:ind w:firstLine="540"/>
        <w:jc w:val="both"/>
      </w:pPr>
      <w:r>
        <w:t>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A16B42" w:rsidRDefault="00A16B42">
      <w:pPr>
        <w:pStyle w:val="ConsPlusNormal"/>
        <w:spacing w:before="220"/>
        <w:ind w:firstLine="540"/>
        <w:jc w:val="both"/>
      </w:pPr>
      <w:r>
        <w:t>2) алкогольная продукция, вывозимая из Российской Федерации с применением в отношении ее таможенной процедуры экспорта;</w:t>
      </w:r>
    </w:p>
    <w:p w:rsidR="00A16B42" w:rsidRDefault="00A16B42">
      <w:pPr>
        <w:pStyle w:val="ConsPlusNormal"/>
        <w:spacing w:before="220"/>
        <w:ind w:firstLine="540"/>
        <w:jc w:val="both"/>
      </w:pPr>
      <w:r>
        <w:t>3) пиво и пивные напитки, сидр, пуаре, медовуха;</w:t>
      </w:r>
    </w:p>
    <w:p w:rsidR="00A16B42" w:rsidRDefault="00A16B42">
      <w:pPr>
        <w:pStyle w:val="ConsPlusNormal"/>
        <w:spacing w:before="220"/>
        <w:ind w:firstLine="540"/>
        <w:jc w:val="both"/>
      </w:pPr>
      <w:r>
        <w:t>4) 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A16B42" w:rsidRDefault="00A16B42">
      <w:pPr>
        <w:pStyle w:val="ConsPlusNormal"/>
        <w:spacing w:before="220"/>
        <w:ind w:firstLine="540"/>
        <w:jc w:val="both"/>
      </w:pPr>
      <w:r>
        <w:t>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w:t>
      </w:r>
    </w:p>
    <w:p w:rsidR="00A16B42" w:rsidRDefault="00A16B42">
      <w:pPr>
        <w:pStyle w:val="ConsPlusNormal"/>
        <w:spacing w:before="220"/>
        <w:ind w:firstLine="540"/>
        <w:jc w:val="both"/>
      </w:pPr>
      <w:r>
        <w:t>при выпуске ее для использования в качестве припасов, вывозимых с таможенной территории ЕАЭС.</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 20 ст. 12 </w:t>
            </w:r>
            <w:hyperlink r:id="rId546">
              <w:r>
                <w:rPr>
                  <w:color w:val="0000FF"/>
                </w:rPr>
                <w:t>не распространяется</w:t>
              </w:r>
            </w:hyperlink>
            <w:r>
              <w:rPr>
                <w:color w:val="392C69"/>
              </w:rPr>
              <w:t xml:space="preserve"> на алкогольную продукцию, произведенную на территориях ДНР, ЛНР, Запорожской и Херсонской областей до 28.12.2022. О маркировке указанной продукции см. </w:t>
            </w:r>
            <w:hyperlink r:id="rId547">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20. Маркировка алкогольной продукции не предусмотренными настоящим Федеральным законом марками не допускается.</w:t>
      </w:r>
    </w:p>
    <w:p w:rsidR="00A16B42" w:rsidRDefault="00A16B42">
      <w:pPr>
        <w:pStyle w:val="ConsPlusNormal"/>
        <w:spacing w:before="220"/>
        <w:ind w:firstLine="540"/>
        <w:jc w:val="both"/>
      </w:pPr>
      <w:r>
        <w:t>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w:t>
      </w:r>
    </w:p>
    <w:p w:rsidR="00A16B42" w:rsidRDefault="00A16B42">
      <w:pPr>
        <w:pStyle w:val="ConsPlusNormal"/>
        <w:ind w:firstLine="540"/>
        <w:jc w:val="both"/>
      </w:pPr>
    </w:p>
    <w:p w:rsidR="00A16B42" w:rsidRDefault="00A16B42">
      <w:pPr>
        <w:pStyle w:val="ConsPlusTitle"/>
        <w:ind w:firstLine="540"/>
        <w:jc w:val="both"/>
        <w:outlineLvl w:val="1"/>
      </w:pPr>
      <w:r>
        <w:t>Статья 13. Регулирование экспорта и импорта алкогольной продукции</w:t>
      </w:r>
    </w:p>
    <w:p w:rsidR="00A16B42" w:rsidRDefault="00A16B42">
      <w:pPr>
        <w:pStyle w:val="ConsPlusNormal"/>
      </w:pPr>
    </w:p>
    <w:p w:rsidR="00A16B42" w:rsidRDefault="00A16B42">
      <w:pPr>
        <w:pStyle w:val="ConsPlusNormal"/>
        <w:ind w:firstLine="540"/>
        <w:jc w:val="both"/>
      </w:pPr>
      <w:r>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w:t>
      </w:r>
      <w:hyperlink r:id="rId548">
        <w:r>
          <w:rPr>
            <w:color w:val="0000FF"/>
          </w:rPr>
          <w:t>законодательством</w:t>
        </w:r>
      </w:hyperlink>
      <w:r>
        <w:t xml:space="preserve"> Российской Федерации о таможенном деле, с соблюдением требований, предусмотренных настоящим Федеральным законом и законодательством о виноградарстве и виноделии.</w:t>
      </w:r>
    </w:p>
    <w:p w:rsidR="00A16B42" w:rsidRDefault="00A16B42">
      <w:pPr>
        <w:pStyle w:val="ConsPlusNormal"/>
        <w:jc w:val="both"/>
      </w:pPr>
      <w:r>
        <w:t xml:space="preserve">(в ред. Федеральных законов от 18.07.2011 </w:t>
      </w:r>
      <w:hyperlink r:id="rId549">
        <w:r>
          <w:rPr>
            <w:color w:val="0000FF"/>
          </w:rPr>
          <w:t>N 218-ФЗ</w:t>
        </w:r>
      </w:hyperlink>
      <w:r>
        <w:t xml:space="preserve">, от 29.06.2015 </w:t>
      </w:r>
      <w:hyperlink r:id="rId550">
        <w:r>
          <w:rPr>
            <w:color w:val="0000FF"/>
          </w:rPr>
          <w:t>N 182-ФЗ</w:t>
        </w:r>
      </w:hyperlink>
      <w:r>
        <w:t xml:space="preserve">, от 02.07.2021 </w:t>
      </w:r>
      <w:hyperlink r:id="rId551">
        <w:r>
          <w:rPr>
            <w:color w:val="0000FF"/>
          </w:rPr>
          <w:t>N 345-ФЗ</w:t>
        </w:r>
      </w:hyperlink>
      <w:r>
        <w:t>)</w:t>
      </w:r>
    </w:p>
    <w:p w:rsidR="00A16B42" w:rsidRDefault="00A16B42">
      <w:pPr>
        <w:pStyle w:val="ConsPlusNormal"/>
        <w:spacing w:before="220"/>
        <w:ind w:firstLine="540"/>
        <w:jc w:val="both"/>
      </w:pPr>
      <w:r>
        <w:t xml:space="preserve">2. Утратил силу. - Федеральный </w:t>
      </w:r>
      <w:hyperlink r:id="rId552">
        <w:r>
          <w:rPr>
            <w:color w:val="0000FF"/>
          </w:rPr>
          <w:t>закон</w:t>
        </w:r>
      </w:hyperlink>
      <w:r>
        <w:t xml:space="preserve"> от 21.07.2005 N 102-ФЗ.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01.07.2024 п. 3 ст. 13 излагается в новой редакции (</w:t>
            </w:r>
            <w:hyperlink r:id="rId553">
              <w:r>
                <w:rPr>
                  <w:color w:val="0000FF"/>
                </w:rPr>
                <w:t>ФЗ</w:t>
              </w:r>
            </w:hyperlink>
            <w:r>
              <w:rPr>
                <w:color w:val="392C69"/>
              </w:rPr>
              <w:t xml:space="preserve"> от 22.12.2020 N 436-ФЗ). См. будущую </w:t>
            </w:r>
            <w:hyperlink r:id="rId5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A16B42" w:rsidRDefault="00A16B42">
      <w:pPr>
        <w:pStyle w:val="ConsPlusNormal"/>
        <w:jc w:val="both"/>
      </w:pPr>
      <w:r>
        <w:t xml:space="preserve">(в ред. Федерального </w:t>
      </w:r>
      <w:hyperlink r:id="rId555">
        <w:r>
          <w:rPr>
            <w:color w:val="0000FF"/>
          </w:rPr>
          <w:t>закона</w:t>
        </w:r>
      </w:hyperlink>
      <w:r>
        <w:t xml:space="preserve"> от 18.07.2011 N 218-ФЗ)</w:t>
      </w:r>
    </w:p>
    <w:p w:rsidR="00A16B42" w:rsidRDefault="00A16B42">
      <w:pPr>
        <w:pStyle w:val="ConsPlusNormal"/>
        <w:spacing w:before="220"/>
        <w:ind w:firstLine="540"/>
        <w:jc w:val="both"/>
      </w:pPr>
      <w: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законодательства о виноградарстве и виноделии.</w:t>
      </w:r>
    </w:p>
    <w:p w:rsidR="00A16B42" w:rsidRDefault="00A16B42">
      <w:pPr>
        <w:pStyle w:val="ConsPlusNormal"/>
        <w:jc w:val="both"/>
      </w:pPr>
      <w:r>
        <w:t xml:space="preserve">(в ред. Федеральных законов от 18.07.2011 </w:t>
      </w:r>
      <w:hyperlink r:id="rId556">
        <w:r>
          <w:rPr>
            <w:color w:val="0000FF"/>
          </w:rPr>
          <w:t>N 218-ФЗ</w:t>
        </w:r>
      </w:hyperlink>
      <w:r>
        <w:t xml:space="preserve">, от 02.07.2021 </w:t>
      </w:r>
      <w:hyperlink r:id="rId557">
        <w:r>
          <w:rPr>
            <w:color w:val="0000FF"/>
          </w:rPr>
          <w:t>N 345-ФЗ</w:t>
        </w:r>
      </w:hyperlink>
      <w:r>
        <w:t>)</w:t>
      </w:r>
    </w:p>
    <w:p w:rsidR="00A16B42" w:rsidRDefault="00A16B42">
      <w:pPr>
        <w:pStyle w:val="ConsPlusNormal"/>
      </w:pPr>
    </w:p>
    <w:p w:rsidR="00A16B42" w:rsidRDefault="00A16B42">
      <w:pPr>
        <w:pStyle w:val="ConsPlusTitle"/>
        <w:ind w:firstLine="540"/>
        <w:jc w:val="both"/>
        <w:outlineLvl w:val="1"/>
      </w:pPr>
      <w:bookmarkStart w:id="85" w:name="P798"/>
      <w:bookmarkEnd w:id="85"/>
      <w: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sidR="00A16B42" w:rsidRDefault="00A16B42">
      <w:pPr>
        <w:pStyle w:val="ConsPlusNormal"/>
        <w:jc w:val="both"/>
      </w:pPr>
      <w:r>
        <w:t xml:space="preserve">(в ред. Федеральных законов от 18.07.2011 </w:t>
      </w:r>
      <w:hyperlink r:id="rId558">
        <w:r>
          <w:rPr>
            <w:color w:val="0000FF"/>
          </w:rPr>
          <w:t>N 218-ФЗ</w:t>
        </w:r>
      </w:hyperlink>
      <w:r>
        <w:t xml:space="preserve">, от 31.12.2014 </w:t>
      </w:r>
      <w:hyperlink r:id="rId559">
        <w:r>
          <w:rPr>
            <w:color w:val="0000FF"/>
          </w:rPr>
          <w:t>N 490-ФЗ</w:t>
        </w:r>
      </w:hyperlink>
      <w:r>
        <w:t>)</w:t>
      </w:r>
    </w:p>
    <w:p w:rsidR="00A16B42" w:rsidRDefault="00A16B42">
      <w:pPr>
        <w:pStyle w:val="ConsPlusNormal"/>
        <w:ind w:firstLine="540"/>
        <w:jc w:val="both"/>
      </w:pPr>
      <w:r>
        <w:t xml:space="preserve">(в ред. Федерального </w:t>
      </w:r>
      <w:hyperlink r:id="rId560">
        <w:r>
          <w:rPr>
            <w:color w:val="0000FF"/>
          </w:rPr>
          <w:t>закона</w:t>
        </w:r>
      </w:hyperlink>
      <w:r>
        <w:t xml:space="preserve"> от 21.07.2005 N 102-ФЗ)</w:t>
      </w:r>
    </w:p>
    <w:p w:rsidR="00A16B42" w:rsidRDefault="00A16B42">
      <w:pPr>
        <w:pStyle w:val="ConsPlusNormal"/>
      </w:pPr>
    </w:p>
    <w:p w:rsidR="00A16B42" w:rsidRDefault="00A16B42">
      <w:pPr>
        <w:pStyle w:val="ConsPlusNormal"/>
        <w:ind w:firstLine="540"/>
        <w:jc w:val="both"/>
      </w:pPr>
      <w:r>
        <w:t>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rsidR="00A16B42" w:rsidRDefault="00A16B42">
      <w:pPr>
        <w:pStyle w:val="ConsPlusNormal"/>
        <w:spacing w:before="220"/>
        <w:ind w:firstLine="540"/>
        <w:jc w:val="both"/>
      </w:pPr>
      <w:r>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15.01.2025 в абз. 3 п. 1 ст. 14 вносятся изменения (</w:t>
            </w:r>
            <w:hyperlink r:id="rId561">
              <w:r>
                <w:rPr>
                  <w:color w:val="0000FF"/>
                </w:rPr>
                <w:t>ФЗ</w:t>
              </w:r>
            </w:hyperlink>
            <w:r>
              <w:rPr>
                <w:color w:val="392C69"/>
              </w:rPr>
              <w:t xml:space="preserve">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розничной продажи пива и пивных напитков, сидра, пуаре, медовухи, спиртосодержащей непищевой продукции;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4 п. 1 ст. 14 в части декларирования объема розничной продажи пива и пивных напитков, сидра, пуаре, медовухи, применяется до 15.01.2024 (ФЗ от 03.04.2023 </w:t>
            </w:r>
            <w:hyperlink r:id="rId562">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lastRenderedPageBreak/>
        <w:t>розничной продажи алкогольной продукции при оказании услуг общественного питания;</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5 п. 1 ст. 14 в части декларирования объема розничной продажи пива и пивных напитков, сидра, пуаре, медовухи, применяется до 15.01.2024 (ФЗ от 03.04.2023 </w:t>
            </w:r>
            <w:hyperlink r:id="rId563">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розничной продажи алкогольной продукции, осуществляемой в населенных пунктах, указанных в </w:t>
      </w:r>
      <w:hyperlink w:anchor="P375">
        <w:r>
          <w:rPr>
            <w:color w:val="0000FF"/>
          </w:rPr>
          <w:t>подпункте 3 пункта 2.1 статьи 8</w:t>
        </w:r>
      </w:hyperlink>
      <w:r>
        <w:t xml:space="preserve"> настоящего Федерального закона;</w:t>
      </w:r>
    </w:p>
    <w:p w:rsidR="00A16B42" w:rsidRDefault="00A16B42">
      <w:pPr>
        <w:pStyle w:val="ConsPlusNormal"/>
        <w:spacing w:before="220"/>
        <w:ind w:firstLine="540"/>
        <w:jc w:val="both"/>
      </w:pPr>
      <w:bookmarkStart w:id="86" w:name="P813"/>
      <w:bookmarkEnd w:id="86"/>
      <w:r>
        <w:t>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A16B42" w:rsidRDefault="00A16B42">
      <w:pPr>
        <w:pStyle w:val="ConsPlusNormal"/>
        <w:spacing w:before="22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A16B42" w:rsidRDefault="00A16B42">
      <w:pPr>
        <w:pStyle w:val="ConsPlusNormal"/>
        <w:spacing w:before="220"/>
        <w:ind w:firstLine="540"/>
        <w:jc w:val="both"/>
      </w:pPr>
      <w:r>
        <w:t>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A16B42" w:rsidRDefault="00A16B42">
      <w:pPr>
        <w:pStyle w:val="ConsPlusNormal"/>
        <w:spacing w:before="220"/>
        <w:ind w:firstLine="540"/>
        <w:jc w:val="both"/>
      </w:pPr>
      <w:r>
        <w:t>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A16B42" w:rsidRDefault="00A16B42">
      <w:pPr>
        <w:pStyle w:val="ConsPlusNormal"/>
        <w:spacing w:before="220"/>
        <w:ind w:firstLine="540"/>
        <w:jc w:val="both"/>
      </w:pPr>
      <w:r>
        <w:t xml:space="preserve">абзац утратил силу с 1 января 2021 года. - Федеральный </w:t>
      </w:r>
      <w:hyperlink r:id="rId564">
        <w:r>
          <w:rPr>
            <w:color w:val="0000FF"/>
          </w:rPr>
          <w:t>закон</w:t>
        </w:r>
      </w:hyperlink>
      <w:r>
        <w:t xml:space="preserve"> от 22.12.2020 N 436-ФЗ;</w:t>
      </w:r>
    </w:p>
    <w:p w:rsidR="00A16B42" w:rsidRDefault="00A16B42">
      <w:pPr>
        <w:pStyle w:val="ConsPlusNormal"/>
        <w:spacing w:before="220"/>
        <w:ind w:firstLine="540"/>
        <w:jc w:val="both"/>
      </w:pPr>
      <w:r>
        <w:t xml:space="preserve">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anchor="P1186">
        <w:r>
          <w:rPr>
            <w:color w:val="0000FF"/>
          </w:rPr>
          <w:t>абзаце пятом пункта 1 статьи 18</w:t>
        </w:r>
      </w:hyperlink>
      <w:r>
        <w:t xml:space="preserve"> настоящего Федерального закона.</w:t>
      </w:r>
    </w:p>
    <w:p w:rsidR="00A16B42" w:rsidRDefault="00A16B42">
      <w:pPr>
        <w:pStyle w:val="ConsPlusNormal"/>
        <w:jc w:val="both"/>
      </w:pPr>
      <w:r>
        <w:t xml:space="preserve">(в ред. Федерального </w:t>
      </w:r>
      <w:hyperlink r:id="rId565">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15.01.2025 в абз. 12 п. 1 ст. 14 вносятся изменения (</w:t>
            </w:r>
            <w:hyperlink r:id="rId566">
              <w:r>
                <w:rPr>
                  <w:color w:val="0000FF"/>
                </w:rPr>
                <w:t>ФЗ</w:t>
              </w:r>
            </w:hyperlink>
            <w:r>
              <w:rPr>
                <w:color w:val="392C69"/>
              </w:rPr>
              <w:t xml:space="preserve">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w:t>
      </w:r>
    </w:p>
    <w:p w:rsidR="00A16B42" w:rsidRDefault="00A16B42">
      <w:pPr>
        <w:pStyle w:val="ConsPlusNormal"/>
        <w:spacing w:before="220"/>
        <w:ind w:firstLine="540"/>
        <w:jc w:val="both"/>
      </w:pPr>
      <w:bookmarkStart w:id="87" w:name="P823"/>
      <w:bookmarkEnd w:id="87"/>
      <w:r>
        <w:t>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A16B42" w:rsidRDefault="00A16B42">
      <w:pPr>
        <w:pStyle w:val="ConsPlusNormal"/>
        <w:jc w:val="both"/>
      </w:pPr>
      <w:r>
        <w:t xml:space="preserve">(абзац введен Федеральным </w:t>
      </w:r>
      <w:hyperlink r:id="rId567">
        <w:r>
          <w:rPr>
            <w:color w:val="0000FF"/>
          </w:rPr>
          <w:t>законом</w:t>
        </w:r>
      </w:hyperlink>
      <w:r>
        <w:t xml:space="preserve"> от 03.04.2023 N 108-ФЗ)</w:t>
      </w:r>
    </w:p>
    <w:p w:rsidR="00A16B42" w:rsidRDefault="00A16B42">
      <w:pPr>
        <w:pStyle w:val="ConsPlusNormal"/>
        <w:spacing w:before="220"/>
        <w:ind w:firstLine="540"/>
        <w:jc w:val="both"/>
      </w:pPr>
      <w:bookmarkStart w:id="88" w:name="P825"/>
      <w:bookmarkEnd w:id="88"/>
      <w:r>
        <w:t xml:space="preserve">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w:t>
      </w:r>
      <w:r>
        <w:lastRenderedPageBreak/>
        <w:t>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A16B42" w:rsidRDefault="00A16B42">
      <w:pPr>
        <w:pStyle w:val="ConsPlusNormal"/>
        <w:jc w:val="both"/>
      </w:pPr>
      <w:r>
        <w:t xml:space="preserve">(абзац введен Федеральным </w:t>
      </w:r>
      <w:hyperlink r:id="rId568">
        <w:r>
          <w:rPr>
            <w:color w:val="0000FF"/>
          </w:rPr>
          <w:t>законом</w:t>
        </w:r>
      </w:hyperlink>
      <w:r>
        <w:t xml:space="preserve"> от 03.04.2023 N 108-ФЗ)</w:t>
      </w:r>
    </w:p>
    <w:p w:rsidR="00A16B42" w:rsidRDefault="00A16B42">
      <w:pPr>
        <w:pStyle w:val="ConsPlusNormal"/>
        <w:spacing w:before="220"/>
        <w:ind w:firstLine="540"/>
        <w:jc w:val="both"/>
      </w:pPr>
      <w:r>
        <w:t>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w:t>
      </w:r>
    </w:p>
    <w:p w:rsidR="00A16B42" w:rsidRDefault="00A16B42">
      <w:pPr>
        <w:pStyle w:val="ConsPlusNormal"/>
        <w:jc w:val="both"/>
      </w:pPr>
      <w:r>
        <w:t xml:space="preserve">(в ред. Федерального </w:t>
      </w:r>
      <w:hyperlink r:id="rId569">
        <w:r>
          <w:rPr>
            <w:color w:val="0000FF"/>
          </w:rPr>
          <w:t>закона</w:t>
        </w:r>
      </w:hyperlink>
      <w:r>
        <w:t xml:space="preserve"> от 22.12.2020 N 436-ФЗ)</w:t>
      </w:r>
    </w:p>
    <w:p w:rsidR="00A16B42" w:rsidRDefault="00A16B42">
      <w:pPr>
        <w:pStyle w:val="ConsPlusNormal"/>
        <w:spacing w:before="220"/>
        <w:ind w:firstLine="540"/>
        <w:jc w:val="both"/>
      </w:pPr>
      <w:r>
        <w:t>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w:t>
      </w:r>
    </w:p>
    <w:p w:rsidR="00A16B42" w:rsidRDefault="00A16B42">
      <w:pPr>
        <w:pStyle w:val="ConsPlusNormal"/>
        <w:jc w:val="both"/>
      </w:pPr>
      <w:r>
        <w:t xml:space="preserve">(в ред. Федерального </w:t>
      </w:r>
      <w:hyperlink r:id="rId570">
        <w:r>
          <w:rPr>
            <w:color w:val="0000FF"/>
          </w:rPr>
          <w:t>закона</w:t>
        </w:r>
      </w:hyperlink>
      <w:r>
        <w:t xml:space="preserve"> от 02.07.2021 N 345-ФЗ)</w:t>
      </w:r>
    </w:p>
    <w:p w:rsidR="00A16B42" w:rsidRDefault="00A16B42">
      <w:pPr>
        <w:pStyle w:val="ConsPlusNormal"/>
        <w:spacing w:before="220"/>
        <w:ind w:firstLine="540"/>
        <w:jc w:val="both"/>
      </w:pPr>
      <w: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rsidR="00A16B42" w:rsidRDefault="00A16B42">
      <w:pPr>
        <w:pStyle w:val="ConsPlusNormal"/>
        <w:spacing w:before="220"/>
        <w:ind w:firstLine="540"/>
        <w:jc w:val="both"/>
      </w:pPr>
      <w:r>
        <w:t>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w:t>
      </w:r>
    </w:p>
    <w:p w:rsidR="00A16B42" w:rsidRDefault="00A16B42">
      <w:pPr>
        <w:pStyle w:val="ConsPlusNormal"/>
        <w:jc w:val="both"/>
      </w:pPr>
      <w:r>
        <w:t xml:space="preserve">(в ред. Федерального </w:t>
      </w:r>
      <w:hyperlink r:id="rId571">
        <w:r>
          <w:rPr>
            <w:color w:val="0000FF"/>
          </w:rPr>
          <w:t>закона</w:t>
        </w:r>
      </w:hyperlink>
      <w:r>
        <w:t xml:space="preserve"> от 02.07.2021 N 345-ФЗ)</w:t>
      </w:r>
    </w:p>
    <w:p w:rsidR="00A16B42" w:rsidRDefault="00A16B42">
      <w:pPr>
        <w:pStyle w:val="ConsPlusNormal"/>
        <w:jc w:val="both"/>
      </w:pPr>
      <w:r>
        <w:t xml:space="preserve">(п. 1 в ред. Федерального </w:t>
      </w:r>
      <w:hyperlink r:id="rId572">
        <w:r>
          <w:rPr>
            <w:color w:val="0000FF"/>
          </w:rPr>
          <w:t>закона</w:t>
        </w:r>
      </w:hyperlink>
      <w:r>
        <w:t xml:space="preserve"> от 29.07.2017 N 278-ФЗ)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О включении в ЕГАИС сведений, имеющихся по состоянию на 01.01.2021, см. ФЗ от 22.12.2020 </w:t>
            </w:r>
            <w:hyperlink r:id="rId573">
              <w:r>
                <w:rPr>
                  <w:color w:val="0000FF"/>
                </w:rPr>
                <w:t>N 436-ФЗ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2. Учет объема производства, оборота и (или) использования этилового спирта, алкогольной продукции (за исключением пива и пивных напитков, сидра, пуаре, медовухи, подлежащих обязательной маркировке средствами идентификации)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w:t>
      </w:r>
    </w:p>
    <w:p w:rsidR="00A16B42" w:rsidRDefault="00A16B42">
      <w:pPr>
        <w:pStyle w:val="ConsPlusNormal"/>
        <w:jc w:val="both"/>
      </w:pPr>
      <w:r>
        <w:t xml:space="preserve">(в ред. Федерального </w:t>
      </w:r>
      <w:hyperlink r:id="rId574">
        <w:r>
          <w:rPr>
            <w:color w:val="0000FF"/>
          </w:rPr>
          <w:t>закона</w:t>
        </w:r>
      </w:hyperlink>
      <w:r>
        <w:t xml:space="preserve"> от 03.04.2023 N 108-ФЗ)</w:t>
      </w:r>
    </w:p>
    <w:p w:rsidR="00A16B42" w:rsidRDefault="00A16B42">
      <w:pPr>
        <w:pStyle w:val="ConsPlusNormal"/>
        <w:spacing w:before="220"/>
        <w:ind w:firstLine="540"/>
        <w:jc w:val="both"/>
      </w:pPr>
      <w:r>
        <w:t>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w:t>
      </w:r>
    </w:p>
    <w:p w:rsidR="00A16B42" w:rsidRDefault="00A16B42">
      <w:pPr>
        <w:pStyle w:val="ConsPlusNormal"/>
        <w:spacing w:before="220"/>
        <w:ind w:firstLine="540"/>
        <w:jc w:val="both"/>
      </w:pPr>
      <w:r>
        <w:t>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w:t>
      </w:r>
    </w:p>
    <w:p w:rsidR="00A16B42" w:rsidRDefault="00A16B42">
      <w:pPr>
        <w:pStyle w:val="ConsPlusNormal"/>
        <w:spacing w:before="220"/>
        <w:ind w:firstLine="540"/>
        <w:jc w:val="both"/>
      </w:pPr>
      <w:r>
        <w:t>передаваемой специальными техническими средствами регистрации;</w:t>
      </w:r>
    </w:p>
    <w:p w:rsidR="00A16B42" w:rsidRDefault="00A16B42">
      <w:pPr>
        <w:pStyle w:val="ConsPlusNormal"/>
        <w:spacing w:before="220"/>
        <w:ind w:firstLine="540"/>
        <w:jc w:val="both"/>
      </w:pPr>
      <w:r>
        <w:lastRenderedPageBreak/>
        <w:t>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rsidR="00A16B42" w:rsidRDefault="00A16B42">
      <w:pPr>
        <w:pStyle w:val="ConsPlusNormal"/>
        <w:spacing w:before="220"/>
        <w:ind w:firstLine="540"/>
        <w:jc w:val="both"/>
      </w:pPr>
      <w:r>
        <w:t>представленной организациями в уведомлениях о начале оборота на территории Российской Федерации алкогольной продукции.</w:t>
      </w:r>
    </w:p>
    <w:p w:rsidR="00A16B42" w:rsidRDefault="00A16B42">
      <w:pPr>
        <w:pStyle w:val="ConsPlusNormal"/>
        <w:spacing w:before="220"/>
        <w:ind w:firstLine="540"/>
        <w:jc w:val="both"/>
      </w:pPr>
      <w:r>
        <w:t xml:space="preserve">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w:t>
      </w:r>
      <w:hyperlink w:anchor="P282">
        <w:r>
          <w:rPr>
            <w:color w:val="0000FF"/>
          </w:rPr>
          <w:t>статьи 8</w:t>
        </w:r>
      </w:hyperlink>
      <w:r>
        <w:t xml:space="preserve"> настоящего Федерального закона.</w:t>
      </w:r>
    </w:p>
    <w:p w:rsidR="00A16B42" w:rsidRDefault="00A16B42">
      <w:pPr>
        <w:pStyle w:val="ConsPlusNormal"/>
        <w:spacing w:before="220"/>
        <w:ind w:firstLine="540"/>
        <w:jc w:val="both"/>
      </w:pPr>
      <w:r>
        <w:t xml:space="preserve">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w:t>
      </w:r>
      <w:hyperlink r:id="rId575">
        <w:r>
          <w:rPr>
            <w:color w:val="0000FF"/>
          </w:rPr>
          <w:t>Формы, порядок заполнения, форматы и сроки представления</w:t>
        </w:r>
      </w:hyperlink>
      <w:r>
        <w:t xml:space="preserve">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w:t>
      </w:r>
    </w:p>
    <w:p w:rsidR="00A16B42" w:rsidRDefault="00A16B42">
      <w:pPr>
        <w:pStyle w:val="ConsPlusNormal"/>
        <w:spacing w:before="220"/>
        <w:ind w:firstLine="540"/>
        <w:jc w:val="both"/>
      </w:pPr>
      <w:hyperlink r:id="rId576">
        <w:r>
          <w:rPr>
            <w:color w:val="0000FF"/>
          </w:rPr>
          <w:t>Порядок</w:t>
        </w:r>
      </w:hyperlink>
      <w:r>
        <w:t xml:space="preserve">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w:t>
      </w:r>
    </w:p>
    <w:p w:rsidR="00A16B42" w:rsidRDefault="00A16B42">
      <w:pPr>
        <w:pStyle w:val="ConsPlusNormal"/>
        <w:jc w:val="both"/>
      </w:pPr>
      <w:r>
        <w:t xml:space="preserve">(п. 2 в ред. Федерального </w:t>
      </w:r>
      <w:hyperlink r:id="rId577">
        <w:r>
          <w:rPr>
            <w:color w:val="0000FF"/>
          </w:rPr>
          <w:t>закона</w:t>
        </w:r>
      </w:hyperlink>
      <w:r>
        <w:t xml:space="preserve"> от 22.12.2020 N 436-ФЗ)</w:t>
      </w:r>
    </w:p>
    <w:p w:rsidR="00A16B42" w:rsidRDefault="00A16B42">
      <w:pPr>
        <w:pStyle w:val="ConsPlusNormal"/>
        <w:spacing w:before="220"/>
        <w:ind w:firstLine="540"/>
        <w:jc w:val="both"/>
      </w:pPr>
      <w:r>
        <w:t>2.1. Учет объема производства и (или) оборота пива и пивных напитков, сидра, пуаре, медовухи, подлежащих обязательной маркировке средствами идентификации, осуществляется в единой государственной автоматизированной информационной системе на основании:</w:t>
      </w:r>
    </w:p>
    <w:p w:rsidR="00A16B42" w:rsidRDefault="00A16B42">
      <w:pPr>
        <w:pStyle w:val="ConsPlusNormal"/>
        <w:spacing w:before="220"/>
        <w:ind w:firstLine="540"/>
        <w:jc w:val="both"/>
      </w:pPr>
      <w:r>
        <w:t xml:space="preserve">1) сведений, представляемых организациями и индивидуальными предпринимателями в соответствии с </w:t>
      </w:r>
      <w:hyperlink w:anchor="P823">
        <w:r>
          <w:rPr>
            <w:color w:val="0000FF"/>
          </w:rPr>
          <w:t>абзацами тринадцатым</w:t>
        </w:r>
      </w:hyperlink>
      <w:r>
        <w:t xml:space="preserve"> и </w:t>
      </w:r>
      <w:hyperlink w:anchor="P825">
        <w:r>
          <w:rPr>
            <w:color w:val="0000FF"/>
          </w:rPr>
          <w:t>четырнадцатым пункта 1</w:t>
        </w:r>
      </w:hyperlink>
      <w:r>
        <w:t xml:space="preserve"> настоящей статьи;</w:t>
      </w:r>
    </w:p>
    <w:p w:rsidR="00A16B42" w:rsidRDefault="00A16B42">
      <w:pPr>
        <w:pStyle w:val="ConsPlusNormal"/>
        <w:spacing w:before="220"/>
        <w:ind w:firstLine="540"/>
        <w:jc w:val="both"/>
      </w:pPr>
      <w:r>
        <w:t>2) информации, передаваемой автоматическими средствами измерения и учета объема готовой продукции и (или) с использованием технических средств фиксации и передачи информации об объеме производства и оборота алкогольной продукции;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3 п. 2.1 ст. 14 применяется до 15.01.2024 (ФЗ от 03.04.2023 </w:t>
            </w:r>
            <w:hyperlink r:id="rId578">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3) представленных организациями и индивидуальными предпринимателями деклараций об объеме розничной продажи пива и пивных напитков, сидра, пуаре, медовухи;</w:t>
      </w:r>
    </w:p>
    <w:p w:rsidR="00A16B42" w:rsidRDefault="00A16B42">
      <w:pPr>
        <w:pStyle w:val="ConsPlusNormal"/>
        <w:spacing w:before="220"/>
        <w:ind w:firstLine="540"/>
        <w:jc w:val="both"/>
      </w:pPr>
      <w:r>
        <w:t>4) сведений, представленных организациями в уведомлениях о начале оборота на территории Российской Федерации алкогольной продукции;</w:t>
      </w:r>
    </w:p>
    <w:p w:rsidR="00A16B42" w:rsidRDefault="00A16B42">
      <w:pPr>
        <w:pStyle w:val="ConsPlusNormal"/>
        <w:spacing w:before="220"/>
        <w:ind w:firstLine="540"/>
        <w:jc w:val="both"/>
      </w:pPr>
      <w:r>
        <w:t>5) информации,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 сидра, пуаре, медовухи и оборота такой продукции.</w:t>
      </w:r>
    </w:p>
    <w:p w:rsidR="00A16B42" w:rsidRDefault="00A16B42">
      <w:pPr>
        <w:pStyle w:val="ConsPlusNormal"/>
        <w:jc w:val="both"/>
      </w:pPr>
      <w:r>
        <w:t xml:space="preserve">(п. 2.1 введен Федеральным </w:t>
      </w:r>
      <w:hyperlink r:id="rId579">
        <w:r>
          <w:rPr>
            <w:color w:val="0000FF"/>
          </w:rPr>
          <w:t>законом</w:t>
        </w:r>
      </w:hyperlink>
      <w:r>
        <w:t xml:space="preserve"> от 03.04.2023 N 108-ФЗ)</w:t>
      </w:r>
    </w:p>
    <w:p w:rsidR="00A16B42" w:rsidRDefault="00A16B42">
      <w:pPr>
        <w:pStyle w:val="ConsPlusNormal"/>
        <w:spacing w:before="220"/>
        <w:ind w:firstLine="540"/>
        <w:jc w:val="both"/>
      </w:pPr>
      <w:r>
        <w:lastRenderedPageBreak/>
        <w:t>3. Организации, осуществляющие производство фармацевтической субстанции спирта этилового (этанола), обязаны осуществлять учет объема производства, поставки и (или) использования для собственных нужд фармацевтической субстанции спирта этилового (этанола).</w:t>
      </w:r>
    </w:p>
    <w:p w:rsidR="00A16B42" w:rsidRDefault="00A16B42">
      <w:pPr>
        <w:pStyle w:val="ConsPlusNormal"/>
        <w:jc w:val="both"/>
      </w:pPr>
      <w:r>
        <w:t xml:space="preserve">(в ред. Федерального </w:t>
      </w:r>
      <w:hyperlink r:id="rId580">
        <w:r>
          <w:rPr>
            <w:color w:val="0000FF"/>
          </w:rPr>
          <w:t>закона</w:t>
        </w:r>
      </w:hyperlink>
      <w:r>
        <w:t xml:space="preserve"> от 27.12.2019 N 481-ФЗ)</w:t>
      </w:r>
    </w:p>
    <w:p w:rsidR="00A16B42" w:rsidRDefault="00A16B42">
      <w:pPr>
        <w:pStyle w:val="ConsPlusNormal"/>
        <w:spacing w:before="220"/>
        <w:ind w:firstLine="540"/>
        <w:jc w:val="both"/>
      </w:pPr>
      <w:r>
        <w:t xml:space="preserve">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w:t>
      </w:r>
      <w:hyperlink w:anchor="P390">
        <w:r>
          <w:rPr>
            <w:color w:val="0000FF"/>
          </w:rPr>
          <w:t>подпункте 12 пункта 2.1 статьи 8</w:t>
        </w:r>
      </w:hyperlink>
      <w:r>
        <w:t xml:space="preserve">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w:t>
      </w:r>
    </w:p>
    <w:p w:rsidR="00A16B42" w:rsidRDefault="00A16B42">
      <w:pPr>
        <w:pStyle w:val="ConsPlusNormal"/>
        <w:jc w:val="both"/>
      </w:pPr>
      <w:r>
        <w:t xml:space="preserve">(в ред. Федерального </w:t>
      </w:r>
      <w:hyperlink r:id="rId581">
        <w:r>
          <w:rPr>
            <w:color w:val="0000FF"/>
          </w:rPr>
          <w:t>закона</w:t>
        </w:r>
      </w:hyperlink>
      <w:r>
        <w:t xml:space="preserve"> от 27.12.2019 N 481-ФЗ)</w:t>
      </w:r>
    </w:p>
    <w:p w:rsidR="00A16B42" w:rsidRDefault="00A16B42">
      <w:pPr>
        <w:pStyle w:val="ConsPlusNormal"/>
        <w:spacing w:before="220"/>
        <w:ind w:firstLine="540"/>
        <w:jc w:val="both"/>
      </w:pPr>
      <w:r>
        <w:t>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A16B42" w:rsidRDefault="00A16B42">
      <w:pPr>
        <w:pStyle w:val="ConsPlusNormal"/>
        <w:spacing w:before="220"/>
        <w:ind w:firstLine="540"/>
        <w:jc w:val="both"/>
      </w:pPr>
      <w:r>
        <w:t xml:space="preserve">Абзацы четвертый - шестой утратили силу с 1 января 2021 года. - Федеральный </w:t>
      </w:r>
      <w:hyperlink r:id="rId582">
        <w:r>
          <w:rPr>
            <w:color w:val="0000FF"/>
          </w:rPr>
          <w:t>закон</w:t>
        </w:r>
      </w:hyperlink>
      <w:r>
        <w:t xml:space="preserve"> от 22.12.2020 N 436-ФЗ.</w:t>
      </w:r>
    </w:p>
    <w:p w:rsidR="00A16B42" w:rsidRDefault="00A16B42">
      <w:pPr>
        <w:pStyle w:val="ConsPlusNormal"/>
        <w:jc w:val="both"/>
      </w:pPr>
      <w:r>
        <w:t xml:space="preserve">(п. 3 в ред. Федерального </w:t>
      </w:r>
      <w:hyperlink r:id="rId583">
        <w:r>
          <w:rPr>
            <w:color w:val="0000FF"/>
          </w:rPr>
          <w:t>закона</w:t>
        </w:r>
      </w:hyperlink>
      <w:r>
        <w:t xml:space="preserve"> от 29.07.2017 N 278-ФЗ (ред. 28.12.2017))</w:t>
      </w:r>
    </w:p>
    <w:p w:rsidR="00A16B42" w:rsidRDefault="00A16B42">
      <w:pPr>
        <w:pStyle w:val="ConsPlusNormal"/>
        <w:spacing w:before="220"/>
        <w:ind w:firstLine="540"/>
        <w:jc w:val="both"/>
      </w:pPr>
      <w:r>
        <w:t xml:space="preserve">4. </w:t>
      </w:r>
      <w:hyperlink r:id="rId584">
        <w:r>
          <w:rPr>
            <w:color w:val="0000FF"/>
          </w:rPr>
          <w:t>Порядок</w:t>
        </w:r>
      </w:hyperlink>
      <w:r>
        <w:t xml:space="preserve"> и </w:t>
      </w:r>
      <w:hyperlink r:id="rId585">
        <w:r>
          <w:rPr>
            <w:color w:val="0000FF"/>
          </w:rPr>
          <w:t>формат</w:t>
        </w:r>
      </w:hyperlink>
      <w:r>
        <w:t xml:space="preserve">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форма и </w:t>
      </w:r>
      <w:hyperlink r:id="rId586">
        <w:r>
          <w:rPr>
            <w:color w:val="0000FF"/>
          </w:rPr>
          <w:t>порядок</w:t>
        </w:r>
      </w:hyperlink>
      <w:r>
        <w:t xml:space="preserve"> заполнения этих деклараций устанавливаются федеральным органом по контролю и надзору. </w:t>
      </w:r>
      <w:hyperlink r:id="rId587">
        <w:r>
          <w:rPr>
            <w:color w:val="0000FF"/>
          </w:rPr>
          <w:t>Порядок</w:t>
        </w:r>
      </w:hyperlink>
      <w:r>
        <w:t xml:space="preserve"> и формат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форма и порядок заполнения этих деклараций устанавливаются федеральным органом исполнительной власти, осуществляющим функции по нормативно-правовому регулированию в сфере агропромышленного комплекса.</w:t>
      </w:r>
    </w:p>
    <w:p w:rsidR="00A16B42" w:rsidRDefault="00A16B42">
      <w:pPr>
        <w:pStyle w:val="ConsPlusNormal"/>
        <w:jc w:val="both"/>
      </w:pPr>
      <w:r>
        <w:t xml:space="preserve">(в ред. Федеральных законов от 22.12.2020 </w:t>
      </w:r>
      <w:hyperlink r:id="rId588">
        <w:r>
          <w:rPr>
            <w:color w:val="0000FF"/>
          </w:rPr>
          <w:t>N 436-ФЗ</w:t>
        </w:r>
      </w:hyperlink>
      <w:r>
        <w:t xml:space="preserve">, от 02.07.2021 </w:t>
      </w:r>
      <w:hyperlink r:id="rId589">
        <w:r>
          <w:rPr>
            <w:color w:val="0000FF"/>
          </w:rPr>
          <w:t>N 345-ФЗ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 п. 4 ст. 14 в части декларирования объема розничной продажи пива и пивных напитков, сидра, пуаре, медовухи, применяется до 15.01.2024 (ФЗ от 03.04.2023 </w:t>
            </w:r>
            <w:hyperlink r:id="rId590">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федеральный орган по контролю и надзору.</w:t>
      </w:r>
    </w:p>
    <w:p w:rsidR="00A16B42" w:rsidRDefault="00A16B42">
      <w:pPr>
        <w:pStyle w:val="ConsPlusNormal"/>
        <w:jc w:val="both"/>
      </w:pPr>
      <w:r>
        <w:t xml:space="preserve">(в ред. Федеральных законов от 29.07.2018 </w:t>
      </w:r>
      <w:hyperlink r:id="rId591">
        <w:r>
          <w:rPr>
            <w:color w:val="0000FF"/>
          </w:rPr>
          <w:t>N 272-ФЗ</w:t>
        </w:r>
      </w:hyperlink>
      <w:r>
        <w:t xml:space="preserve">, от 22.12.2020 </w:t>
      </w:r>
      <w:hyperlink r:id="rId592">
        <w:r>
          <w:rPr>
            <w:color w:val="0000FF"/>
          </w:rPr>
          <w:t>N 436-ФЗ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15.01.2025 в абз. 3 п. 4 вносятся изменения (</w:t>
            </w:r>
            <w:hyperlink r:id="rId593">
              <w:r>
                <w:rPr>
                  <w:color w:val="0000FF"/>
                </w:rPr>
                <w:t>ФЗ</w:t>
              </w:r>
            </w:hyperlink>
            <w:r>
              <w:rPr>
                <w:color w:val="392C69"/>
              </w:rPr>
              <w:t xml:space="preserve">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3 п. 4 ст. 14 в части декларирования объема розничной продажи пива и пивных напитков, сидра, пуаре, медовухи, применяется до 15.01.2024 (ФЗ от 03.04.2023 </w:t>
            </w:r>
            <w:hyperlink r:id="rId594">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Организации, осуществляющие розничную продажу алкогольной и спиртосодержащей </w:t>
      </w:r>
      <w:r>
        <w:lastRenderedPageBreak/>
        <w:t>продукции, и индивидуальные предприниматели, осуществляющие розничную продажу пива и пивных напитков, сидра, пуаре, медовухи, представляют в электронной форме копии деклараций об объеме розничной продажи алкогольной и спиртосодержащей продукции в федеральный орган по контролю и надзору.</w:t>
      </w:r>
    </w:p>
    <w:p w:rsidR="00A16B42" w:rsidRDefault="00A16B42">
      <w:pPr>
        <w:pStyle w:val="ConsPlusNormal"/>
        <w:jc w:val="both"/>
      </w:pPr>
      <w:r>
        <w:t xml:space="preserve">(в ред. Федеральных законов от 25.12.2012 </w:t>
      </w:r>
      <w:hyperlink r:id="rId595">
        <w:r>
          <w:rPr>
            <w:color w:val="0000FF"/>
          </w:rPr>
          <w:t>N 259-ФЗ</w:t>
        </w:r>
      </w:hyperlink>
      <w:r>
        <w:t xml:space="preserve">, от 31.12.2014 </w:t>
      </w:r>
      <w:hyperlink r:id="rId596">
        <w:r>
          <w:rPr>
            <w:color w:val="0000FF"/>
          </w:rPr>
          <w:t>N 490-ФЗ</w:t>
        </w:r>
      </w:hyperlink>
      <w:r>
        <w:t xml:space="preserve">, от 22.12.2020 </w:t>
      </w:r>
      <w:hyperlink r:id="rId597">
        <w:r>
          <w:rPr>
            <w:color w:val="0000FF"/>
          </w:rPr>
          <w:t>N 436-ФЗ</w:t>
        </w:r>
      </w:hyperlink>
      <w:r>
        <w:t xml:space="preserve">, от 02.07.2021 </w:t>
      </w:r>
      <w:hyperlink r:id="rId598">
        <w:r>
          <w:rPr>
            <w:color w:val="0000FF"/>
          </w:rPr>
          <w:t>N 345-ФЗ</w:t>
        </w:r>
      </w:hyperlink>
      <w:r>
        <w:t xml:space="preserve">, от 03.04.2023 </w:t>
      </w:r>
      <w:hyperlink r:id="rId599">
        <w:r>
          <w:rPr>
            <w:color w:val="0000FF"/>
          </w:rPr>
          <w:t>N 108-ФЗ</w:t>
        </w:r>
      </w:hyperlink>
      <w:r>
        <w:t>)</w:t>
      </w:r>
    </w:p>
    <w:p w:rsidR="00A16B42" w:rsidRDefault="00A16B42">
      <w:pPr>
        <w:pStyle w:val="ConsPlusNormal"/>
        <w:jc w:val="both"/>
      </w:pPr>
      <w:r>
        <w:t xml:space="preserve">(п. 4 в ред. Федерального </w:t>
      </w:r>
      <w:hyperlink r:id="rId600">
        <w:r>
          <w:rPr>
            <w:color w:val="0000FF"/>
          </w:rPr>
          <w:t>закона</w:t>
        </w:r>
      </w:hyperlink>
      <w:r>
        <w:t xml:space="preserve"> от 18.07.2011 N 218-ФЗ)</w:t>
      </w:r>
    </w:p>
    <w:p w:rsidR="00A16B42" w:rsidRDefault="00A16B42">
      <w:pPr>
        <w:pStyle w:val="ConsPlusNormal"/>
        <w:spacing w:before="220"/>
        <w:ind w:firstLine="540"/>
        <w:jc w:val="both"/>
      </w:pPr>
      <w:r>
        <w:t xml:space="preserve">5. Утратил силу. - Федеральный </w:t>
      </w:r>
      <w:hyperlink r:id="rId601">
        <w:r>
          <w:rPr>
            <w:color w:val="0000FF"/>
          </w:rPr>
          <w:t>закон</w:t>
        </w:r>
      </w:hyperlink>
      <w:r>
        <w:t xml:space="preserve"> от 18.07.2011 N 218-ФЗ.</w:t>
      </w:r>
    </w:p>
    <w:p w:rsidR="00A16B42" w:rsidRDefault="00A16B42">
      <w:pPr>
        <w:pStyle w:val="ConsPlusNormal"/>
        <w:spacing w:before="220"/>
        <w:ind w:firstLine="540"/>
        <w:jc w:val="both"/>
      </w:pPr>
      <w:bookmarkStart w:id="89" w:name="P878"/>
      <w:bookmarkEnd w:id="89"/>
      <w:r>
        <w:t xml:space="preserve">6. Утратил силу с 1 сентября 2023 года. - Федеральный </w:t>
      </w:r>
      <w:hyperlink r:id="rId602">
        <w:r>
          <w:rPr>
            <w:color w:val="0000FF"/>
          </w:rPr>
          <w:t>закон</w:t>
        </w:r>
      </w:hyperlink>
      <w:r>
        <w:t xml:space="preserve"> от 03.04.2023 N 108-ФЗ.</w:t>
      </w:r>
    </w:p>
    <w:p w:rsidR="00A16B42" w:rsidRDefault="00A16B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Ст. 14.1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Title"/>
        <w:spacing w:before="280"/>
        <w:ind w:firstLine="540"/>
        <w:jc w:val="both"/>
        <w:outlineLvl w:val="1"/>
      </w:pPr>
      <w:bookmarkStart w:id="90" w:name="P882"/>
      <w:bookmarkEnd w:id="90"/>
      <w:r>
        <w:t>Статья 14.1. Государственная регистрация основного технологического оборудования для производства этилового спирта</w:t>
      </w:r>
    </w:p>
    <w:p w:rsidR="00A16B42" w:rsidRDefault="00A16B42">
      <w:pPr>
        <w:pStyle w:val="ConsPlusNormal"/>
        <w:ind w:firstLine="540"/>
        <w:jc w:val="both"/>
      </w:pPr>
      <w:r>
        <w:t xml:space="preserve">(в ред. Федерального </w:t>
      </w:r>
      <w:hyperlink r:id="rId603">
        <w:r>
          <w:rPr>
            <w:color w:val="0000FF"/>
          </w:rPr>
          <w:t>закона</w:t>
        </w:r>
      </w:hyperlink>
      <w:r>
        <w:t xml:space="preserve"> от 22.12.2020 N 436-ФЗ)</w:t>
      </w:r>
    </w:p>
    <w:p w:rsidR="00A16B42" w:rsidRDefault="00A16B42">
      <w:pPr>
        <w:pStyle w:val="ConsPlusNormal"/>
        <w:ind w:firstLine="540"/>
        <w:jc w:val="both"/>
      </w:pPr>
    </w:p>
    <w:p w:rsidR="00A16B42" w:rsidRDefault="00A16B42">
      <w:pPr>
        <w:pStyle w:val="ConsPlusNormal"/>
        <w:ind w:firstLine="540"/>
        <w:jc w:val="both"/>
      </w:pPr>
      <w:bookmarkStart w:id="91" w:name="P885"/>
      <w:bookmarkEnd w:id="91"/>
      <w:r>
        <w:t xml:space="preserve">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w:t>
      </w:r>
      <w:hyperlink r:id="rId604">
        <w:r>
          <w:rPr>
            <w:color w:val="0000FF"/>
          </w:rPr>
          <w:t>регистрации</w:t>
        </w:r>
      </w:hyperlink>
      <w:r>
        <w:t xml:space="preserve">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p w:rsidR="00A16B42" w:rsidRDefault="00A16B42">
      <w:pPr>
        <w:pStyle w:val="ConsPlusNormal"/>
        <w:spacing w:before="220"/>
        <w:ind w:firstLine="540"/>
        <w:jc w:val="both"/>
      </w:pPr>
      <w:bookmarkStart w:id="92" w:name="P886"/>
      <w:bookmarkEnd w:id="92"/>
      <w:r>
        <w:t xml:space="preserve">2. Основное технологическое оборудование, подлежащее государственной регистрации в соответствии с </w:t>
      </w:r>
      <w:hyperlink w:anchor="P885">
        <w:r>
          <w:rPr>
            <w:color w:val="0000FF"/>
          </w:rPr>
          <w:t>пунктом 1</w:t>
        </w:r>
      </w:hyperlink>
      <w:r>
        <w:t xml:space="preserve"> настоящей статьи, включает в себя:</w:t>
      </w:r>
    </w:p>
    <w:p w:rsidR="00A16B42" w:rsidRDefault="00A16B42">
      <w:pPr>
        <w:pStyle w:val="ConsPlusNormal"/>
        <w:spacing w:before="220"/>
        <w:ind w:firstLine="540"/>
        <w:jc w:val="both"/>
      </w:pPr>
      <w:r>
        <w:t>1) перегонные установки (аппараты);</w:t>
      </w:r>
    </w:p>
    <w:p w:rsidR="00A16B42" w:rsidRDefault="00A16B42">
      <w:pPr>
        <w:pStyle w:val="ConsPlusNormal"/>
        <w:spacing w:before="220"/>
        <w:ind w:firstLine="540"/>
        <w:jc w:val="both"/>
      </w:pPr>
      <w:r>
        <w:t>2) аппараты, установки и колонны для очистки и ректификации этилового спирта;</w:t>
      </w:r>
    </w:p>
    <w:p w:rsidR="00A16B42" w:rsidRDefault="00A16B42">
      <w:pPr>
        <w:pStyle w:val="ConsPlusNormal"/>
        <w:spacing w:before="220"/>
        <w:ind w:firstLine="540"/>
        <w:jc w:val="both"/>
      </w:pPr>
      <w:r>
        <w:t>3) комплектные установки для производства этилового спирта.</w:t>
      </w:r>
    </w:p>
    <w:p w:rsidR="00A16B42" w:rsidRDefault="00A16B42">
      <w:pPr>
        <w:pStyle w:val="ConsPlusNormal"/>
        <w:spacing w:before="220"/>
        <w:ind w:firstLine="540"/>
        <w:jc w:val="both"/>
      </w:pPr>
      <w:bookmarkStart w:id="93" w:name="P890"/>
      <w:bookmarkEnd w:id="93"/>
      <w:r>
        <w:t>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 заявители), представляют в федеральный орган по контролю и надзору:</w:t>
      </w:r>
    </w:p>
    <w:p w:rsidR="00A16B42" w:rsidRDefault="00A16B42">
      <w:pPr>
        <w:pStyle w:val="ConsPlusNormal"/>
        <w:spacing w:before="220"/>
        <w:ind w:firstLine="540"/>
        <w:jc w:val="both"/>
      </w:pPr>
      <w:r>
        <w:t xml:space="preserve">1) заявление о государственной регистрации основного технологического оборудования по </w:t>
      </w:r>
      <w:hyperlink r:id="rId605">
        <w:r>
          <w:rPr>
            <w:color w:val="0000FF"/>
          </w:rPr>
          <w:t>форме</w:t>
        </w:r>
      </w:hyperlink>
      <w:r>
        <w:t>, утвержденной федеральным органом по контролю и надзору, с указанием вида и места нахождения основного технологического оборудования;</w:t>
      </w:r>
    </w:p>
    <w:p w:rsidR="00A16B42" w:rsidRDefault="00A16B42">
      <w:pPr>
        <w:pStyle w:val="ConsPlusNormal"/>
        <w:spacing w:before="220"/>
        <w:ind w:firstLine="540"/>
        <w:jc w:val="both"/>
      </w:pPr>
      <w:bookmarkStart w:id="94" w:name="P892"/>
      <w:bookmarkEnd w:id="94"/>
      <w:r>
        <w:t>2) 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p w:rsidR="00A16B42" w:rsidRDefault="00A16B42">
      <w:pPr>
        <w:pStyle w:val="ConsPlusNormal"/>
        <w:spacing w:before="220"/>
        <w:ind w:firstLine="540"/>
        <w:jc w:val="both"/>
      </w:pPr>
      <w:bookmarkStart w:id="95" w:name="P893"/>
      <w:bookmarkEnd w:id="95"/>
      <w:r>
        <w:t>3) правоустанавливающие документы на основное технологическое оборудование.</w:t>
      </w:r>
    </w:p>
    <w:p w:rsidR="00A16B42" w:rsidRDefault="00A16B42">
      <w:pPr>
        <w:pStyle w:val="ConsPlusNormal"/>
        <w:spacing w:before="220"/>
        <w:ind w:firstLine="540"/>
        <w:jc w:val="both"/>
      </w:pPr>
      <w:bookmarkStart w:id="96" w:name="P894"/>
      <w:bookmarkEnd w:id="96"/>
      <w:r>
        <w:t xml:space="preserve">4. В случае отсутствия правоустанавливающих документов, указанных в </w:t>
      </w:r>
      <w:hyperlink w:anchor="P893">
        <w:r>
          <w:rPr>
            <w:color w:val="0000FF"/>
          </w:rPr>
          <w:t>подпункте 3 пункта 3</w:t>
        </w:r>
      </w:hyperlink>
      <w:r>
        <w:t xml:space="preserve">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p w:rsidR="00A16B42" w:rsidRDefault="00A16B42">
      <w:pPr>
        <w:pStyle w:val="ConsPlusNormal"/>
        <w:spacing w:before="220"/>
        <w:ind w:firstLine="540"/>
        <w:jc w:val="both"/>
      </w:pPr>
      <w:bookmarkStart w:id="97" w:name="P895"/>
      <w:bookmarkEnd w:id="97"/>
      <w:r>
        <w:lastRenderedPageBreak/>
        <w:t xml:space="preserve">5. Документы, указанные в </w:t>
      </w:r>
      <w:hyperlink w:anchor="P890">
        <w:r>
          <w:rPr>
            <w:color w:val="0000FF"/>
          </w:rPr>
          <w:t>пунктах 3</w:t>
        </w:r>
      </w:hyperlink>
      <w:r>
        <w:t xml:space="preserve"> и </w:t>
      </w:r>
      <w:hyperlink w:anchor="P894">
        <w:r>
          <w:rPr>
            <w:color w:val="0000FF"/>
          </w:rPr>
          <w:t>4</w:t>
        </w:r>
      </w:hyperlink>
      <w:r>
        <w:t xml:space="preserve"> настоящей статьи, представляются в федеральный орган по контролю и надзору непосредственно или почтовым отправлением с описью вложения.</w:t>
      </w:r>
    </w:p>
    <w:p w:rsidR="00A16B42" w:rsidRDefault="00A16B42">
      <w:pPr>
        <w:pStyle w:val="ConsPlusNormal"/>
        <w:spacing w:before="220"/>
        <w:ind w:firstLine="540"/>
        <w:jc w:val="both"/>
      </w:pPr>
      <w:r>
        <w:t>Оригиналы представленных документов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w:t>
      </w:r>
    </w:p>
    <w:p w:rsidR="00A16B42" w:rsidRDefault="00A16B42">
      <w:pPr>
        <w:pStyle w:val="ConsPlusNormal"/>
        <w:spacing w:before="220"/>
        <w:ind w:firstLine="540"/>
        <w:jc w:val="both"/>
      </w:pPr>
      <w:bookmarkStart w:id="98" w:name="P897"/>
      <w:bookmarkEnd w:id="98"/>
      <w:r>
        <w:t xml:space="preserve">6. На основании документов, представленных в соответствии с </w:t>
      </w:r>
      <w:hyperlink w:anchor="P890">
        <w:r>
          <w:rPr>
            <w:color w:val="0000FF"/>
          </w:rPr>
          <w:t>пунктами 3</w:t>
        </w:r>
      </w:hyperlink>
      <w:r>
        <w:t xml:space="preserve"> и </w:t>
      </w:r>
      <w:hyperlink w:anchor="P894">
        <w:r>
          <w:rPr>
            <w:color w:val="0000FF"/>
          </w:rPr>
          <w:t>4</w:t>
        </w:r>
      </w:hyperlink>
      <w:r>
        <w:t xml:space="preserve">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w:t>
      </w:r>
    </w:p>
    <w:p w:rsidR="00A16B42" w:rsidRDefault="00A16B42">
      <w:pPr>
        <w:pStyle w:val="ConsPlusNormal"/>
        <w:jc w:val="both"/>
      </w:pPr>
      <w:r>
        <w:t xml:space="preserve">(в ред. Федерального </w:t>
      </w:r>
      <w:hyperlink r:id="rId606">
        <w:r>
          <w:rPr>
            <w:color w:val="0000FF"/>
          </w:rPr>
          <w:t>закона</w:t>
        </w:r>
      </w:hyperlink>
      <w:r>
        <w:t xml:space="preserve"> от 11.06.2021 N 170-ФЗ)</w:t>
      </w:r>
    </w:p>
    <w:p w:rsidR="00A16B42" w:rsidRDefault="00A16B42">
      <w:pPr>
        <w:pStyle w:val="ConsPlusNormal"/>
        <w:spacing w:before="220"/>
        <w:ind w:firstLine="540"/>
        <w:jc w:val="both"/>
      </w:pPr>
      <w:bookmarkStart w:id="99" w:name="P899"/>
      <w:bookmarkEnd w:id="99"/>
      <w:r>
        <w:t xml:space="preserve">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w:t>
      </w:r>
      <w:hyperlink w:anchor="P895">
        <w:r>
          <w:rPr>
            <w:color w:val="0000FF"/>
          </w:rPr>
          <w:t>пунктом 5</w:t>
        </w:r>
      </w:hyperlink>
      <w:r>
        <w:t xml:space="preserve">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w:t>
      </w:r>
      <w:hyperlink r:id="rId607">
        <w:r>
          <w:rPr>
            <w:color w:val="0000FF"/>
          </w:rPr>
          <w:t>форме</w:t>
        </w:r>
      </w:hyperlink>
      <w:r>
        <w:t xml:space="preserve">, утвержденной федеральным органом по контролю и надзору, документы, указанные в </w:t>
      </w:r>
      <w:hyperlink w:anchor="P892">
        <w:r>
          <w:rPr>
            <w:color w:val="0000FF"/>
          </w:rPr>
          <w:t>подпунктах 2</w:t>
        </w:r>
      </w:hyperlink>
      <w:r>
        <w:t xml:space="preserve"> и </w:t>
      </w:r>
      <w:hyperlink w:anchor="P893">
        <w:r>
          <w:rPr>
            <w:color w:val="0000FF"/>
          </w:rPr>
          <w:t>3 пункта 3</w:t>
        </w:r>
      </w:hyperlink>
      <w:r>
        <w:t xml:space="preserve"> настоящей статьи, и документы, подтверждающие возникновение указанных обстоятельств.</w:t>
      </w:r>
    </w:p>
    <w:p w:rsidR="00A16B42" w:rsidRDefault="00A16B42">
      <w:pPr>
        <w:pStyle w:val="ConsPlusNormal"/>
        <w:spacing w:before="220"/>
        <w:ind w:firstLine="540"/>
        <w:jc w:val="both"/>
      </w:pPr>
      <w:r>
        <w:t xml:space="preserve">Федеральный орган по контролю и надзору в порядке, установленном </w:t>
      </w:r>
      <w:hyperlink w:anchor="P897">
        <w:r>
          <w:rPr>
            <w:color w:val="0000FF"/>
          </w:rPr>
          <w:t>пунктом 6</w:t>
        </w:r>
      </w:hyperlink>
      <w:r>
        <w:t xml:space="preserve"> настоящей статьи,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p w:rsidR="00A16B42" w:rsidRDefault="00A16B42">
      <w:pPr>
        <w:pStyle w:val="ConsPlusNormal"/>
        <w:spacing w:before="220"/>
        <w:ind w:firstLine="540"/>
        <w:jc w:val="both"/>
      </w:pPr>
      <w:bookmarkStart w:id="100" w:name="P901"/>
      <w:bookmarkEnd w:id="100"/>
      <w:r>
        <w:t xml:space="preserve">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w:t>
      </w:r>
      <w:hyperlink w:anchor="P890">
        <w:r>
          <w:rPr>
            <w:color w:val="0000FF"/>
          </w:rPr>
          <w:t>пунктами 3</w:t>
        </w:r>
      </w:hyperlink>
      <w:r>
        <w:t xml:space="preserve">, </w:t>
      </w:r>
      <w:hyperlink w:anchor="P894">
        <w:r>
          <w:rPr>
            <w:color w:val="0000FF"/>
          </w:rPr>
          <w:t>4</w:t>
        </w:r>
      </w:hyperlink>
      <w:r>
        <w:t xml:space="preserve"> и </w:t>
      </w:r>
      <w:hyperlink w:anchor="P899">
        <w:r>
          <w:rPr>
            <w:color w:val="0000FF"/>
          </w:rPr>
          <w:t>7</w:t>
        </w:r>
      </w:hyperlink>
      <w:r>
        <w:t xml:space="preserve"> настоящей статьи, недостоверной, искаженной, неполной информации.</w:t>
      </w:r>
    </w:p>
    <w:p w:rsidR="00A16B42" w:rsidRDefault="00A16B42">
      <w:pPr>
        <w:pStyle w:val="ConsPlusNormal"/>
        <w:spacing w:before="220"/>
        <w:ind w:firstLine="540"/>
        <w:jc w:val="both"/>
      </w:pPr>
      <w:r>
        <w:t xml:space="preserve">Основанием для отказа в государственной регистрации основного технологического оборудования кроме оснований, указанных в </w:t>
      </w:r>
      <w:hyperlink w:anchor="P901">
        <w:r>
          <w:rPr>
            <w:color w:val="0000FF"/>
          </w:rPr>
          <w:t>абзаце первом</w:t>
        </w:r>
      </w:hyperlink>
      <w:r>
        <w:t xml:space="preserve"> настоящего пункта, является подача заявителем заявления о государственной регистрации основного технологического оборудования, не указанного в </w:t>
      </w:r>
      <w:hyperlink w:anchor="P886">
        <w:r>
          <w:rPr>
            <w:color w:val="0000FF"/>
          </w:rPr>
          <w:t>пункте 2</w:t>
        </w:r>
      </w:hyperlink>
      <w:r>
        <w:t xml:space="preserve"> настоящей статьи.</w:t>
      </w:r>
    </w:p>
    <w:p w:rsidR="00A16B42" w:rsidRDefault="00A16B42">
      <w:pPr>
        <w:pStyle w:val="ConsPlusNormal"/>
        <w:spacing w:before="220"/>
        <w:ind w:firstLine="540"/>
        <w:jc w:val="both"/>
      </w:pPr>
      <w:r>
        <w:t>9.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40 рабочих дней со дня поступления документов в федеральный орган по контролю и надзору.</w:t>
      </w:r>
    </w:p>
    <w:p w:rsidR="00A16B42" w:rsidRDefault="00A16B42">
      <w:pPr>
        <w:pStyle w:val="ConsPlusNormal"/>
        <w:spacing w:before="220"/>
        <w:ind w:firstLine="540"/>
        <w:jc w:val="both"/>
      </w:pPr>
      <w:r>
        <w:t>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30 рабочих дней со дня поступления документов в федеральный орган по контролю и надзору.</w:t>
      </w:r>
    </w:p>
    <w:p w:rsidR="00A16B42" w:rsidRDefault="00A16B42">
      <w:pPr>
        <w:pStyle w:val="ConsPlusNormal"/>
        <w:spacing w:before="220"/>
        <w:ind w:firstLine="540"/>
        <w:jc w:val="both"/>
      </w:pPr>
      <w:r>
        <w:lastRenderedPageBreak/>
        <w:t xml:space="preserve">Абзац утратил силу с 1 июля 2021 года. - Федеральный </w:t>
      </w:r>
      <w:hyperlink r:id="rId608">
        <w:r>
          <w:rPr>
            <w:color w:val="0000FF"/>
          </w:rPr>
          <w:t>закон</w:t>
        </w:r>
      </w:hyperlink>
      <w:r>
        <w:t xml:space="preserve"> от 11.06.2021 N 170-ФЗ.</w:t>
      </w:r>
    </w:p>
    <w:p w:rsidR="00A16B42" w:rsidRDefault="00A16B42">
      <w:pPr>
        <w:pStyle w:val="ConsPlusNormal"/>
        <w:spacing w:before="220"/>
        <w:ind w:firstLine="540"/>
        <w:jc w:val="both"/>
      </w:pPr>
      <w:r>
        <w:t>Решение об отказе в государственной регистрации основного технологического оборудования с указанием причин отказа направляется федеральным органом по контролю и надзору заявителю в письменной форме по адресу, указанному в заявлении, в течение пяти рабочих дней со дня принятия данного решения.</w:t>
      </w:r>
    </w:p>
    <w:p w:rsidR="00A16B42" w:rsidRDefault="00A16B42">
      <w:pPr>
        <w:pStyle w:val="ConsPlusNormal"/>
        <w:ind w:firstLine="540"/>
        <w:jc w:val="both"/>
      </w:pPr>
    </w:p>
    <w:p w:rsidR="00A16B42" w:rsidRDefault="00A16B42">
      <w:pPr>
        <w:pStyle w:val="ConsPlusTitle"/>
        <w:ind w:firstLine="540"/>
        <w:jc w:val="both"/>
        <w:outlineLvl w:val="1"/>
      </w:pPr>
      <w:r>
        <w:t xml:space="preserve">Статья 15. Утратила силу. - Федеральный </w:t>
      </w:r>
      <w:hyperlink r:id="rId609">
        <w:r>
          <w:rPr>
            <w:color w:val="0000FF"/>
          </w:rPr>
          <w:t>закон</w:t>
        </w:r>
      </w:hyperlink>
      <w:r>
        <w:t xml:space="preserve"> от 21.07.2005 N 102-ФЗ.</w:t>
      </w:r>
    </w:p>
    <w:p w:rsidR="00A16B42" w:rsidRDefault="00A16B42">
      <w:pPr>
        <w:pStyle w:val="ConsPlusNormal"/>
      </w:pPr>
    </w:p>
    <w:p w:rsidR="00A16B42" w:rsidRDefault="00A16B42">
      <w:pPr>
        <w:pStyle w:val="ConsPlusTitle"/>
        <w:ind w:firstLine="540"/>
        <w:jc w:val="both"/>
        <w:outlineLvl w:val="1"/>
      </w:pPr>
      <w:bookmarkStart w:id="101" w:name="P910"/>
      <w:bookmarkEnd w:id="101"/>
      <w: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A16B42" w:rsidRDefault="00A16B42">
      <w:pPr>
        <w:pStyle w:val="ConsPlusNormal"/>
        <w:ind w:firstLine="540"/>
        <w:jc w:val="both"/>
      </w:pPr>
      <w:r>
        <w:t xml:space="preserve">(в ред. Федерального </w:t>
      </w:r>
      <w:hyperlink r:id="rId610">
        <w:r>
          <w:rPr>
            <w:color w:val="0000FF"/>
          </w:rPr>
          <w:t>закона</w:t>
        </w:r>
      </w:hyperlink>
      <w:r>
        <w:t xml:space="preserve"> от 29.07.2017 N 278-ФЗ)</w:t>
      </w:r>
    </w:p>
    <w:p w:rsidR="00A16B42" w:rsidRDefault="00A16B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До 01.01.2025 пп. 12 п. 1 ст. 19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A16B42" w:rsidRDefault="00A16B42">
      <w:pPr>
        <w:pStyle w:val="ConsPlusNormal"/>
        <w:jc w:val="both"/>
      </w:pPr>
      <w:r>
        <w:t xml:space="preserve">(в ред. Федерального </w:t>
      </w:r>
      <w:hyperlink r:id="rId611">
        <w:r>
          <w:rPr>
            <w:color w:val="0000FF"/>
          </w:rPr>
          <w:t>закона</w:t>
        </w:r>
      </w:hyperlink>
      <w:r>
        <w:t xml:space="preserve"> от 02.07.2021 N 345-ФЗ)</w:t>
      </w:r>
    </w:p>
    <w:p w:rsidR="00A16B42" w:rsidRDefault="00A16B42">
      <w:pPr>
        <w:pStyle w:val="ConsPlusNormal"/>
        <w:spacing w:before="220"/>
        <w:ind w:firstLine="540"/>
        <w:jc w:val="both"/>
      </w:pPr>
      <w:r>
        <w:t>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rsidR="00A16B42" w:rsidRDefault="00A16B42">
      <w:pPr>
        <w:pStyle w:val="ConsPlusNormal"/>
        <w:spacing w:before="220"/>
        <w:ind w:firstLine="540"/>
        <w:jc w:val="both"/>
      </w:pPr>
      <w: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w:t>
      </w:r>
    </w:p>
    <w:p w:rsidR="00A16B42" w:rsidRDefault="00A16B42">
      <w:pPr>
        <w:pStyle w:val="ConsPlusNormal"/>
        <w:jc w:val="both"/>
      </w:pPr>
      <w:r>
        <w:t xml:space="preserve">(в ред. Федерального </w:t>
      </w:r>
      <w:hyperlink r:id="rId612">
        <w:r>
          <w:rPr>
            <w:color w:val="0000FF"/>
          </w:rPr>
          <w:t>закона</w:t>
        </w:r>
      </w:hyperlink>
      <w:r>
        <w:t xml:space="preserve"> от 02.07.2021 N 345-ФЗ)</w:t>
      </w:r>
    </w:p>
    <w:p w:rsidR="00A16B42" w:rsidRDefault="00A16B42">
      <w:pPr>
        <w:pStyle w:val="ConsPlusNormal"/>
        <w:spacing w:before="220"/>
        <w:ind w:firstLine="540"/>
        <w:jc w:val="both"/>
      </w:pPr>
      <w:bookmarkStart w:id="102" w:name="P920"/>
      <w:bookmarkEnd w:id="102"/>
      <w:r>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anchor="P957">
        <w:r>
          <w:rPr>
            <w:color w:val="0000FF"/>
          </w:rPr>
          <w:t>пунктах 3</w:t>
        </w:r>
      </w:hyperlink>
      <w:r>
        <w:t xml:space="preserve"> и </w:t>
      </w:r>
      <w:hyperlink w:anchor="P987">
        <w:r>
          <w:rPr>
            <w:color w:val="0000FF"/>
          </w:rPr>
          <w:t>6</w:t>
        </w:r>
      </w:hyperlink>
      <w:r>
        <w:t xml:space="preserve"> настоящей статьи, не допускаются:</w:t>
      </w:r>
    </w:p>
    <w:p w:rsidR="00A16B42" w:rsidRDefault="00A16B42">
      <w:pPr>
        <w:pStyle w:val="ConsPlusNormal"/>
        <w:spacing w:before="220"/>
        <w:ind w:firstLine="540"/>
        <w:jc w:val="both"/>
      </w:pPr>
      <w:bookmarkStart w:id="103" w:name="P921"/>
      <w:bookmarkEnd w:id="103"/>
      <w:r>
        <w:t>1) в зданиях, строениях, сооружениях, помещениях, находящихся во владении, распоряжении и (или) пользовании:</w:t>
      </w:r>
    </w:p>
    <w:p w:rsidR="00A16B42" w:rsidRDefault="00A16B42">
      <w:pPr>
        <w:pStyle w:val="ConsPlusNormal"/>
        <w:spacing w:before="220"/>
        <w:ind w:firstLine="540"/>
        <w:jc w:val="both"/>
      </w:pPr>
      <w:r>
        <w:t>образовательных организаций;</w:t>
      </w:r>
    </w:p>
    <w:p w:rsidR="00A16B42" w:rsidRDefault="00A16B42">
      <w:pPr>
        <w:pStyle w:val="ConsPlusNormal"/>
        <w:spacing w:before="220"/>
        <w:ind w:firstLine="540"/>
        <w:jc w:val="both"/>
      </w:pPr>
      <w:r>
        <w:t>индивидуальных предпринимателей, осуществляющих образовательную деятельность, и (или) организаций, осуществляющих обучение;</w:t>
      </w:r>
    </w:p>
    <w:p w:rsidR="00A16B42" w:rsidRDefault="00A16B42">
      <w:pPr>
        <w:pStyle w:val="ConsPlusNormal"/>
        <w:spacing w:before="220"/>
        <w:ind w:firstLine="540"/>
        <w:jc w:val="both"/>
      </w:pPr>
      <w:r>
        <w:t xml:space="preserve">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w:t>
      </w:r>
      <w:hyperlink r:id="rId613">
        <w:r>
          <w:rPr>
            <w:color w:val="0000FF"/>
          </w:rPr>
          <w:t>порядке</w:t>
        </w:r>
      </w:hyperlink>
      <w:r>
        <w:t xml:space="preserve">,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w:t>
      </w:r>
      <w:r>
        <w:lastRenderedPageBreak/>
        <w:t>выданной в порядке, установленном законодательством Российской Федерации;</w:t>
      </w:r>
    </w:p>
    <w:p w:rsidR="00A16B42" w:rsidRDefault="00A16B42">
      <w:pPr>
        <w:pStyle w:val="ConsPlusNormal"/>
        <w:spacing w:before="220"/>
        <w:ind w:firstLine="540"/>
        <w:jc w:val="both"/>
      </w:pPr>
      <w:bookmarkStart w:id="104" w:name="P925"/>
      <w:bookmarkEnd w:id="104"/>
      <w:r>
        <w:t>юридических лиц независимо от организационно-правовой формы и индивидуальных предпринимателей, осуществляющих деятельность в области культуры.</w:t>
      </w:r>
    </w:p>
    <w:p w:rsidR="00A16B42" w:rsidRDefault="00A16B42">
      <w:pPr>
        <w:pStyle w:val="ConsPlusNormal"/>
        <w:spacing w:before="220"/>
        <w:ind w:firstLine="540"/>
        <w:jc w:val="both"/>
      </w:pPr>
      <w:r>
        <w:t>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sidR="00A16B42" w:rsidRDefault="00A16B42">
      <w:pPr>
        <w:pStyle w:val="ConsPlusNormal"/>
        <w:spacing w:before="220"/>
        <w:ind w:firstLine="540"/>
        <w:jc w:val="both"/>
      </w:pPr>
      <w:r>
        <w:t xml:space="preserve">2) на спортивных сооружениях, которые являются </w:t>
      </w:r>
      <w:hyperlink r:id="rId614">
        <w:r>
          <w:rPr>
            <w:color w:val="0000FF"/>
          </w:rPr>
          <w:t>объектами</w:t>
        </w:r>
      </w:hyperlink>
      <w:r>
        <w:t xml:space="preserve"> недвижимости и права на которые зарегистрированы в установленном порядке;</w:t>
      </w:r>
    </w:p>
    <w:p w:rsidR="00A16B42" w:rsidRDefault="00A16B42">
      <w:pPr>
        <w:pStyle w:val="ConsPlusNormal"/>
        <w:spacing w:before="220"/>
        <w:ind w:firstLine="540"/>
        <w:jc w:val="both"/>
      </w:pPr>
      <w:bookmarkStart w:id="105" w:name="P928"/>
      <w:bookmarkEnd w:id="105"/>
      <w:r>
        <w:t>3) на оптовых и розничных рынках;</w:t>
      </w:r>
    </w:p>
    <w:p w:rsidR="00A16B42" w:rsidRDefault="00A16B42">
      <w:pPr>
        <w:pStyle w:val="ConsPlusNormal"/>
        <w:spacing w:before="220"/>
        <w:ind w:firstLine="540"/>
        <w:jc w:val="both"/>
      </w:pPr>
      <w:bookmarkStart w:id="106" w:name="P929"/>
      <w:bookmarkEnd w:id="106"/>
      <w: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A16B42" w:rsidRDefault="00A16B42">
      <w:pPr>
        <w:pStyle w:val="ConsPlusNormal"/>
        <w:spacing w:before="220"/>
        <w:ind w:firstLine="540"/>
        <w:jc w:val="both"/>
      </w:pPr>
      <w:bookmarkStart w:id="107" w:name="P930"/>
      <w:bookmarkEnd w:id="107"/>
      <w:r>
        <w:t>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sidR="00A16B42" w:rsidRDefault="00A16B42">
      <w:pPr>
        <w:pStyle w:val="ConsPlusNormal"/>
        <w:spacing w:before="220"/>
        <w:ind w:firstLine="540"/>
        <w:jc w:val="both"/>
      </w:pPr>
      <w:bookmarkStart w:id="108" w:name="P931"/>
      <w:bookmarkEnd w:id="108"/>
      <w:r>
        <w:t>6) на вокзалах, в аэропортах;</w:t>
      </w:r>
    </w:p>
    <w:p w:rsidR="00A16B42" w:rsidRDefault="00A16B42">
      <w:pPr>
        <w:pStyle w:val="ConsPlusNormal"/>
        <w:spacing w:before="220"/>
        <w:ind w:firstLine="540"/>
        <w:jc w:val="both"/>
      </w:pPr>
      <w:bookmarkStart w:id="109" w:name="P932"/>
      <w:bookmarkEnd w:id="109"/>
      <w:r>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r:id="rId615">
        <w:r>
          <w:rPr>
            <w:color w:val="0000FF"/>
          </w:rPr>
          <w:t>порядке</w:t>
        </w:r>
      </w:hyperlink>
      <w:r>
        <w:t>, установленном Правительством Российской Федерации;</w:t>
      </w:r>
    </w:p>
    <w:p w:rsidR="00A16B42" w:rsidRDefault="00A16B42">
      <w:pPr>
        <w:pStyle w:val="ConsPlusNormal"/>
        <w:spacing w:before="220"/>
        <w:ind w:firstLine="540"/>
        <w:jc w:val="both"/>
      </w:pPr>
      <w:r>
        <w:t xml:space="preserve">8) в местах массового скопления граждан в период проведения публичных мероприятий, организуемых в соответствии с Федеральным </w:t>
      </w:r>
      <w:hyperlink r:id="rId616">
        <w:r>
          <w:rPr>
            <w:color w:val="0000FF"/>
          </w:rPr>
          <w:t>законом</w:t>
        </w:r>
      </w:hyperlink>
      <w: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9 п. 2 ст. 16 в ДНР, ЛНР, Запорожской, Херсонской областях применяется с особенностями, установленными </w:t>
            </w:r>
            <w:hyperlink w:anchor="P209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10" w:name="P936"/>
      <w:bookmarkEnd w:id="110"/>
      <w:r>
        <w:t xml:space="preserve">9) в </w:t>
      </w:r>
      <w:hyperlink r:id="rId617">
        <w:r>
          <w:rPr>
            <w:color w:val="0000FF"/>
          </w:rPr>
          <w:t>нестационарных</w:t>
        </w:r>
      </w:hyperlink>
      <w:r>
        <w:t xml:space="preserve"> торговых объектах, за исключением случаев, предусмотренных настоящим Федеральным законом;</w:t>
      </w:r>
    </w:p>
    <w:p w:rsidR="00A16B42" w:rsidRDefault="00A16B42">
      <w:pPr>
        <w:pStyle w:val="ConsPlusNormal"/>
        <w:spacing w:before="220"/>
        <w:ind w:firstLine="540"/>
        <w:jc w:val="both"/>
      </w:pPr>
      <w:bookmarkStart w:id="111" w:name="P937"/>
      <w:bookmarkEnd w:id="111"/>
      <w:r>
        <w:t>10) на территориях, прилегающих:</w:t>
      </w:r>
    </w:p>
    <w:p w:rsidR="00A16B42" w:rsidRDefault="00A16B42">
      <w:pPr>
        <w:pStyle w:val="ConsPlusNormal"/>
        <w:spacing w:before="220"/>
        <w:ind w:firstLine="540"/>
        <w:jc w:val="both"/>
      </w:pPr>
      <w:bookmarkStart w:id="112" w:name="P938"/>
      <w:bookmarkEnd w:id="112"/>
      <w:r>
        <w:t xml:space="preserve">к зданиям, строениям, сооружениям, помещениям, находящимся во владении и (или) пользовании </w:t>
      </w:r>
      <w:hyperlink r:id="rId618">
        <w:r>
          <w:rPr>
            <w:color w:val="0000FF"/>
          </w:rPr>
          <w:t>образовательных организаций</w:t>
        </w:r>
      </w:hyperlink>
      <w:r>
        <w:t xml:space="preserve"> (за исключением организаций дополнительного образования, организаций дополнительного профессионального образования);</w:t>
      </w:r>
    </w:p>
    <w:p w:rsidR="00A16B42" w:rsidRDefault="00A16B42">
      <w:pPr>
        <w:pStyle w:val="ConsPlusNormal"/>
        <w:spacing w:before="220"/>
        <w:ind w:firstLine="540"/>
        <w:jc w:val="both"/>
      </w:pPr>
      <w:r>
        <w:t>к зданиям, строениям, сооружениям, помещениям, находящимся во владении и (или) пользовании организаций, осуществляющих обучение несовершеннолетних;</w:t>
      </w:r>
    </w:p>
    <w:p w:rsidR="00A16B42" w:rsidRDefault="00A16B42">
      <w:pPr>
        <w:pStyle w:val="ConsPlusNormal"/>
        <w:spacing w:before="220"/>
        <w:ind w:firstLine="540"/>
        <w:jc w:val="both"/>
      </w:pPr>
      <w:bookmarkStart w:id="113" w:name="P940"/>
      <w:bookmarkEnd w:id="113"/>
      <w:r>
        <w:lastRenderedPageBreak/>
        <w:t xml:space="preserve">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w:t>
      </w:r>
      <w:hyperlink r:id="rId619">
        <w:r>
          <w:rPr>
            <w:color w:val="0000FF"/>
          </w:rPr>
          <w:t>порядке</w:t>
        </w:r>
      </w:hyperlink>
      <w:r>
        <w:t>,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rsidR="00A16B42" w:rsidRDefault="00A16B42">
      <w:pPr>
        <w:pStyle w:val="ConsPlusNormal"/>
        <w:spacing w:before="220"/>
        <w:ind w:firstLine="540"/>
        <w:jc w:val="both"/>
      </w:pPr>
      <w:bookmarkStart w:id="114" w:name="P941"/>
      <w:bookmarkEnd w:id="114"/>
      <w:r>
        <w:t xml:space="preserve">к </w:t>
      </w:r>
      <w:hyperlink r:id="rId620">
        <w:r>
          <w:rPr>
            <w:color w:val="0000FF"/>
          </w:rPr>
          <w:t>спортивным сооружениям</w:t>
        </w:r>
      </w:hyperlink>
      <w:r>
        <w:t>, которые являются объектами недвижимости и права на которые зарегистрированы в установленном порядке;</w:t>
      </w:r>
    </w:p>
    <w:p w:rsidR="00A16B42" w:rsidRDefault="00A16B42">
      <w:pPr>
        <w:pStyle w:val="ConsPlusNormal"/>
        <w:spacing w:before="220"/>
        <w:ind w:firstLine="540"/>
        <w:jc w:val="both"/>
      </w:pPr>
      <w:r>
        <w:t xml:space="preserve">к местам, указанным в </w:t>
      </w:r>
      <w:hyperlink w:anchor="P930">
        <w:r>
          <w:rPr>
            <w:color w:val="0000FF"/>
          </w:rPr>
          <w:t>подпунктах 5</w:t>
        </w:r>
      </w:hyperlink>
      <w:r>
        <w:t xml:space="preserve"> - </w:t>
      </w:r>
      <w:hyperlink w:anchor="P932">
        <w:r>
          <w:rPr>
            <w:color w:val="0000FF"/>
          </w:rPr>
          <w:t>7</w:t>
        </w:r>
      </w:hyperlink>
      <w:r>
        <w:t xml:space="preserve"> настоящего пункта.</w:t>
      </w:r>
    </w:p>
    <w:p w:rsidR="00A16B42" w:rsidRDefault="00A16B42">
      <w:pPr>
        <w:pStyle w:val="ConsPlusNormal"/>
        <w:spacing w:before="220"/>
        <w:ind w:firstLine="540"/>
        <w:jc w:val="both"/>
      </w:pPr>
      <w:r>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w:anchor="P938">
        <w:r>
          <w:rPr>
            <w:color w:val="0000FF"/>
          </w:rPr>
          <w:t>абзацами вторым</w:t>
        </w:r>
      </w:hyperlink>
      <w:r>
        <w:t xml:space="preserve"> - </w:t>
      </w:r>
      <w:hyperlink w:anchor="P940">
        <w:r>
          <w:rPr>
            <w:color w:val="0000FF"/>
          </w:rPr>
          <w:t>четвертым</w:t>
        </w:r>
      </w:hyperlink>
      <w:r>
        <w:t xml:space="preserve">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sidR="00A16B42" w:rsidRDefault="00A16B42">
      <w:pPr>
        <w:pStyle w:val="ConsPlusNormal"/>
        <w:spacing w:before="220"/>
        <w:ind w:firstLine="540"/>
        <w:jc w:val="both"/>
      </w:pPr>
      <w:r>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r:id="rId621">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A16B42" w:rsidRDefault="00A16B42">
      <w:pPr>
        <w:pStyle w:val="ConsPlusNormal"/>
        <w:spacing w:before="220"/>
        <w:ind w:firstLine="540"/>
        <w:jc w:val="both"/>
      </w:pPr>
      <w:r>
        <w:t xml:space="preserve">12) без соответствующей лицензии, без сопроводительных документов в соответствии с требованиями </w:t>
      </w:r>
      <w:hyperlink w:anchor="P549">
        <w:r>
          <w:rPr>
            <w:color w:val="0000FF"/>
          </w:rPr>
          <w:t>статьи 10.2</w:t>
        </w:r>
      </w:hyperlink>
      <w:r>
        <w:t xml:space="preserve"> настоящего Федерального закона, без информации, установленной </w:t>
      </w:r>
      <w:hyperlink w:anchor="P629">
        <w:r>
          <w:rPr>
            <w:color w:val="0000FF"/>
          </w:rPr>
          <w:t>пунктом 3 статьи 11</w:t>
        </w:r>
      </w:hyperlink>
      <w:r>
        <w:t xml:space="preserve">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w:t>
      </w:r>
      <w:hyperlink w:anchor="P670">
        <w:r>
          <w:rPr>
            <w:color w:val="0000FF"/>
          </w:rPr>
          <w:t>статьей 12</w:t>
        </w:r>
      </w:hyperlink>
      <w:r>
        <w:t xml:space="preserve"> настоящего Федерального закона, без соблюдения требований к розничной продаже винодельческой продукции, установленных </w:t>
      </w:r>
      <w:hyperlink r:id="rId622">
        <w:r>
          <w:rPr>
            <w:color w:val="0000FF"/>
          </w:rPr>
          <w:t>законодательством</w:t>
        </w:r>
      </w:hyperlink>
      <w:r>
        <w:t xml:space="preserve"> о виноградарстве и виноделии;</w:t>
      </w:r>
    </w:p>
    <w:p w:rsidR="00A16B42" w:rsidRDefault="00A16B42">
      <w:pPr>
        <w:pStyle w:val="ConsPlusNormal"/>
        <w:jc w:val="both"/>
      </w:pPr>
      <w:r>
        <w:t xml:space="preserve">(в ред. Федеральных законов от 22.12.2020 </w:t>
      </w:r>
      <w:hyperlink r:id="rId623">
        <w:r>
          <w:rPr>
            <w:color w:val="0000FF"/>
          </w:rPr>
          <w:t>N 436-ФЗ</w:t>
        </w:r>
      </w:hyperlink>
      <w:r>
        <w:t xml:space="preserve">, от 02.07.2021 </w:t>
      </w:r>
      <w:hyperlink r:id="rId624">
        <w:r>
          <w:rPr>
            <w:color w:val="0000FF"/>
          </w:rPr>
          <w:t>N 345-ФЗ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13 п. 2 ст. 16 в ДНР, ЛНР, Запорожской, Херсонской областях применяется с особенностями, установленными </w:t>
            </w:r>
            <w:hyperlink w:anchor="P2089">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15" w:name="P949"/>
      <w:bookmarkEnd w:id="115"/>
      <w:r>
        <w:t xml:space="preserve">13) без предоставления покупателю документа с наличием на нем штрихового кода, содержащего сведения по </w:t>
      </w:r>
      <w:hyperlink r:id="rId625">
        <w:r>
          <w:rPr>
            <w:color w:val="0000FF"/>
          </w:rPr>
          <w:t>перечню</w:t>
        </w:r>
      </w:hyperlink>
      <w:r>
        <w:t xml:space="preserve">,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anchor="P371">
        <w:r>
          <w:rPr>
            <w:color w:val="0000FF"/>
          </w:rPr>
          <w:t>пунктом 2.1 статьи 8</w:t>
        </w:r>
      </w:hyperlink>
      <w:r>
        <w:t xml:space="preserve"> настоящего Федерального закона;</w:t>
      </w:r>
    </w:p>
    <w:p w:rsidR="00A16B42" w:rsidRDefault="00A16B42">
      <w:pPr>
        <w:pStyle w:val="ConsPlusNormal"/>
        <w:jc w:val="both"/>
      </w:pPr>
      <w:r>
        <w:t xml:space="preserve">(в ред. Федерального </w:t>
      </w:r>
      <w:hyperlink r:id="rId626">
        <w:r>
          <w:rPr>
            <w:color w:val="0000FF"/>
          </w:rPr>
          <w:t>закона</w:t>
        </w:r>
      </w:hyperlink>
      <w:r>
        <w:t xml:space="preserve"> от 22.12.2020 N 436-ФЗ)</w:t>
      </w:r>
    </w:p>
    <w:p w:rsidR="00A16B42" w:rsidRDefault="00A16B42">
      <w:pPr>
        <w:pStyle w:val="ConsPlusNormal"/>
        <w:spacing w:before="220"/>
        <w:ind w:firstLine="540"/>
        <w:jc w:val="both"/>
      </w:pPr>
      <w:r>
        <w:t>14) дистанционным способом;</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15 п. 2 ст. 16 в ДНР, ЛНР, Запорожской, Херсонской областях применяется с особенностями, установленными </w:t>
            </w:r>
            <w:hyperlink w:anchor="P2088">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16" w:name="P954"/>
      <w:bookmarkEnd w:id="116"/>
      <w:r>
        <w:lastRenderedPageBreak/>
        <w:t>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A16B42" w:rsidRDefault="00A16B42">
      <w:pPr>
        <w:pStyle w:val="ConsPlusNormal"/>
        <w:spacing w:before="220"/>
        <w:ind w:firstLine="540"/>
        <w:jc w:val="both"/>
      </w:pPr>
      <w:r>
        <w:t>2.1. 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законом.</w:t>
      </w:r>
    </w:p>
    <w:p w:rsidR="00A16B42" w:rsidRDefault="00A16B42">
      <w:pPr>
        <w:pStyle w:val="ConsPlusNormal"/>
        <w:jc w:val="both"/>
      </w:pPr>
      <w:r>
        <w:t xml:space="preserve">(п. 2.1 введен Федеральным </w:t>
      </w:r>
      <w:hyperlink r:id="rId627">
        <w:r>
          <w:rPr>
            <w:color w:val="0000FF"/>
          </w:rPr>
          <w:t>законом</w:t>
        </w:r>
      </w:hyperlink>
      <w:r>
        <w:t xml:space="preserve"> от 30.12.2021 N 487-ФЗ)</w:t>
      </w:r>
    </w:p>
    <w:p w:rsidR="00A16B42" w:rsidRDefault="00A16B42">
      <w:pPr>
        <w:pStyle w:val="ConsPlusNormal"/>
        <w:spacing w:before="220"/>
        <w:ind w:firstLine="540"/>
        <w:jc w:val="both"/>
      </w:pPr>
      <w:bookmarkStart w:id="117" w:name="P957"/>
      <w:bookmarkEnd w:id="117"/>
      <w:r>
        <w:t>3. 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указанных:</w:t>
      </w:r>
    </w:p>
    <w:p w:rsidR="00A16B42" w:rsidRDefault="00A16B42">
      <w:pPr>
        <w:pStyle w:val="ConsPlusNormal"/>
        <w:jc w:val="both"/>
      </w:pPr>
      <w:r>
        <w:t xml:space="preserve">(в ред. Федерального </w:t>
      </w:r>
      <w:hyperlink r:id="rId628">
        <w:r>
          <w:rPr>
            <w:color w:val="0000FF"/>
          </w:rPr>
          <w:t>закона</w:t>
        </w:r>
      </w:hyperlink>
      <w:r>
        <w:t xml:space="preserve"> от 30.12.2021 N 487-ФЗ)</w:t>
      </w:r>
    </w:p>
    <w:p w:rsidR="00A16B42" w:rsidRDefault="00A16B42">
      <w:pPr>
        <w:pStyle w:val="ConsPlusNormal"/>
        <w:spacing w:before="220"/>
        <w:ind w:firstLine="540"/>
        <w:jc w:val="both"/>
      </w:pPr>
      <w:r>
        <w:t xml:space="preserve">1) в </w:t>
      </w:r>
      <w:hyperlink w:anchor="P928">
        <w:r>
          <w:rPr>
            <w:color w:val="0000FF"/>
          </w:rPr>
          <w:t>подпункте 3 пункта 2</w:t>
        </w:r>
      </w:hyperlink>
      <w: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w:t>
      </w:r>
    </w:p>
    <w:p w:rsidR="00A16B42" w:rsidRDefault="00A16B42">
      <w:pPr>
        <w:pStyle w:val="ConsPlusNormal"/>
        <w:jc w:val="both"/>
      </w:pPr>
      <w:r>
        <w:t xml:space="preserve">(в ред. Федерального </w:t>
      </w:r>
      <w:hyperlink r:id="rId629">
        <w:r>
          <w:rPr>
            <w:color w:val="0000FF"/>
          </w:rPr>
          <w:t>закона</w:t>
        </w:r>
      </w:hyperlink>
      <w:r>
        <w:t xml:space="preserve"> от 02.07.2021 N 345-ФЗ)</w:t>
      </w:r>
    </w:p>
    <w:p w:rsidR="00A16B42" w:rsidRDefault="00A16B42">
      <w:pPr>
        <w:pStyle w:val="ConsPlusNormal"/>
        <w:spacing w:before="220"/>
        <w:ind w:firstLine="540"/>
        <w:jc w:val="both"/>
      </w:pPr>
      <w:r>
        <w:t xml:space="preserve">2) в </w:t>
      </w:r>
      <w:hyperlink w:anchor="P931">
        <w:r>
          <w:rPr>
            <w:color w:val="0000FF"/>
          </w:rPr>
          <w:t>подпунктах 6</w:t>
        </w:r>
      </w:hyperlink>
      <w:r>
        <w:t xml:space="preserve"> и </w:t>
      </w:r>
      <w:hyperlink w:anchor="P936">
        <w:r>
          <w:rPr>
            <w:color w:val="0000FF"/>
          </w:rPr>
          <w:t>9 пункта 2</w:t>
        </w:r>
      </w:hyperlink>
      <w:r>
        <w:t xml:space="preserve"> настоящей статьи, - не распространяется на розничную продажу алкогольной продукции, осуществляемую в магазинах беспошлинной торговли;</w:t>
      </w:r>
    </w:p>
    <w:p w:rsidR="00A16B42" w:rsidRDefault="00A16B42">
      <w:pPr>
        <w:pStyle w:val="ConsPlusNormal"/>
        <w:spacing w:before="220"/>
        <w:ind w:firstLine="540"/>
        <w:jc w:val="both"/>
      </w:pPr>
      <w:r>
        <w:t xml:space="preserve">3) в </w:t>
      </w:r>
      <w:hyperlink w:anchor="P928">
        <w:r>
          <w:rPr>
            <w:color w:val="0000FF"/>
          </w:rPr>
          <w:t>подпунктах 3</w:t>
        </w:r>
      </w:hyperlink>
      <w:r>
        <w:t xml:space="preserve"> и </w:t>
      </w:r>
      <w:hyperlink w:anchor="P936">
        <w:r>
          <w:rPr>
            <w:color w:val="0000FF"/>
          </w:rPr>
          <w:t>9 пункта 2</w:t>
        </w:r>
      </w:hyperlink>
      <w:r>
        <w:t xml:space="preserve"> настоящей статьи, - не распространяется на розничную продажу винодельческой продукции (за исключением коньяка, бренди и виноградной водки) и безвозмездную раздачу образцов такой продукции для дегустации винодельческой продукции.</w:t>
      </w:r>
    </w:p>
    <w:p w:rsidR="00A16B42" w:rsidRDefault="00A16B42">
      <w:pPr>
        <w:pStyle w:val="ConsPlusNormal"/>
        <w:jc w:val="both"/>
      </w:pPr>
      <w:r>
        <w:t xml:space="preserve">(пп. 3 введен Федеральным </w:t>
      </w:r>
      <w:hyperlink r:id="rId630">
        <w:r>
          <w:rPr>
            <w:color w:val="0000FF"/>
          </w:rPr>
          <w:t>законом</w:t>
        </w:r>
      </w:hyperlink>
      <w:r>
        <w:t xml:space="preserve"> от 30.12.2021 N 487-ФЗ)</w:t>
      </w:r>
    </w:p>
    <w:p w:rsidR="00A16B42" w:rsidRDefault="00A16B42">
      <w:pPr>
        <w:pStyle w:val="ConsPlusNormal"/>
        <w:spacing w:before="220"/>
        <w:ind w:firstLine="540"/>
        <w:jc w:val="both"/>
      </w:pPr>
      <w:r>
        <w:t xml:space="preserve">4. Розничная продажа алкогольной продукции при оказании услуг общественного питания осуществляется только в объектах общественного питания, имеющих </w:t>
      </w:r>
      <w:hyperlink r:id="rId631">
        <w:r>
          <w:rPr>
            <w:color w:val="0000FF"/>
          </w:rPr>
          <w:t>зал обслуживания</w:t>
        </w:r>
      </w:hyperlink>
      <w:r>
        <w:t xml:space="preserve"> посетителей (далее - объект общественного питания),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rsidR="00A16B42" w:rsidRDefault="00A16B42">
      <w:pPr>
        <w:pStyle w:val="ConsPlusNormal"/>
        <w:jc w:val="both"/>
      </w:pPr>
      <w:r>
        <w:t xml:space="preserve">(в ред. Федерального </w:t>
      </w:r>
      <w:hyperlink r:id="rId632">
        <w:r>
          <w:rPr>
            <w:color w:val="0000FF"/>
          </w:rPr>
          <w:t>закона</w:t>
        </w:r>
      </w:hyperlink>
      <w:r>
        <w:t xml:space="preserve"> от 24.04.2020 N 145-ФЗ)</w:t>
      </w:r>
    </w:p>
    <w:p w:rsidR="00A16B42" w:rsidRDefault="00A16B42">
      <w:pPr>
        <w:pStyle w:val="ConsPlusNormal"/>
        <w:spacing w:before="220"/>
        <w:ind w:firstLine="540"/>
        <w:jc w:val="both"/>
      </w:pPr>
      <w:r>
        <w:t>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w:t>
      </w:r>
    </w:p>
    <w:p w:rsidR="00A16B42" w:rsidRDefault="00A16B42">
      <w:pPr>
        <w:pStyle w:val="ConsPlusNormal"/>
        <w:spacing w:before="220"/>
        <w:ind w:firstLine="540"/>
        <w:jc w:val="both"/>
      </w:pPr>
      <w: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rsidR="00A16B42" w:rsidRDefault="00A16B42">
      <w:pPr>
        <w:pStyle w:val="ConsPlusNormal"/>
        <w:spacing w:before="220"/>
        <w:ind w:firstLine="540"/>
        <w:jc w:val="both"/>
      </w:pPr>
      <w: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w:t>
      </w:r>
      <w:hyperlink w:anchor="P993">
        <w:r>
          <w:rPr>
            <w:color w:val="0000FF"/>
          </w:rPr>
          <w:t>пункта 7</w:t>
        </w:r>
      </w:hyperlink>
      <w:r>
        <w:t xml:space="preserve">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w:t>
      </w:r>
      <w:hyperlink r:id="rId633">
        <w:r>
          <w:rPr>
            <w:color w:val="0000FF"/>
          </w:rPr>
          <w:t>Форма</w:t>
        </w:r>
      </w:hyperlink>
      <w:r>
        <w:t xml:space="preserve"> и </w:t>
      </w:r>
      <w:hyperlink r:id="rId634">
        <w:r>
          <w:rPr>
            <w:color w:val="0000FF"/>
          </w:rPr>
          <w:t>правила</w:t>
        </w:r>
      </w:hyperlink>
      <w:r>
        <w:t xml:space="preserve"> представления уведомления устанавливаются </w:t>
      </w:r>
      <w:r>
        <w:lastRenderedPageBreak/>
        <w:t>Правительством Российской Федерации.</w:t>
      </w:r>
    </w:p>
    <w:p w:rsidR="00A16B42" w:rsidRDefault="00A16B42">
      <w:pPr>
        <w:pStyle w:val="ConsPlusNormal"/>
        <w:jc w:val="both"/>
      </w:pPr>
      <w:r>
        <w:t xml:space="preserve">(в ред. Федеральных законов от 28.11.2018 </w:t>
      </w:r>
      <w:hyperlink r:id="rId635">
        <w:r>
          <w:rPr>
            <w:color w:val="0000FF"/>
          </w:rPr>
          <w:t>N 448-ФЗ</w:t>
        </w:r>
      </w:hyperlink>
      <w:r>
        <w:t xml:space="preserve">, от 22.12.2020 </w:t>
      </w:r>
      <w:hyperlink r:id="rId636">
        <w:r>
          <w:rPr>
            <w:color w:val="0000FF"/>
          </w:rPr>
          <w:t>N 436-ФЗ</w:t>
        </w:r>
      </w:hyperlink>
      <w:r>
        <w:t>)</w:t>
      </w:r>
    </w:p>
    <w:p w:rsidR="00A16B42" w:rsidRDefault="00A16B42">
      <w:pPr>
        <w:pStyle w:val="ConsPlusNormal"/>
        <w:spacing w:before="220"/>
        <w:ind w:firstLine="540"/>
        <w:jc w:val="both"/>
      </w:pPr>
      <w:r>
        <w:t>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 4.1 ст. 16 в ДНР, ЛНР, Запорожской, Херсонской областях применяется с особенностями, установленными </w:t>
            </w:r>
            <w:hyperlink w:anchor="P209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18" w:name="P973"/>
      <w:bookmarkEnd w:id="118"/>
      <w:r>
        <w:t>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w:t>
      </w:r>
    </w:p>
    <w:p w:rsidR="00A16B42" w:rsidRDefault="00A16B42">
      <w:pPr>
        <w:pStyle w:val="ConsPlusNormal"/>
        <w:spacing w:before="220"/>
        <w:ind w:firstLine="540"/>
        <w:jc w:val="both"/>
      </w:pPr>
      <w:r>
        <w:t>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w:t>
      </w:r>
    </w:p>
    <w:p w:rsidR="00A16B42" w:rsidRDefault="00A16B42">
      <w:pPr>
        <w:pStyle w:val="ConsPlusNormal"/>
        <w:spacing w:before="220"/>
        <w:ind w:firstLine="540"/>
        <w:jc w:val="both"/>
      </w:pPr>
      <w:r>
        <w:t>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rsidR="00A16B42" w:rsidRDefault="00A16B42">
      <w:pPr>
        <w:pStyle w:val="ConsPlusNormal"/>
        <w:spacing w:before="220"/>
        <w:ind w:firstLine="540"/>
        <w:jc w:val="both"/>
      </w:pPr>
      <w: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A16B42" w:rsidRDefault="00A16B42">
      <w:pPr>
        <w:pStyle w:val="ConsPlusNormal"/>
        <w:jc w:val="both"/>
      </w:pPr>
      <w:r>
        <w:t xml:space="preserve">(в ред. Федерального </w:t>
      </w:r>
      <w:hyperlink r:id="rId637">
        <w:r>
          <w:rPr>
            <w:color w:val="0000FF"/>
          </w:rPr>
          <w:t>закона</w:t>
        </w:r>
      </w:hyperlink>
      <w:r>
        <w:t xml:space="preserve"> от 22.12.2020 N 436-ФЗ)</w:t>
      </w:r>
    </w:p>
    <w:p w:rsidR="00A16B42" w:rsidRDefault="00A16B42">
      <w:pPr>
        <w:pStyle w:val="ConsPlusNormal"/>
        <w:jc w:val="both"/>
      </w:pPr>
      <w:r>
        <w:t xml:space="preserve">(п. 4.1 введен Федеральным </w:t>
      </w:r>
      <w:hyperlink r:id="rId638">
        <w:r>
          <w:rPr>
            <w:color w:val="0000FF"/>
          </w:rPr>
          <w:t>законом</w:t>
        </w:r>
      </w:hyperlink>
      <w:r>
        <w:t xml:space="preserve"> от 24.04.2020 N 145-ФЗ)</w:t>
      </w:r>
    </w:p>
    <w:p w:rsidR="00A16B42" w:rsidRDefault="00A16B42">
      <w:pPr>
        <w:pStyle w:val="ConsPlusNormal"/>
        <w:spacing w:before="220"/>
        <w:ind w:firstLine="540"/>
        <w:jc w:val="both"/>
      </w:pPr>
      <w:r>
        <w:t>4.2. Субъекты Российской Федерации вправе устанавливать законом субъекта Российской Федерации требование об осуществлении розничной продажи пива и пивных напитков, сидра, пуаре, медовухи при оказании услуг общественного питания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p w:rsidR="00A16B42" w:rsidRDefault="00A16B42">
      <w:pPr>
        <w:pStyle w:val="ConsPlusNormal"/>
        <w:jc w:val="both"/>
      </w:pPr>
      <w:r>
        <w:t xml:space="preserve">(п. 4.2 введен Федеральным </w:t>
      </w:r>
      <w:hyperlink r:id="rId639">
        <w:r>
          <w:rPr>
            <w:color w:val="0000FF"/>
          </w:rPr>
          <w:t>законом</w:t>
        </w:r>
      </w:hyperlink>
      <w:r>
        <w:t xml:space="preserve"> от 14.02.2024 N 6-ФЗ)</w:t>
      </w:r>
    </w:p>
    <w:p w:rsidR="00A16B42" w:rsidRDefault="00A16B42">
      <w:pPr>
        <w:pStyle w:val="ConsPlusNormal"/>
        <w:spacing w:before="220"/>
        <w:ind w:firstLine="540"/>
        <w:jc w:val="both"/>
      </w:pPr>
      <w:r>
        <w:t>5. В объектах общественного питания,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w:t>
      </w:r>
    </w:p>
    <w:p w:rsidR="00A16B42" w:rsidRDefault="00A16B42">
      <w:pPr>
        <w:pStyle w:val="ConsPlusNormal"/>
        <w:spacing w:before="220"/>
        <w:ind w:firstLine="540"/>
        <w:jc w:val="both"/>
      </w:pPr>
      <w:r>
        <w:lastRenderedPageBreak/>
        <w:t>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rsidR="00A16B42" w:rsidRDefault="00A16B42">
      <w:pPr>
        <w:pStyle w:val="ConsPlusNormal"/>
        <w:spacing w:before="220"/>
        <w:ind w:firstLine="540"/>
        <w:jc w:val="both"/>
      </w:pPr>
      <w:r>
        <w:t>розничной продажи алкогольной продукции, связанной с оказанием услуг общественного питания.</w:t>
      </w:r>
    </w:p>
    <w:p w:rsidR="00A16B42" w:rsidRDefault="00A16B42">
      <w:pPr>
        <w:pStyle w:val="ConsPlusNormal"/>
        <w:spacing w:before="220"/>
        <w:ind w:firstLine="540"/>
        <w:jc w:val="both"/>
      </w:pPr>
      <w:r>
        <w:t>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w:t>
      </w:r>
    </w:p>
    <w:p w:rsidR="00A16B42" w:rsidRDefault="00A16B42">
      <w:pPr>
        <w:pStyle w:val="ConsPlusNormal"/>
        <w:spacing w:before="220"/>
        <w:ind w:firstLine="540"/>
        <w:jc w:val="both"/>
      </w:pPr>
      <w:r>
        <w:t xml:space="preserve">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w:t>
      </w:r>
      <w:hyperlink r:id="rId640">
        <w:r>
          <w:rPr>
            <w:color w:val="0000FF"/>
          </w:rPr>
          <w:t>законодательством</w:t>
        </w:r>
      </w:hyperlink>
      <w:r>
        <w:t xml:space="preserve"> Российской Федерации о таможенном деле.</w:t>
      </w:r>
    </w:p>
    <w:p w:rsidR="00A16B42" w:rsidRDefault="00A16B42">
      <w:pPr>
        <w:pStyle w:val="ConsPlusNormal"/>
        <w:spacing w:before="220"/>
        <w:ind w:firstLine="540"/>
        <w:jc w:val="both"/>
      </w:pPr>
      <w:r>
        <w:t>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sidR="00A16B42" w:rsidRDefault="00A16B42">
      <w:pPr>
        <w:pStyle w:val="ConsPlusNormal"/>
        <w:spacing w:before="220"/>
        <w:ind w:firstLine="540"/>
        <w:jc w:val="both"/>
      </w:pPr>
      <w:bookmarkStart w:id="119" w:name="P987"/>
      <w:bookmarkEnd w:id="119"/>
      <w:r>
        <w:t>6. Запрет на розничную продажу алкогольной продукции при оказании услуг общественного питания в местах, указанных:</w:t>
      </w:r>
    </w:p>
    <w:p w:rsidR="00A16B42" w:rsidRDefault="00A16B42">
      <w:pPr>
        <w:pStyle w:val="ConsPlusNormal"/>
        <w:spacing w:before="220"/>
        <w:ind w:firstLine="540"/>
        <w:jc w:val="both"/>
      </w:pPr>
      <w:r>
        <w:t xml:space="preserve">1) в </w:t>
      </w:r>
      <w:hyperlink w:anchor="P925">
        <w:r>
          <w:rPr>
            <w:color w:val="0000FF"/>
          </w:rPr>
          <w:t>абзаце пятом подпункта 1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sidR="00A16B42" w:rsidRDefault="00A16B42">
      <w:pPr>
        <w:pStyle w:val="ConsPlusNormal"/>
        <w:spacing w:before="220"/>
        <w:ind w:firstLine="540"/>
        <w:jc w:val="both"/>
      </w:pPr>
      <w:bookmarkStart w:id="120" w:name="P989"/>
      <w:bookmarkEnd w:id="120"/>
      <w:r>
        <w:t xml:space="preserve">2) в </w:t>
      </w:r>
      <w:hyperlink w:anchor="P928">
        <w:r>
          <w:rPr>
            <w:color w:val="0000FF"/>
          </w:rPr>
          <w:t>подпунктах 3</w:t>
        </w:r>
      </w:hyperlink>
      <w:r>
        <w:t xml:space="preserve"> и </w:t>
      </w:r>
      <w:hyperlink w:anchor="P936">
        <w:r>
          <w:rPr>
            <w:color w:val="0000FF"/>
          </w:rPr>
          <w:t>9 пункта 2</w:t>
        </w:r>
      </w:hyperlink>
      <w: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A16B42" w:rsidRDefault="00A16B42">
      <w:pPr>
        <w:pStyle w:val="ConsPlusNormal"/>
        <w:spacing w:before="220"/>
        <w:ind w:firstLine="540"/>
        <w:jc w:val="both"/>
      </w:pPr>
      <w:bookmarkStart w:id="121" w:name="P990"/>
      <w:bookmarkEnd w:id="121"/>
      <w:r>
        <w:t xml:space="preserve">3) в </w:t>
      </w:r>
      <w:hyperlink w:anchor="P929">
        <w:r>
          <w:rPr>
            <w:color w:val="0000FF"/>
          </w:rPr>
          <w:t>подпункте 4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sidR="00A16B42" w:rsidRDefault="00A16B42">
      <w:pPr>
        <w:pStyle w:val="ConsPlusNormal"/>
        <w:spacing w:before="220"/>
        <w:ind w:firstLine="540"/>
        <w:jc w:val="both"/>
      </w:pPr>
      <w:r>
        <w:t xml:space="preserve">4) в </w:t>
      </w:r>
      <w:hyperlink w:anchor="P931">
        <w:r>
          <w:rPr>
            <w:color w:val="0000FF"/>
          </w:rPr>
          <w:t>подпункте 6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A16B42" w:rsidRDefault="00A16B42">
      <w:pPr>
        <w:pStyle w:val="ConsPlusNormal"/>
        <w:spacing w:before="220"/>
        <w:ind w:firstLine="540"/>
        <w:jc w:val="both"/>
      </w:pPr>
      <w:r>
        <w:t xml:space="preserve">5) в </w:t>
      </w:r>
      <w:hyperlink w:anchor="P941">
        <w:r>
          <w:rPr>
            <w:color w:val="0000FF"/>
          </w:rPr>
          <w:t>абзаце пятом подпункта 10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w:t>
      </w:r>
      <w:r>
        <w:lastRenderedPageBreak/>
        <w:t>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sidR="00A16B42" w:rsidRDefault="00A16B42">
      <w:pPr>
        <w:pStyle w:val="ConsPlusNormal"/>
        <w:spacing w:before="220"/>
        <w:ind w:firstLine="540"/>
        <w:jc w:val="both"/>
      </w:pPr>
      <w:bookmarkStart w:id="122" w:name="P993"/>
      <w:bookmarkEnd w:id="122"/>
      <w:r>
        <w:t xml:space="preserve">7. </w:t>
      </w:r>
      <w:hyperlink r:id="rId641">
        <w:r>
          <w:rPr>
            <w:color w:val="0000FF"/>
          </w:rPr>
          <w:t>Не допускается</w:t>
        </w:r>
      </w:hyperlink>
      <w:r>
        <w:t xml:space="preserve"> потребление (распитие) алкогольной продукции в местах, указанных в </w:t>
      </w:r>
      <w:hyperlink w:anchor="P921">
        <w:r>
          <w:rPr>
            <w:color w:val="0000FF"/>
          </w:rPr>
          <w:t>подпунктах 1</w:t>
        </w:r>
      </w:hyperlink>
      <w:r>
        <w:t xml:space="preserve"> - </w:t>
      </w:r>
      <w:hyperlink w:anchor="P936">
        <w:r>
          <w:rPr>
            <w:color w:val="0000FF"/>
          </w:rPr>
          <w:t>9 пункта 2</w:t>
        </w:r>
      </w:hyperlink>
      <w: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w:t>
      </w:r>
      <w:hyperlink w:anchor="P928">
        <w:r>
          <w:rPr>
            <w:color w:val="0000FF"/>
          </w:rPr>
          <w:t>подпунктах 3</w:t>
        </w:r>
      </w:hyperlink>
      <w:r>
        <w:t xml:space="preserve"> и </w:t>
      </w:r>
      <w:hyperlink w:anchor="P936">
        <w:r>
          <w:rPr>
            <w:color w:val="0000FF"/>
          </w:rPr>
          <w:t>9 пункта 2</w:t>
        </w:r>
      </w:hyperlink>
      <w:r>
        <w:t xml:space="preserve"> настоящей статьи, при проведении дегустации винодельческой продукции, а также несовершеннолетними.</w:t>
      </w:r>
    </w:p>
    <w:p w:rsidR="00A16B42" w:rsidRDefault="00A16B42">
      <w:pPr>
        <w:pStyle w:val="ConsPlusNormal"/>
        <w:jc w:val="both"/>
      </w:pPr>
      <w:r>
        <w:t xml:space="preserve">(в ред. Федерального </w:t>
      </w:r>
      <w:hyperlink r:id="rId642">
        <w:r>
          <w:rPr>
            <w:color w:val="0000FF"/>
          </w:rPr>
          <w:t>закона</w:t>
        </w:r>
      </w:hyperlink>
      <w:r>
        <w:t xml:space="preserve"> от 30.12.2021 N 487-ФЗ)</w:t>
      </w:r>
    </w:p>
    <w:p w:rsidR="00A16B42" w:rsidRDefault="00A16B42">
      <w:pPr>
        <w:pStyle w:val="ConsPlusNormal"/>
        <w:spacing w:before="220"/>
        <w:ind w:firstLine="540"/>
        <w:jc w:val="both"/>
      </w:pPr>
      <w:r>
        <w:t>Потребление (распитие) алкогольной продукции, приобретенной в объекте общественного питания, допускается только в данном объекте.</w:t>
      </w:r>
    </w:p>
    <w:p w:rsidR="00A16B42" w:rsidRDefault="00A16B42">
      <w:pPr>
        <w:pStyle w:val="ConsPlusNormal"/>
        <w:spacing w:before="220"/>
        <w:ind w:firstLine="540"/>
        <w:jc w:val="both"/>
      </w:pPr>
      <w:r>
        <w:t xml:space="preserve">8. Границы прилегающих территорий, указанных в </w:t>
      </w:r>
      <w:hyperlink w:anchor="P937">
        <w:r>
          <w:rPr>
            <w:color w:val="0000FF"/>
          </w:rPr>
          <w:t>подпункте 10 пункта 2</w:t>
        </w:r>
      </w:hyperlink>
      <w:r>
        <w:t xml:space="preserve">, </w:t>
      </w:r>
      <w:hyperlink w:anchor="P973">
        <w:r>
          <w:rPr>
            <w:color w:val="0000FF"/>
          </w:rPr>
          <w:t>абзаце первом пункта 4.1</w:t>
        </w:r>
      </w:hyperlink>
      <w:r>
        <w:t xml:space="preserve">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w:t>
      </w:r>
      <w:hyperlink r:id="rId643">
        <w:r>
          <w:rPr>
            <w:color w:val="0000FF"/>
          </w:rPr>
          <w:t>правилами</w:t>
        </w:r>
      </w:hyperlink>
      <w:r>
        <w:t>, установленными Правительством Российской Федерации.</w:t>
      </w:r>
    </w:p>
    <w:p w:rsidR="00A16B42" w:rsidRDefault="00A16B42">
      <w:pPr>
        <w:pStyle w:val="ConsPlusNormal"/>
        <w:jc w:val="both"/>
      </w:pPr>
      <w:r>
        <w:t xml:space="preserve">(в ред. Федеральных законов от 24.04.2020 </w:t>
      </w:r>
      <w:hyperlink r:id="rId644">
        <w:r>
          <w:rPr>
            <w:color w:val="0000FF"/>
          </w:rPr>
          <w:t>N 145-ФЗ</w:t>
        </w:r>
      </w:hyperlink>
      <w:r>
        <w:t xml:space="preserve">, от 18.03.2023 </w:t>
      </w:r>
      <w:hyperlink r:id="rId645">
        <w:r>
          <w:rPr>
            <w:color w:val="0000FF"/>
          </w:rPr>
          <w:t>N 68-ФЗ</w:t>
        </w:r>
      </w:hyperlink>
      <w:r>
        <w:t>)</w:t>
      </w:r>
    </w:p>
    <w:p w:rsidR="00A16B42" w:rsidRDefault="00A16B42">
      <w:pPr>
        <w:pStyle w:val="ConsPlusNormal"/>
        <w:spacing w:before="220"/>
        <w:ind w:firstLine="540"/>
        <w:jc w:val="both"/>
      </w:pPr>
      <w:bookmarkStart w:id="123" w:name="P998"/>
      <w:bookmarkEnd w:id="123"/>
      <w: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anchor="P277">
        <w:r>
          <w:rPr>
            <w:color w:val="0000FF"/>
          </w:rPr>
          <w:t>пунктом 2 статьи 7</w:t>
        </w:r>
      </w:hyperlink>
      <w: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A16B42" w:rsidRDefault="00A16B42">
      <w:pPr>
        <w:pStyle w:val="ConsPlusNormal"/>
        <w:spacing w:before="220"/>
        <w:ind w:firstLine="540"/>
        <w:jc w:val="both"/>
      </w:pPr>
      <w:bookmarkStart w:id="124" w:name="P999"/>
      <w:bookmarkEnd w:id="124"/>
      <w:r>
        <w:t xml:space="preserve">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w:t>
      </w:r>
      <w:hyperlink w:anchor="P937">
        <w:r>
          <w:rPr>
            <w:color w:val="0000FF"/>
          </w:rPr>
          <w:t>подпункте 10 пункта 2</w:t>
        </w:r>
      </w:hyperlink>
      <w:r>
        <w:t xml:space="preserve">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w:t>
      </w:r>
      <w:r>
        <w:lastRenderedPageBreak/>
        <w:t>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A16B42" w:rsidRDefault="00A16B42">
      <w:pPr>
        <w:pStyle w:val="ConsPlusNormal"/>
        <w:spacing w:before="220"/>
        <w:ind w:firstLine="540"/>
        <w:jc w:val="both"/>
      </w:pPr>
      <w:r>
        <w:t xml:space="preserve">Порядок информирования, предусмотренного </w:t>
      </w:r>
      <w:hyperlink w:anchor="P998">
        <w:r>
          <w:rPr>
            <w:color w:val="0000FF"/>
          </w:rPr>
          <w:t>абзацами вторым</w:t>
        </w:r>
      </w:hyperlink>
      <w:r>
        <w:t xml:space="preserve"> и </w:t>
      </w:r>
      <w:hyperlink w:anchor="P999">
        <w:r>
          <w:rPr>
            <w:color w:val="0000FF"/>
          </w:rPr>
          <w:t>третьим</w:t>
        </w:r>
      </w:hyperlink>
      <w:r>
        <w:t xml:space="preserve"> настоящего пункта, устанавливают органы государственной власти субъектов Российской Федерации.</w:t>
      </w:r>
    </w:p>
    <w:p w:rsidR="00A16B42" w:rsidRDefault="00A16B42">
      <w:pPr>
        <w:pStyle w:val="ConsPlusNormal"/>
        <w:spacing w:before="220"/>
        <w:ind w:firstLine="540"/>
        <w:jc w:val="both"/>
      </w:pPr>
      <w:r>
        <w:t xml:space="preserve">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w:t>
      </w:r>
      <w:hyperlink w:anchor="P937">
        <w:r>
          <w:rPr>
            <w:color w:val="0000FF"/>
          </w:rPr>
          <w:t>подпункте 10 пункта 2</w:t>
        </w:r>
      </w:hyperlink>
      <w:r>
        <w:t xml:space="preserve"> настоящей статьи, в форме электронных документов в трехдневный срок со дня получения запроса.</w:t>
      </w:r>
    </w:p>
    <w:p w:rsidR="00A16B42" w:rsidRDefault="00A16B42">
      <w:pPr>
        <w:pStyle w:val="ConsPlusNormal"/>
        <w:spacing w:before="220"/>
        <w:ind w:firstLine="540"/>
        <w:jc w:val="both"/>
      </w:pPr>
      <w:bookmarkStart w:id="125" w:name="P1002"/>
      <w:bookmarkEnd w:id="125"/>
      <w:r>
        <w:t xml:space="preserve">9. </w:t>
      </w:r>
      <w:hyperlink r:id="rId646">
        <w:r>
          <w:rPr>
            <w:color w:val="0000FF"/>
          </w:rPr>
          <w:t>Не допускается</w:t>
        </w:r>
      </w:hyperlink>
      <w:r>
        <w:t xml:space="preserve">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A16B42" w:rsidRDefault="00A16B42">
      <w:pPr>
        <w:pStyle w:val="ConsPlusNormal"/>
        <w:spacing w:before="220"/>
        <w:ind w:firstLine="540"/>
        <w:jc w:val="both"/>
      </w:pPr>
      <w:r>
        <w:t xml:space="preserve">Органы государственной власти субъектов Российской Федерации вправе устанавливать дополнительные </w:t>
      </w:r>
      <w:hyperlink r:id="rId647">
        <w:r>
          <w:rPr>
            <w:color w:val="0000FF"/>
          </w:rPr>
          <w:t>ограничения</w:t>
        </w:r>
      </w:hyperlink>
      <w:r>
        <w:t xml:space="preserve">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w:t>
      </w:r>
    </w:p>
    <w:p w:rsidR="00A16B42" w:rsidRDefault="00A16B42">
      <w:pPr>
        <w:pStyle w:val="ConsPlusNormal"/>
        <w:jc w:val="both"/>
      </w:pPr>
      <w:r>
        <w:t xml:space="preserve">(в ред. Федерального </w:t>
      </w:r>
      <w:hyperlink r:id="rId648">
        <w:r>
          <w:rPr>
            <w:color w:val="0000FF"/>
          </w:rPr>
          <w:t>закона</w:t>
        </w:r>
      </w:hyperlink>
      <w:r>
        <w:t xml:space="preserve"> от 24.04.2020 N 145-ФЗ)</w:t>
      </w:r>
    </w:p>
    <w:p w:rsidR="00A16B42" w:rsidRDefault="00A16B42">
      <w:pPr>
        <w:pStyle w:val="ConsPlusNormal"/>
        <w:spacing w:before="220"/>
        <w:ind w:firstLine="540"/>
        <w:jc w:val="both"/>
      </w:pPr>
      <w:bookmarkStart w:id="126" w:name="P1005"/>
      <w:bookmarkEnd w:id="126"/>
      <w:r>
        <w:t xml:space="preserve">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w:t>
      </w:r>
      <w:hyperlink r:id="rId649">
        <w:r>
          <w:rPr>
            <w:color w:val="0000FF"/>
          </w:rPr>
          <w:t>требования</w:t>
        </w:r>
      </w:hyperlink>
      <w:r>
        <w:t xml:space="preserve"> к минимальному размеру уставного капитала (уставного фонда) в размере не более чем 1 миллион рублей.</w:t>
      </w:r>
    </w:p>
    <w:p w:rsidR="00A16B42" w:rsidRDefault="00A16B42">
      <w:pPr>
        <w:pStyle w:val="ConsPlusNormal"/>
        <w:jc w:val="both"/>
      </w:pPr>
      <w:r>
        <w:t xml:space="preserve">(в ред. Федерального </w:t>
      </w:r>
      <w:hyperlink r:id="rId650">
        <w:r>
          <w:rPr>
            <w:color w:val="0000FF"/>
          </w:rPr>
          <w:t>закона</w:t>
        </w:r>
      </w:hyperlink>
      <w:r>
        <w:t xml:space="preserve"> от 22.12.2020 N 436-ФЗ)</w:t>
      </w:r>
    </w:p>
    <w:p w:rsidR="00A16B42" w:rsidRDefault="00A16B42">
      <w:pPr>
        <w:pStyle w:val="ConsPlusNormal"/>
        <w:spacing w:before="220"/>
        <w:ind w:firstLine="540"/>
        <w:jc w:val="both"/>
      </w:pPr>
      <w:r>
        <w:t>Органы государственной власти субъектов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A16B42" w:rsidRDefault="00A16B42">
      <w:pPr>
        <w:pStyle w:val="ConsPlusNormal"/>
        <w:jc w:val="both"/>
      </w:pPr>
      <w:r>
        <w:t xml:space="preserve">(в ред. Федерального </w:t>
      </w:r>
      <w:hyperlink r:id="rId651">
        <w:r>
          <w:rPr>
            <w:color w:val="0000FF"/>
          </w:rPr>
          <w:t>закона</w:t>
        </w:r>
      </w:hyperlink>
      <w:r>
        <w:t xml:space="preserve"> от 22.12.2020 N 436-ФЗ)</w:t>
      </w:r>
    </w:p>
    <w:p w:rsidR="00A16B42" w:rsidRDefault="00A16B42">
      <w:pPr>
        <w:pStyle w:val="ConsPlusNormal"/>
        <w:spacing w:before="220"/>
        <w:ind w:firstLine="540"/>
        <w:jc w:val="both"/>
      </w:pPr>
      <w:r>
        <w:t xml:space="preserve">9.1. Субъекты Российской Федерации вправе устанавливать ограничение времени розничной продажи алкогольной продукции при оказании услуг общественного питания в </w:t>
      </w:r>
      <w:r>
        <w:lastRenderedPageBreak/>
        <w:t>объектах общественного питания (за исключением ресторанов), расположенных в многоквартирных домах и (или) на прилегающих к ним территориях, по основаниям, на условиях (включая места расположения объектов общественного питания) и в порядке, которые установлены законами субъектов Российской Федерации.</w:t>
      </w:r>
    </w:p>
    <w:p w:rsidR="00A16B42" w:rsidRDefault="00A16B42">
      <w:pPr>
        <w:pStyle w:val="ConsPlusNormal"/>
        <w:spacing w:before="220"/>
        <w:ind w:firstLine="540"/>
        <w:jc w:val="both"/>
      </w:pPr>
      <w: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A16B42" w:rsidRDefault="00A16B42">
      <w:pPr>
        <w:pStyle w:val="ConsPlusNormal"/>
        <w:jc w:val="both"/>
      </w:pPr>
      <w:r>
        <w:t xml:space="preserve">(п. 9.1 введен Федеральным </w:t>
      </w:r>
      <w:hyperlink r:id="rId652">
        <w:r>
          <w:rPr>
            <w:color w:val="0000FF"/>
          </w:rPr>
          <w:t>законом</w:t>
        </w:r>
      </w:hyperlink>
      <w:r>
        <w:t xml:space="preserve"> от 14.02.2024 N 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 п. 10 ст. 16 в ДНР, ЛНР, Запорожской, Херсонской областях применяется с особенностями, установленными </w:t>
            </w:r>
            <w:hyperlink w:anchor="P209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27" w:name="P1014"/>
      <w:bookmarkEnd w:id="127"/>
      <w:r>
        <w:t>10. 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A16B42" w:rsidRDefault="00A16B42">
      <w:pPr>
        <w:pStyle w:val="ConsPlusNormal"/>
        <w:jc w:val="both"/>
      </w:pPr>
      <w:r>
        <w:t xml:space="preserve">(в ред. Федерального </w:t>
      </w:r>
      <w:hyperlink r:id="rId653">
        <w:r>
          <w:rPr>
            <w:color w:val="0000FF"/>
          </w:rPr>
          <w:t>закона</w:t>
        </w:r>
      </w:hyperlink>
      <w:r>
        <w:t xml:space="preserve"> от 26.03.2022 N 74-ФЗ)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 п. 10 ст. 16 в ДНР, ЛНР, Запорожской, Херсонской областях применяется с особенностями, установленными </w:t>
            </w:r>
            <w:hyperlink w:anchor="P2090">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28" w:name="P1018"/>
      <w:bookmarkEnd w:id="128"/>
      <w:r>
        <w:t>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A16B42" w:rsidRDefault="00A16B42">
      <w:pPr>
        <w:pStyle w:val="ConsPlusNormal"/>
        <w:jc w:val="both"/>
      </w:pPr>
      <w:r>
        <w:t xml:space="preserve">(в ред. Федерального </w:t>
      </w:r>
      <w:hyperlink r:id="rId654">
        <w:r>
          <w:rPr>
            <w:color w:val="0000FF"/>
          </w:rPr>
          <w:t>закона</w:t>
        </w:r>
      </w:hyperlink>
      <w:r>
        <w:t xml:space="preserve"> от 26.03.2022 N 74-ФЗ)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3 п. 10 ст. 16 в ДНР, ЛНР, Запорожской, Херсонской областях применяется с особенностями, установленными </w:t>
            </w:r>
            <w:hyperlink w:anchor="P209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29" w:name="P1022"/>
      <w:bookmarkEnd w:id="129"/>
      <w:r>
        <w:t>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w:t>
      </w:r>
    </w:p>
    <w:p w:rsidR="00A16B42" w:rsidRDefault="00A16B42">
      <w:pPr>
        <w:pStyle w:val="ConsPlusNormal"/>
        <w:jc w:val="both"/>
      </w:pPr>
      <w:r>
        <w:t xml:space="preserve">(в ред. Федерального </w:t>
      </w:r>
      <w:hyperlink r:id="rId655">
        <w:r>
          <w:rPr>
            <w:color w:val="0000FF"/>
          </w:rPr>
          <w:t>закона</w:t>
        </w:r>
      </w:hyperlink>
      <w:r>
        <w:t xml:space="preserve"> от 26.03.2022 N 74-ФЗ)</w:t>
      </w:r>
    </w:p>
    <w:p w:rsidR="00A16B42" w:rsidRDefault="00A16B42">
      <w:pPr>
        <w:pStyle w:val="ConsPlusNormal"/>
        <w:spacing w:before="220"/>
        <w:ind w:firstLine="540"/>
        <w:jc w:val="both"/>
      </w:pPr>
      <w:bookmarkStart w:id="130" w:name="P1024"/>
      <w:bookmarkEnd w:id="130"/>
      <w:r>
        <w:t xml:space="preserve">Крестьянские (фермерские) хозяйства и индивидуальные предприниматели, признаваемые </w:t>
      </w:r>
      <w:r>
        <w:lastRenderedPageBreak/>
        <w:t>сельскохозяйственными товаропроизводителями и осуществляющие розничную продажу произведенных ими вина, игристого вина, должны иметь для таких целей в собственности или в аренде стационарные производственные помещения и (или) торговые объекты.</w:t>
      </w:r>
    </w:p>
    <w:p w:rsidR="00A16B42" w:rsidRDefault="00A16B42">
      <w:pPr>
        <w:pStyle w:val="ConsPlusNormal"/>
        <w:jc w:val="both"/>
      </w:pPr>
      <w:r>
        <w:t xml:space="preserve">(в ред. Федерального </w:t>
      </w:r>
      <w:hyperlink r:id="rId656">
        <w:r>
          <w:rPr>
            <w:color w:val="0000FF"/>
          </w:rPr>
          <w:t>закона</w:t>
        </w:r>
      </w:hyperlink>
      <w:r>
        <w:t xml:space="preserve"> от 02.07.2021 N 345-ФЗ)</w:t>
      </w:r>
    </w:p>
    <w:p w:rsidR="00A16B42" w:rsidRDefault="00A16B42">
      <w:pPr>
        <w:pStyle w:val="ConsPlusNormal"/>
        <w:spacing w:before="220"/>
        <w:ind w:firstLine="540"/>
        <w:jc w:val="both"/>
      </w:pPr>
      <w:bookmarkStart w:id="131" w:name="P1026"/>
      <w:bookmarkEnd w:id="131"/>
      <w:r>
        <w:t>Розничная продажа вина, игристого вина, произведенных крестьянскими (фермерскими) хозяйствами и индивидуальными предпринимателями, признаваемыми сельскохозяйственными товаропроизводителями, может осуществляться в стационарных производственных помещениях по месту нахождения производства этой продукции и (или) в торговых объектах.</w:t>
      </w:r>
    </w:p>
    <w:p w:rsidR="00A16B42" w:rsidRDefault="00A16B42">
      <w:pPr>
        <w:pStyle w:val="ConsPlusNormal"/>
        <w:jc w:val="both"/>
      </w:pPr>
      <w:r>
        <w:t xml:space="preserve">(в ред. Федерального </w:t>
      </w:r>
      <w:hyperlink r:id="rId657">
        <w:r>
          <w:rPr>
            <w:color w:val="0000FF"/>
          </w:rPr>
          <w:t>закона</w:t>
        </w:r>
      </w:hyperlink>
      <w:r>
        <w:t xml:space="preserve"> от 02.07.2021 N 345-ФЗ)</w:t>
      </w:r>
    </w:p>
    <w:p w:rsidR="00A16B42" w:rsidRDefault="00A16B42">
      <w:pPr>
        <w:pStyle w:val="ConsPlusNormal"/>
        <w:spacing w:before="220"/>
        <w:ind w:firstLine="540"/>
        <w:jc w:val="both"/>
      </w:pPr>
      <w:r>
        <w:t>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w:t>
      </w:r>
    </w:p>
    <w:p w:rsidR="00A16B42" w:rsidRDefault="00A16B42">
      <w:pPr>
        <w:pStyle w:val="ConsPlusNormal"/>
        <w:jc w:val="both"/>
      </w:pPr>
      <w:r>
        <w:t xml:space="preserve">(в ред. Федерального </w:t>
      </w:r>
      <w:hyperlink r:id="rId658">
        <w:r>
          <w:rPr>
            <w:color w:val="0000FF"/>
          </w:rPr>
          <w:t>закона</w:t>
        </w:r>
      </w:hyperlink>
      <w:r>
        <w:t xml:space="preserve"> от 26.03.2022 N 74-ФЗ)</w:t>
      </w:r>
    </w:p>
    <w:p w:rsidR="00A16B42" w:rsidRDefault="00A16B42">
      <w:pPr>
        <w:pStyle w:val="ConsPlusNormal"/>
        <w:spacing w:before="220"/>
        <w:ind w:firstLine="540"/>
        <w:jc w:val="both"/>
      </w:pPr>
      <w:r>
        <w:t xml:space="preserve">Абзац утратил силу с 1 января 2021 года. - Федеральный </w:t>
      </w:r>
      <w:hyperlink r:id="rId659">
        <w:r>
          <w:rPr>
            <w:color w:val="0000FF"/>
          </w:rPr>
          <w:t>закон</w:t>
        </w:r>
      </w:hyperlink>
      <w:r>
        <w:t xml:space="preserve"> от 22.12.2020 N 436-ФЗ.</w:t>
      </w:r>
    </w:p>
    <w:p w:rsidR="00A16B42" w:rsidRDefault="00A16B42">
      <w:pPr>
        <w:pStyle w:val="ConsPlusNormal"/>
        <w:spacing w:before="220"/>
        <w:ind w:firstLine="540"/>
        <w:jc w:val="both"/>
      </w:pPr>
      <w:r>
        <w:t>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A16B42" w:rsidRDefault="00A16B42">
      <w:pPr>
        <w:pStyle w:val="ConsPlusNormal"/>
        <w:jc w:val="both"/>
      </w:pPr>
      <w:r>
        <w:t xml:space="preserve">(в ред. Федерального </w:t>
      </w:r>
      <w:hyperlink r:id="rId660">
        <w:r>
          <w:rPr>
            <w:color w:val="0000FF"/>
          </w:rPr>
          <w:t>закона</w:t>
        </w:r>
      </w:hyperlink>
      <w:r>
        <w:t xml:space="preserve"> от 28.12.2017 N 433-ФЗ)</w:t>
      </w:r>
    </w:p>
    <w:p w:rsidR="00A16B42" w:rsidRDefault="00A16B42">
      <w:pPr>
        <w:pStyle w:val="ConsPlusNormal"/>
        <w:spacing w:before="220"/>
        <w:ind w:firstLine="540"/>
        <w:jc w:val="both"/>
      </w:pPr>
      <w:bookmarkStart w:id="132" w:name="P1033"/>
      <w:bookmarkEnd w:id="132"/>
      <w:r>
        <w:t>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A16B42" w:rsidRDefault="00A16B42">
      <w:pPr>
        <w:pStyle w:val="ConsPlusNormal"/>
        <w:jc w:val="both"/>
      </w:pPr>
      <w:r>
        <w:t xml:space="preserve">(в ред. Федерального </w:t>
      </w:r>
      <w:hyperlink r:id="rId661">
        <w:r>
          <w:rPr>
            <w:color w:val="0000FF"/>
          </w:rPr>
          <w:t>закона</w:t>
        </w:r>
      </w:hyperlink>
      <w:r>
        <w:t xml:space="preserve"> от 28.12.2017 N 433-ФЗ)</w:t>
      </w:r>
    </w:p>
    <w:p w:rsidR="00A16B42" w:rsidRDefault="00A16B42">
      <w:pPr>
        <w:pStyle w:val="ConsPlusNormal"/>
        <w:spacing w:before="220"/>
        <w:ind w:firstLine="540"/>
        <w:jc w:val="both"/>
      </w:pPr>
      <w:r>
        <w:t>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A16B42" w:rsidRDefault="00A16B42">
      <w:pPr>
        <w:pStyle w:val="ConsPlusNormal"/>
        <w:jc w:val="both"/>
      </w:pPr>
      <w:r>
        <w:t xml:space="preserve">(абзац введен Федеральным </w:t>
      </w:r>
      <w:hyperlink r:id="rId662">
        <w:r>
          <w:rPr>
            <w:color w:val="0000FF"/>
          </w:rPr>
          <w:t>законом</w:t>
        </w:r>
      </w:hyperlink>
      <w:r>
        <w:t xml:space="preserve"> от 28.12.2017 N 433-ФЗ)</w:t>
      </w:r>
    </w:p>
    <w:p w:rsidR="00A16B42" w:rsidRDefault="00A16B42">
      <w:pPr>
        <w:pStyle w:val="ConsPlusNormal"/>
        <w:spacing w:before="220"/>
        <w:ind w:firstLine="540"/>
        <w:jc w:val="both"/>
      </w:pPr>
      <w:bookmarkStart w:id="133" w:name="P1037"/>
      <w:bookmarkEnd w:id="133"/>
      <w:r>
        <w:t xml:space="preserve">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w:t>
      </w:r>
      <w:r>
        <w:lastRenderedPageBreak/>
        <w:t>питания, по каждому месту осуществления указанной деятельности.</w:t>
      </w:r>
    </w:p>
    <w:p w:rsidR="00A16B42" w:rsidRDefault="00A16B42">
      <w:pPr>
        <w:pStyle w:val="ConsPlusNormal"/>
        <w:jc w:val="both"/>
      </w:pPr>
      <w:r>
        <w:t xml:space="preserve">(абзац введен Федеральным </w:t>
      </w:r>
      <w:hyperlink r:id="rId663">
        <w:r>
          <w:rPr>
            <w:color w:val="0000FF"/>
          </w:rPr>
          <w:t>законом</w:t>
        </w:r>
      </w:hyperlink>
      <w:r>
        <w:t xml:space="preserve"> от 28.12.2017 N 433-ФЗ)</w:t>
      </w:r>
    </w:p>
    <w:p w:rsidR="00A16B42" w:rsidRDefault="00A16B42">
      <w:pPr>
        <w:pStyle w:val="ConsPlusNormal"/>
        <w:spacing w:before="220"/>
        <w:ind w:firstLine="540"/>
        <w:jc w:val="both"/>
      </w:pPr>
      <w:r>
        <w:t xml:space="preserve">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w:t>
      </w:r>
      <w:hyperlink r:id="rId664">
        <w:r>
          <w:rPr>
            <w:color w:val="0000FF"/>
          </w:rPr>
          <w:t>законодательством</w:t>
        </w:r>
      </w:hyperlink>
      <w:r>
        <w:t xml:space="preserve"> Российской Федерации о применении контрольно-кассовой техники.</w:t>
      </w:r>
    </w:p>
    <w:p w:rsidR="00A16B42" w:rsidRDefault="00A16B42">
      <w:pPr>
        <w:pStyle w:val="ConsPlusNormal"/>
        <w:spacing w:before="220"/>
        <w:ind w:firstLine="540"/>
        <w:jc w:val="both"/>
      </w:pPr>
      <w:r>
        <w:t xml:space="preserve">Требования о наличии стационарных торговых объектов, стационарных производственных помещений, отдельных складских помещений, указанные в </w:t>
      </w:r>
      <w:hyperlink w:anchor="P1014">
        <w:r>
          <w:rPr>
            <w:color w:val="0000FF"/>
          </w:rPr>
          <w:t>абзацах первом</w:t>
        </w:r>
      </w:hyperlink>
      <w:r>
        <w:t xml:space="preserve">, </w:t>
      </w:r>
      <w:hyperlink w:anchor="P1018">
        <w:r>
          <w:rPr>
            <w:color w:val="0000FF"/>
          </w:rPr>
          <w:t>втором</w:t>
        </w:r>
      </w:hyperlink>
      <w:r>
        <w:t xml:space="preserve">, </w:t>
      </w:r>
      <w:hyperlink w:anchor="P1024">
        <w:r>
          <w:rPr>
            <w:color w:val="0000FF"/>
          </w:rPr>
          <w:t>четвертом</w:t>
        </w:r>
      </w:hyperlink>
      <w:r>
        <w:t xml:space="preserve"> и </w:t>
      </w:r>
      <w:hyperlink w:anchor="P1026">
        <w:r>
          <w:rPr>
            <w:color w:val="0000FF"/>
          </w:rPr>
          <w:t>пятом</w:t>
        </w:r>
      </w:hyperlink>
      <w:r>
        <w:t xml:space="preserve">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w:t>
      </w:r>
    </w:p>
    <w:p w:rsidR="00A16B42" w:rsidRDefault="00A16B42">
      <w:pPr>
        <w:pStyle w:val="ConsPlusNormal"/>
        <w:jc w:val="both"/>
      </w:pPr>
      <w:r>
        <w:t xml:space="preserve">(абзац введен Федеральным </w:t>
      </w:r>
      <w:hyperlink r:id="rId665">
        <w:r>
          <w:rPr>
            <w:color w:val="0000FF"/>
          </w:rPr>
          <w:t>законом</w:t>
        </w:r>
      </w:hyperlink>
      <w:r>
        <w:t xml:space="preserve"> от 30.12.2021 N 487-ФЗ)</w:t>
      </w:r>
    </w:p>
    <w:p w:rsidR="00A16B42" w:rsidRDefault="00A16B42">
      <w:pPr>
        <w:pStyle w:val="ConsPlusNormal"/>
        <w:spacing w:before="220"/>
        <w:ind w:firstLine="540"/>
        <w:jc w:val="both"/>
      </w:pPr>
      <w: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w:t>
      </w:r>
      <w:hyperlink w:anchor="P937">
        <w:r>
          <w:rPr>
            <w:color w:val="0000FF"/>
          </w:rPr>
          <w:t>подпункте 10 пункта 2</w:t>
        </w:r>
      </w:hyperlink>
      <w: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sidR="00A16B42" w:rsidRDefault="00A16B42">
      <w:pPr>
        <w:pStyle w:val="ConsPlusNormal"/>
        <w:ind w:firstLine="540"/>
        <w:jc w:val="both"/>
      </w:pPr>
    </w:p>
    <w:p w:rsidR="00A16B42" w:rsidRDefault="00A16B42">
      <w:pPr>
        <w:pStyle w:val="ConsPlusTitle"/>
        <w:ind w:firstLine="540"/>
        <w:jc w:val="both"/>
        <w:outlineLvl w:val="1"/>
      </w:pPr>
      <w:r>
        <w:t xml:space="preserve">Статья 17. Утратила силу. - Федеральный </w:t>
      </w:r>
      <w:hyperlink r:id="rId666">
        <w:r>
          <w:rPr>
            <w:color w:val="0000FF"/>
          </w:rPr>
          <w:t>закон</w:t>
        </w:r>
      </w:hyperlink>
      <w:r>
        <w:t xml:space="preserve"> от 16.10.2006 N 160-ФЗ.</w:t>
      </w:r>
    </w:p>
    <w:p w:rsidR="00A16B42" w:rsidRDefault="00A16B4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До 01.09.2024 ст. 17.1 в части требований об оснащении автоматическими средствами измерения и учета оборудования мощностью более 100 тыс. дал/год не применяется к организациям с оборудованием мощностью не более 300 тыс. дал/год (ФЗ от 03.04.2023 </w:t>
            </w:r>
            <w:hyperlink r:id="rId667">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Title"/>
        <w:spacing w:before="280"/>
        <w:ind w:firstLine="540"/>
        <w:jc w:val="both"/>
        <w:outlineLvl w:val="1"/>
      </w:pPr>
      <w:bookmarkStart w:id="134" w:name="P1048"/>
      <w:bookmarkEnd w:id="134"/>
      <w:r>
        <w:t>Статья 17.1. Реестр производителей пива и пивных напитков, сидра, пуаре, медовухи</w:t>
      </w:r>
    </w:p>
    <w:p w:rsidR="00A16B42" w:rsidRDefault="00A16B42">
      <w:pPr>
        <w:pStyle w:val="ConsPlusNormal"/>
        <w:ind w:firstLine="540"/>
        <w:jc w:val="both"/>
      </w:pPr>
      <w:r>
        <w:t xml:space="preserve">(введена Федеральным </w:t>
      </w:r>
      <w:hyperlink r:id="rId668">
        <w:r>
          <w:rPr>
            <w:color w:val="0000FF"/>
          </w:rPr>
          <w:t>законом</w:t>
        </w:r>
      </w:hyperlink>
      <w:r>
        <w:t xml:space="preserve"> от 03.04.2023 N 108-ФЗ)</w:t>
      </w:r>
    </w:p>
    <w:p w:rsidR="00A16B42" w:rsidRDefault="00A16B42">
      <w:pPr>
        <w:pStyle w:val="ConsPlusNormal"/>
        <w:ind w:firstLine="540"/>
        <w:jc w:val="both"/>
      </w:pPr>
    </w:p>
    <w:p w:rsidR="00A16B42" w:rsidRDefault="00A16B42">
      <w:pPr>
        <w:pStyle w:val="ConsPlusNormal"/>
        <w:ind w:firstLine="540"/>
        <w:jc w:val="both"/>
      </w:pPr>
      <w:r>
        <w:t>1. Реестр производителей пива и пивных напитков, сидра, пуаре, медовухи (далее в настоящей статье - реестр) ведется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федеральным органом по контролю и надзору в порядке, утверждаемом Правительством Российской Федерации, и должен содержать следующую информацию:</w:t>
      </w:r>
    </w:p>
    <w:p w:rsidR="00A16B42" w:rsidRDefault="00A16B42">
      <w:pPr>
        <w:pStyle w:val="ConsPlusNormal"/>
        <w:spacing w:before="220"/>
        <w:ind w:firstLine="540"/>
        <w:jc w:val="both"/>
      </w:pPr>
      <w:r>
        <w:t>1) полное и (или) сокращенное наименования и организационно-правовая форма юридического лица (организации) - производителя пива и пивных напитков, сидра, пуаре, медовухи (далее в настоящей статье - организация);</w:t>
      </w:r>
    </w:p>
    <w:p w:rsidR="00A16B42" w:rsidRDefault="00A16B42">
      <w:pPr>
        <w:pStyle w:val="ConsPlusNormal"/>
        <w:spacing w:before="220"/>
        <w:ind w:firstLine="540"/>
        <w:jc w:val="both"/>
      </w:pPr>
      <w:r>
        <w:t>2) идентификационный номер налогоплательщика организации;</w:t>
      </w:r>
    </w:p>
    <w:p w:rsidR="00A16B42" w:rsidRDefault="00A16B42">
      <w:pPr>
        <w:pStyle w:val="ConsPlusNormal"/>
        <w:spacing w:before="220"/>
        <w:ind w:firstLine="540"/>
        <w:jc w:val="both"/>
      </w:pPr>
      <w:r>
        <w:lastRenderedPageBreak/>
        <w:t>3) адрес (место нахождения) организации;</w:t>
      </w:r>
    </w:p>
    <w:p w:rsidR="00A16B42" w:rsidRDefault="00A16B42">
      <w:pPr>
        <w:pStyle w:val="ConsPlusNormal"/>
        <w:spacing w:before="220"/>
        <w:ind w:firstLine="540"/>
        <w:jc w:val="both"/>
      </w:pPr>
      <w:r>
        <w:t>4) адреса мест нахождения обособленных подразделений организации (места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5) код (коды) причины постановки на учет в налоговом органе организации и ее обособленных подразделений, осуществляющих деятельность по производству пива и пивных напитков, сидра, пуаре, медовухи;</w:t>
      </w:r>
    </w:p>
    <w:p w:rsidR="00A16B42" w:rsidRDefault="00A16B42">
      <w:pPr>
        <w:pStyle w:val="ConsPlusNormal"/>
        <w:spacing w:before="220"/>
        <w:ind w:firstLine="540"/>
        <w:jc w:val="both"/>
      </w:pPr>
      <w:r>
        <w:t>6) дата и номер внесения записи о включении организации в реестр;</w:t>
      </w:r>
    </w:p>
    <w:p w:rsidR="00A16B42" w:rsidRDefault="00A16B42">
      <w:pPr>
        <w:pStyle w:val="ConsPlusNormal"/>
        <w:spacing w:before="220"/>
        <w:ind w:firstLine="540"/>
        <w:jc w:val="both"/>
      </w:pPr>
      <w:r>
        <w:t>7) виды производимой продукции (пиво и пивные напитки, сидр, пуаре, медовуха);</w:t>
      </w:r>
    </w:p>
    <w:p w:rsidR="00A16B42" w:rsidRDefault="00A16B42">
      <w:pPr>
        <w:pStyle w:val="ConsPlusNormal"/>
        <w:spacing w:before="220"/>
        <w:ind w:firstLine="540"/>
        <w:jc w:val="both"/>
      </w:pPr>
      <w:r>
        <w:t>8) номер и дата внесения записи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которая соответствует дню вступления в законную силу решения суда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дню принятия федеральным органом по контролю и надзору решения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w:t>
      </w:r>
    </w:p>
    <w:p w:rsidR="00A16B42" w:rsidRDefault="00A16B42">
      <w:pPr>
        <w:pStyle w:val="ConsPlusNormal"/>
        <w:spacing w:before="220"/>
        <w:ind w:firstLine="540"/>
        <w:jc w:val="both"/>
      </w:pPr>
      <w:r>
        <w:t>9) производственная мощность основного технологического оборудования для производства пива и пивных напитков, сидра, пуаре, медовухи.</w:t>
      </w:r>
    </w:p>
    <w:p w:rsidR="00A16B42" w:rsidRDefault="00A16B42">
      <w:pPr>
        <w:pStyle w:val="ConsPlusNormal"/>
        <w:spacing w:before="220"/>
        <w:ind w:firstLine="540"/>
        <w:jc w:val="both"/>
      </w:pPr>
      <w:r>
        <w:t>2. Правительство Российской Федерации вправе утвердить перечень дополнительных сведений, подлежащих включению в реестр.</w:t>
      </w:r>
    </w:p>
    <w:p w:rsidR="00A16B42" w:rsidRDefault="00A16B42">
      <w:pPr>
        <w:pStyle w:val="ConsPlusNormal"/>
        <w:spacing w:before="220"/>
        <w:ind w:firstLine="540"/>
        <w:jc w:val="both"/>
      </w:pPr>
      <w:r>
        <w:t>Информация, содержащаяся в реестре, является общедоступной и подлежит размещению на официальном сайте федерального органа по контролю и надзору в информационно-телекоммуникационной сети "Интернет". Предоставление указанной информации осуществляется в электронной форме без взимания платы.</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01.09.2023 в реестр без представления документов включаются организации, указанные ФЗ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35" w:name="P1065"/>
      <w:bookmarkEnd w:id="135"/>
      <w:r>
        <w:t>3. Для включения в реестр организация представляет в федеральный орган по контролю и надзору следующие документы:</w:t>
      </w:r>
    </w:p>
    <w:p w:rsidR="00A16B42" w:rsidRDefault="00A16B42">
      <w:pPr>
        <w:pStyle w:val="ConsPlusNormal"/>
        <w:spacing w:before="220"/>
        <w:ind w:firstLine="540"/>
        <w:jc w:val="both"/>
      </w:pPr>
      <w:bookmarkStart w:id="136" w:name="P1066"/>
      <w:bookmarkEnd w:id="136"/>
      <w:r>
        <w:t>1) заявление о включении в реестр с указанием следующих сведений:</w:t>
      </w:r>
    </w:p>
    <w:p w:rsidR="00A16B42" w:rsidRDefault="00A16B42">
      <w:pPr>
        <w:pStyle w:val="ConsPlusNormal"/>
        <w:spacing w:before="220"/>
        <w:ind w:firstLine="540"/>
        <w:jc w:val="both"/>
      </w:pPr>
      <w:bookmarkStart w:id="137" w:name="P1067"/>
      <w:bookmarkEnd w:id="137"/>
      <w:r>
        <w:t>полного и (или) сокращенного наименований и организационно-правовой формы организации;</w:t>
      </w:r>
    </w:p>
    <w:p w:rsidR="00A16B42" w:rsidRDefault="00A16B42">
      <w:pPr>
        <w:pStyle w:val="ConsPlusNormal"/>
        <w:spacing w:before="220"/>
        <w:ind w:firstLine="540"/>
        <w:jc w:val="both"/>
      </w:pPr>
      <w:bookmarkStart w:id="138" w:name="P1068"/>
      <w:bookmarkEnd w:id="138"/>
      <w:r>
        <w:t>адреса (места нахождения) организации;</w:t>
      </w:r>
    </w:p>
    <w:p w:rsidR="00A16B42" w:rsidRDefault="00A16B42">
      <w:pPr>
        <w:pStyle w:val="ConsPlusNormal"/>
        <w:spacing w:before="220"/>
        <w:ind w:firstLine="540"/>
        <w:jc w:val="both"/>
      </w:pPr>
      <w:bookmarkStart w:id="139" w:name="P1069"/>
      <w:bookmarkEnd w:id="139"/>
      <w:r>
        <w:t>информации о государственной регистрации организации;</w:t>
      </w:r>
    </w:p>
    <w:p w:rsidR="00A16B42" w:rsidRDefault="00A16B42">
      <w:pPr>
        <w:pStyle w:val="ConsPlusNormal"/>
        <w:spacing w:before="220"/>
        <w:ind w:firstLine="540"/>
        <w:jc w:val="both"/>
      </w:pPr>
      <w:bookmarkStart w:id="140" w:name="P1070"/>
      <w:bookmarkEnd w:id="140"/>
      <w:r>
        <w:t>идентификационного номера налогоплательщика организации;</w:t>
      </w:r>
    </w:p>
    <w:p w:rsidR="00A16B42" w:rsidRDefault="00A16B42">
      <w:pPr>
        <w:pStyle w:val="ConsPlusNormal"/>
        <w:spacing w:before="220"/>
        <w:ind w:firstLine="540"/>
        <w:jc w:val="both"/>
      </w:pPr>
      <w:bookmarkStart w:id="141" w:name="P1071"/>
      <w:bookmarkEnd w:id="141"/>
      <w:r>
        <w:t>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w:t>
      </w:r>
    </w:p>
    <w:p w:rsidR="00A16B42" w:rsidRDefault="00A16B42">
      <w:pPr>
        <w:pStyle w:val="ConsPlusNormal"/>
        <w:spacing w:before="220"/>
        <w:ind w:firstLine="540"/>
        <w:jc w:val="both"/>
      </w:pPr>
      <w:r>
        <w:t xml:space="preserve">видов производимой (планируемой к производству) продукции (пиво и пивные напитки, </w:t>
      </w:r>
      <w:r>
        <w:lastRenderedPageBreak/>
        <w:t>сидр, пуаре, медовуха);</w:t>
      </w:r>
    </w:p>
    <w:p w:rsidR="00A16B42" w:rsidRDefault="00A16B42">
      <w:pPr>
        <w:pStyle w:val="ConsPlusNormal"/>
        <w:spacing w:before="220"/>
        <w:ind w:firstLine="540"/>
        <w:jc w:val="both"/>
      </w:pPr>
      <w:r>
        <w:t>мест осуществления организацией деятельности по производству пива и пивных напитков, сидра, пуаре, медовухи, в том числе адресов мест нахождения обособленных подразделений организации, осуществляющих производство такой продукции (при наличии этих подразделений);</w:t>
      </w:r>
    </w:p>
    <w:p w:rsidR="00A16B42" w:rsidRDefault="00A16B42">
      <w:pPr>
        <w:pStyle w:val="ConsPlusNormal"/>
        <w:spacing w:before="220"/>
        <w:ind w:firstLine="540"/>
        <w:jc w:val="both"/>
      </w:pPr>
      <w:bookmarkStart w:id="142" w:name="P1074"/>
      <w:bookmarkEnd w:id="142"/>
      <w:r>
        <w:t>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w:t>
      </w:r>
    </w:p>
    <w:p w:rsidR="00A16B42" w:rsidRDefault="00A16B42">
      <w:pPr>
        <w:pStyle w:val="ConsPlusNormal"/>
        <w:spacing w:before="220"/>
        <w:ind w:firstLine="540"/>
        <w:jc w:val="both"/>
      </w:pPr>
      <w:bookmarkStart w:id="143" w:name="P1075"/>
      <w:bookmarkEnd w:id="143"/>
      <w:r>
        <w:t>информации об уплате государственной пошлины в размере, установленном законодательством Российской Федерации о налогах и сборах;</w:t>
      </w:r>
    </w:p>
    <w:p w:rsidR="00A16B42" w:rsidRDefault="00A16B42">
      <w:pPr>
        <w:pStyle w:val="ConsPlusNormal"/>
        <w:spacing w:before="220"/>
        <w:ind w:firstLine="540"/>
        <w:jc w:val="both"/>
      </w:pPr>
      <w:bookmarkStart w:id="144" w:name="P1076"/>
      <w:bookmarkEnd w:id="144"/>
      <w:r>
        <w:t>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w:t>
      </w:r>
    </w:p>
    <w:p w:rsidR="00A16B42" w:rsidRDefault="00A16B42">
      <w:pPr>
        <w:pStyle w:val="ConsPlusNormal"/>
        <w:spacing w:before="220"/>
        <w:ind w:firstLine="540"/>
        <w:jc w:val="both"/>
      </w:pPr>
      <w:bookmarkStart w:id="145" w:name="P1077"/>
      <w:bookmarkEnd w:id="145"/>
      <w:r>
        <w:t>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w:t>
      </w:r>
    </w:p>
    <w:p w:rsidR="00A16B42" w:rsidRDefault="00A16B42">
      <w:pPr>
        <w:pStyle w:val="ConsPlusNormal"/>
        <w:spacing w:before="220"/>
        <w:ind w:firstLine="540"/>
        <w:jc w:val="both"/>
      </w:pPr>
      <w:bookmarkStart w:id="146" w:name="P1078"/>
      <w:bookmarkEnd w:id="146"/>
      <w:r>
        <w:t xml:space="preserve">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w:t>
      </w:r>
      <w:hyperlink r:id="rId669">
        <w:r>
          <w:rPr>
            <w:color w:val="0000FF"/>
          </w:rPr>
          <w:t>порядке</w:t>
        </w:r>
      </w:hyperlink>
      <w:r>
        <w:t xml:space="preserve"> и по </w:t>
      </w:r>
      <w:hyperlink r:id="rId670">
        <w:r>
          <w:rPr>
            <w:color w:val="0000FF"/>
          </w:rPr>
          <w:t>форме</w:t>
        </w:r>
      </w:hyperlink>
      <w:r>
        <w:t>, которые установлены федеральным органом по контролю и надзору;</w:t>
      </w:r>
    </w:p>
    <w:p w:rsidR="00A16B42" w:rsidRDefault="00A16B42">
      <w:pPr>
        <w:pStyle w:val="ConsPlusNormal"/>
        <w:spacing w:before="220"/>
        <w:ind w:firstLine="540"/>
        <w:jc w:val="both"/>
      </w:pPr>
      <w:bookmarkStart w:id="147" w:name="P1079"/>
      <w:bookmarkEnd w:id="147"/>
      <w:r>
        <w:t>3) копии правоустанавливающих документов на основное технологическое оборудование для производства пива и пивных напитков, сидра, пуаре, медовухи;</w:t>
      </w:r>
    </w:p>
    <w:p w:rsidR="00A16B42" w:rsidRDefault="00A16B42">
      <w:pPr>
        <w:pStyle w:val="ConsPlusNormal"/>
        <w:spacing w:before="220"/>
        <w:ind w:firstLine="540"/>
        <w:jc w:val="both"/>
      </w:pPr>
      <w:r>
        <w:t xml:space="preserve">4) схему оснащения основного технологического оборудования для производства пива и пивных напитков, сидра, пуаре, медовухи с производственной мощностью более 100 тысяч декалитров в год автоматическими средствами измерения и учета объема готовой продукции, содержащую информацию об указанном основном технологическом оборудовании, опломбированных (опечатанных) федеральным органом по контролю и надзору автоматических средствах измерения и учета объема готовой продукции и о коммуникациях в соответствии с </w:t>
      </w:r>
      <w:hyperlink r:id="rId671">
        <w:r>
          <w:rPr>
            <w:color w:val="0000FF"/>
          </w:rPr>
          <w:t>перечнем</w:t>
        </w:r>
      </w:hyperlink>
      <w:r>
        <w:t xml:space="preserve"> информации, утвержденным федеральным органом по контролю и надзору.</w:t>
      </w:r>
    </w:p>
    <w:p w:rsidR="00A16B42" w:rsidRDefault="00A16B42">
      <w:pPr>
        <w:pStyle w:val="ConsPlusNormal"/>
        <w:spacing w:before="220"/>
        <w:ind w:firstLine="540"/>
        <w:jc w:val="both"/>
      </w:pPr>
      <w:r>
        <w:t>4. Для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одновременно является заявлением о проведении выездной оценки соответствия организации обязательным требованиям (далее в настоящей статье - выездная оценка) после включения такой организации в реестр.</w:t>
      </w:r>
    </w:p>
    <w:p w:rsidR="00A16B42" w:rsidRDefault="00A16B42">
      <w:pPr>
        <w:pStyle w:val="ConsPlusNormal"/>
        <w:spacing w:before="220"/>
        <w:ind w:firstLine="540"/>
        <w:jc w:val="both"/>
      </w:pPr>
      <w:r>
        <w:t xml:space="preserve">5. Документы, указанные в </w:t>
      </w:r>
      <w:hyperlink w:anchor="P1065">
        <w:r>
          <w:rPr>
            <w:color w:val="0000FF"/>
          </w:rPr>
          <w:t>пунктах 3</w:t>
        </w:r>
      </w:hyperlink>
      <w:r>
        <w:t xml:space="preserve">, </w:t>
      </w:r>
      <w:hyperlink w:anchor="P1111">
        <w:r>
          <w:rPr>
            <w:color w:val="0000FF"/>
          </w:rPr>
          <w:t>12</w:t>
        </w:r>
      </w:hyperlink>
      <w:r>
        <w:t xml:space="preserve"> и </w:t>
      </w:r>
      <w:hyperlink w:anchor="P1114">
        <w:r>
          <w:rPr>
            <w:color w:val="0000FF"/>
          </w:rPr>
          <w:t>13</w:t>
        </w:r>
      </w:hyperlink>
      <w:r>
        <w:t xml:space="preserve"> настоящей статьи, могут быть представлены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w:t>
      </w:r>
    </w:p>
    <w:p w:rsidR="00A16B42" w:rsidRDefault="00A16B42">
      <w:pPr>
        <w:pStyle w:val="ConsPlusNormal"/>
        <w:spacing w:before="220"/>
        <w:ind w:firstLine="540"/>
        <w:jc w:val="both"/>
      </w:pPr>
      <w:bookmarkStart w:id="148" w:name="P1083"/>
      <w:bookmarkEnd w:id="148"/>
      <w:r>
        <w:t xml:space="preserve">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w:t>
      </w:r>
      <w:r>
        <w:lastRenderedPageBreak/>
        <w:t xml:space="preserve">соответствие положениям </w:t>
      </w:r>
      <w:hyperlink w:anchor="P1065">
        <w:r>
          <w:rPr>
            <w:color w:val="0000FF"/>
          </w:rPr>
          <w:t>пункта 3</w:t>
        </w:r>
      </w:hyperlink>
      <w: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anchor="P1089">
        <w:r>
          <w:rPr>
            <w:color w:val="0000FF"/>
          </w:rPr>
          <w:t>подпункте 1 пункта 7</w:t>
        </w:r>
      </w:hyperlink>
      <w:r>
        <w:t xml:space="preserve"> настоящей статьи.</w:t>
      </w:r>
    </w:p>
    <w:p w:rsidR="00A16B42" w:rsidRDefault="00A16B42">
      <w:pPr>
        <w:pStyle w:val="ConsPlusNormal"/>
        <w:spacing w:before="220"/>
        <w:ind w:firstLine="540"/>
        <w:jc w:val="both"/>
      </w:pPr>
      <w:bookmarkStart w:id="149" w:name="P1084"/>
      <w:bookmarkEnd w:id="149"/>
      <w:r>
        <w:t xml:space="preserve">В случае соответствия поданных организацией, указанной в </w:t>
      </w:r>
      <w:hyperlink w:anchor="P1083">
        <w:r>
          <w:rPr>
            <w:color w:val="0000FF"/>
          </w:rPr>
          <w:t>абзаце первом</w:t>
        </w:r>
      </w:hyperlink>
      <w:r>
        <w:t xml:space="preserve"> настоящего пункта, заявления о включении в реестр и иных документов положениям </w:t>
      </w:r>
      <w:hyperlink w:anchor="P1065">
        <w:r>
          <w:rPr>
            <w:color w:val="0000FF"/>
          </w:rPr>
          <w:t>пункта 3</w:t>
        </w:r>
      </w:hyperlink>
      <w:r>
        <w:t xml:space="preserve"> настоящей статьи, отсутствия задолженности, указанной в </w:t>
      </w:r>
      <w:hyperlink w:anchor="P1089">
        <w:r>
          <w:rPr>
            <w:color w:val="0000FF"/>
          </w:rPr>
          <w:t>подпункте 1 пункта 7</w:t>
        </w:r>
      </w:hyperlink>
      <w: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w:t>
      </w:r>
    </w:p>
    <w:p w:rsidR="00A16B42" w:rsidRDefault="00A16B42">
      <w:pPr>
        <w:pStyle w:val="ConsPlusNormal"/>
        <w:spacing w:before="220"/>
        <w:ind w:firstLine="540"/>
        <w:jc w:val="both"/>
      </w:pPr>
      <w:bookmarkStart w:id="150" w:name="P1085"/>
      <w:bookmarkEnd w:id="150"/>
      <w:r>
        <w:t xml:space="preserve">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w:t>
      </w:r>
      <w:hyperlink w:anchor="P1083">
        <w:r>
          <w:rPr>
            <w:color w:val="0000FF"/>
          </w:rPr>
          <w:t>абзаце первом</w:t>
        </w:r>
      </w:hyperlink>
      <w:r>
        <w:t xml:space="preserve"> настоящего пункта, проверяет на соответствие положениям </w:t>
      </w:r>
      <w:hyperlink w:anchor="P1065">
        <w:r>
          <w:rPr>
            <w:color w:val="0000FF"/>
          </w:rPr>
          <w:t>пункта 3</w:t>
        </w:r>
      </w:hyperlink>
      <w: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anchor="P1089">
        <w:r>
          <w:rPr>
            <w:color w:val="0000FF"/>
          </w:rPr>
          <w:t>подпункте 1 пункта 7</w:t>
        </w:r>
      </w:hyperlink>
      <w:r>
        <w:t xml:space="preserve"> настоящей статьи.</w:t>
      </w:r>
    </w:p>
    <w:p w:rsidR="00A16B42" w:rsidRDefault="00A16B42">
      <w:pPr>
        <w:pStyle w:val="ConsPlusNormal"/>
        <w:spacing w:before="220"/>
        <w:ind w:firstLine="540"/>
        <w:jc w:val="both"/>
      </w:pPr>
      <w:bookmarkStart w:id="151" w:name="P1086"/>
      <w:bookmarkEnd w:id="151"/>
      <w:r>
        <w:t xml:space="preserve">В случае соответствия поданных организацией, указанной в </w:t>
      </w:r>
      <w:hyperlink w:anchor="P1085">
        <w:r>
          <w:rPr>
            <w:color w:val="0000FF"/>
          </w:rPr>
          <w:t>абзаце третьем</w:t>
        </w:r>
      </w:hyperlink>
      <w:r>
        <w:t xml:space="preserve"> настоящего пункта, заявления о включении в реестр и иных документов положениям </w:t>
      </w:r>
      <w:hyperlink w:anchor="P1065">
        <w:r>
          <w:rPr>
            <w:color w:val="0000FF"/>
          </w:rPr>
          <w:t>пункта 3</w:t>
        </w:r>
      </w:hyperlink>
      <w:r>
        <w:t xml:space="preserve"> настоящей статьи, отсутствия задолженности, указанной в </w:t>
      </w:r>
      <w:hyperlink w:anchor="P1089">
        <w:r>
          <w:rPr>
            <w:color w:val="0000FF"/>
          </w:rPr>
          <w:t>подпункте 1 пункта 7</w:t>
        </w:r>
      </w:hyperlink>
      <w: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о включении в реестр, принимает решение о включении организации в реестр с даты регистрации указанного заявления в федеральном органе по контролю и надзору. В течение двух месяцев со дня включения такой организации в реестр федеральным органом по контролю и надзору проводится выездная оценка.</w:t>
      </w:r>
    </w:p>
    <w:p w:rsidR="00A16B42" w:rsidRDefault="00A16B42">
      <w:pPr>
        <w:pStyle w:val="ConsPlusNormal"/>
        <w:spacing w:before="220"/>
        <w:ind w:firstLine="540"/>
        <w:jc w:val="both"/>
      </w:pPr>
      <w:bookmarkStart w:id="152" w:name="P1087"/>
      <w:bookmarkEnd w:id="152"/>
      <w:r>
        <w:t xml:space="preserve">В случае выявления нарушений, указанных в </w:t>
      </w:r>
      <w:hyperlink w:anchor="P1088">
        <w:r>
          <w:rPr>
            <w:color w:val="0000FF"/>
          </w:rPr>
          <w:t>пункте 7</w:t>
        </w:r>
      </w:hyperlink>
      <w:r>
        <w:t xml:space="preserve"> или </w:t>
      </w:r>
      <w:hyperlink w:anchor="P1165">
        <w:r>
          <w:rPr>
            <w:color w:val="0000FF"/>
          </w:rPr>
          <w:t>подпункте 4 пункта 27</w:t>
        </w:r>
      </w:hyperlink>
      <w:r>
        <w:t xml:space="preserve">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w:t>
      </w:r>
      <w:hyperlink w:anchor="P1086">
        <w:r>
          <w:rPr>
            <w:color w:val="0000FF"/>
          </w:rPr>
          <w:t>абзацем четвертым</w:t>
        </w:r>
      </w:hyperlink>
      <w:r>
        <w:t xml:space="preserve">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w:t>
      </w:r>
    </w:p>
    <w:p w:rsidR="00A16B42" w:rsidRDefault="00A16B42">
      <w:pPr>
        <w:pStyle w:val="ConsPlusNormal"/>
        <w:spacing w:before="220"/>
        <w:ind w:firstLine="540"/>
        <w:jc w:val="both"/>
      </w:pPr>
      <w:bookmarkStart w:id="153" w:name="P1088"/>
      <w:bookmarkEnd w:id="153"/>
      <w:r>
        <w:t>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w:t>
      </w:r>
    </w:p>
    <w:p w:rsidR="00A16B42" w:rsidRDefault="00A16B42">
      <w:pPr>
        <w:pStyle w:val="ConsPlusNormal"/>
        <w:spacing w:before="220"/>
        <w:ind w:firstLine="540"/>
        <w:jc w:val="both"/>
      </w:pPr>
      <w:bookmarkStart w:id="154" w:name="P1089"/>
      <w:bookmarkEnd w:id="154"/>
      <w:r>
        <w:t xml:space="preserve">1) 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 сборам, страховым взносам, задолженности по пеням, штрафам, процентам за нарушение </w:t>
      </w:r>
      <w:hyperlink r:id="rId672">
        <w:r>
          <w:rPr>
            <w:color w:val="0000FF"/>
          </w:rPr>
          <w:t>законодательства</w:t>
        </w:r>
      </w:hyperlink>
      <w:r>
        <w:t xml:space="preserve">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федерального органа по контролю и надзору и информация о которых направлена налоговым органом в федеральный орган по контролю и надзору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A16B42" w:rsidRDefault="00A16B42">
      <w:pPr>
        <w:pStyle w:val="ConsPlusNormal"/>
        <w:spacing w:before="220"/>
        <w:ind w:firstLine="540"/>
        <w:jc w:val="both"/>
      </w:pPr>
      <w:r>
        <w:t xml:space="preserve">2) выявление в представленных документах недостоверной, искаженной, неполной </w:t>
      </w:r>
      <w:r>
        <w:lastRenderedPageBreak/>
        <w:t xml:space="preserve">информации либо представление организацией неполного комплекта документов, предусмотренных </w:t>
      </w:r>
      <w:hyperlink w:anchor="P1065">
        <w:r>
          <w:rPr>
            <w:color w:val="0000FF"/>
          </w:rPr>
          <w:t>пунктом 3</w:t>
        </w:r>
      </w:hyperlink>
      <w:r>
        <w:t xml:space="preserve"> настоящей статьи.</w:t>
      </w:r>
    </w:p>
    <w:p w:rsidR="00A16B42" w:rsidRDefault="00A16B42">
      <w:pPr>
        <w:pStyle w:val="ConsPlusNormal"/>
        <w:spacing w:before="220"/>
        <w:ind w:firstLine="540"/>
        <w:jc w:val="both"/>
      </w:pPr>
      <w:bookmarkStart w:id="155" w:name="P1091"/>
      <w:bookmarkEnd w:id="155"/>
      <w:r>
        <w:t>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w:t>
      </w:r>
    </w:p>
    <w:p w:rsidR="00A16B42" w:rsidRDefault="00A16B42">
      <w:pPr>
        <w:pStyle w:val="ConsPlusNormal"/>
        <w:spacing w:before="220"/>
        <w:ind w:firstLine="540"/>
        <w:jc w:val="both"/>
      </w:pPr>
      <w:r>
        <w:t xml:space="preserve">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w:t>
      </w:r>
      <w:hyperlink w:anchor="P1065">
        <w:r>
          <w:rPr>
            <w:color w:val="0000FF"/>
          </w:rPr>
          <w:t>пункта 3</w:t>
        </w:r>
      </w:hyperlink>
      <w:r>
        <w:t xml:space="preserve">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w:t>
      </w:r>
    </w:p>
    <w:p w:rsidR="00A16B42" w:rsidRDefault="00A16B42">
      <w:pPr>
        <w:pStyle w:val="ConsPlusNormal"/>
        <w:spacing w:before="220"/>
        <w:ind w:firstLine="540"/>
        <w:jc w:val="both"/>
      </w:pPr>
      <w:bookmarkStart w:id="156" w:name="P1093"/>
      <w:bookmarkEnd w:id="156"/>
      <w:r>
        <w:t xml:space="preserve">В случае подтверждения информации об устранении выявленных нарушений федеральный орган по контролю и надзору осуществляет действия, предусмотренные </w:t>
      </w:r>
      <w:hyperlink w:anchor="P1084">
        <w:r>
          <w:rPr>
            <w:color w:val="0000FF"/>
          </w:rPr>
          <w:t>абзацами вторым</w:t>
        </w:r>
      </w:hyperlink>
      <w:r>
        <w:t xml:space="preserve"> и </w:t>
      </w:r>
      <w:hyperlink w:anchor="P1086">
        <w:r>
          <w:rPr>
            <w:color w:val="0000FF"/>
          </w:rPr>
          <w:t>четвертым пункта 6</w:t>
        </w:r>
      </w:hyperlink>
      <w:r>
        <w:t xml:space="preserve"> настоящей статьи.</w:t>
      </w:r>
    </w:p>
    <w:p w:rsidR="00A16B42" w:rsidRDefault="00A16B42">
      <w:pPr>
        <w:pStyle w:val="ConsPlusNormal"/>
        <w:spacing w:before="220"/>
        <w:ind w:firstLine="540"/>
        <w:jc w:val="both"/>
      </w:pPr>
      <w:bookmarkStart w:id="157" w:name="P1094"/>
      <w:bookmarkEnd w:id="157"/>
      <w:r>
        <w:t xml:space="preserve">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w:t>
      </w:r>
      <w:hyperlink w:anchor="P1087">
        <w:r>
          <w:rPr>
            <w:color w:val="0000FF"/>
          </w:rPr>
          <w:t>абзаце пятом пункта 6</w:t>
        </w:r>
      </w:hyperlink>
      <w:r>
        <w:t xml:space="preserve"> настоящей статьи.</w:t>
      </w:r>
    </w:p>
    <w:p w:rsidR="00A16B42" w:rsidRDefault="00A16B42">
      <w:pPr>
        <w:pStyle w:val="ConsPlusNormal"/>
        <w:spacing w:before="220"/>
        <w:ind w:firstLine="540"/>
        <w:jc w:val="both"/>
      </w:pPr>
      <w:r>
        <w:t xml:space="preserve">В случае представления организацией в федеральный орган по контролю и надзору сообщения об устранении выявленных нарушений указанный в </w:t>
      </w:r>
      <w:hyperlink w:anchor="P1094">
        <w:r>
          <w:rPr>
            <w:color w:val="0000FF"/>
          </w:rPr>
          <w:t>абзаце первом</w:t>
        </w:r>
      </w:hyperlink>
      <w:r>
        <w:t xml:space="preserve"> настоящего пункта срок исчисляется со дня получения такого сообщения.</w:t>
      </w:r>
    </w:p>
    <w:p w:rsidR="00A16B42" w:rsidRDefault="00A16B42">
      <w:pPr>
        <w:pStyle w:val="ConsPlusNormal"/>
        <w:spacing w:before="220"/>
        <w:ind w:firstLine="540"/>
        <w:jc w:val="both"/>
      </w:pPr>
      <w:r>
        <w:t xml:space="preserve">Установленный </w:t>
      </w:r>
      <w:hyperlink w:anchor="P1094">
        <w:r>
          <w:rPr>
            <w:color w:val="0000FF"/>
          </w:rPr>
          <w:t>абзацем первым</w:t>
        </w:r>
      </w:hyperlink>
      <w:r>
        <w:t xml:space="preserve"> настоящего пункта срок принятия решения о включении в реестр или об отказе во включении в реестр организации может быть продлен решением федерального органа по контролю и надзору, но не более чем на десять рабочих дней, если заявленное место осуществления деятельности по производству пива и пивных напитков, сидра, пуаре, медовухи находится за пределами населенного пункта, в котором располагается территориальный орган федерального органа по контролю и надзору, и (или) заявленная мощность основного технологического оборудования для производства пива и пивных напитков, сидра, пуаре, медовухи превышает 300 тысяч декалитров в год.</w:t>
      </w:r>
    </w:p>
    <w:p w:rsidR="00A16B42" w:rsidRDefault="00A16B42">
      <w:pPr>
        <w:pStyle w:val="ConsPlusNormal"/>
        <w:spacing w:before="220"/>
        <w:ind w:firstLine="540"/>
        <w:jc w:val="both"/>
      </w:pPr>
      <w:r>
        <w:t xml:space="preserve">Включение организации в реестр осуществляется федеральным органом по контролю и надзору не позднее рабочего дня, следующего за днем принятия им решения о включении организации в реестр с учетом положения </w:t>
      </w:r>
      <w:hyperlink w:anchor="P1086">
        <w:r>
          <w:rPr>
            <w:color w:val="0000FF"/>
          </w:rPr>
          <w:t>абзаца четвертого пункта 6</w:t>
        </w:r>
      </w:hyperlink>
      <w:r>
        <w:t xml:space="preserve"> настоящей статьи о включении в реестр с даты регистрации заявления о включении в реестр в федеральном органе по контролю и надзору.</w:t>
      </w:r>
    </w:p>
    <w:p w:rsidR="00A16B42" w:rsidRDefault="00A16B42">
      <w:pPr>
        <w:pStyle w:val="ConsPlusNormal"/>
        <w:spacing w:before="220"/>
        <w:ind w:firstLine="540"/>
        <w:jc w:val="both"/>
      </w:pPr>
      <w:r>
        <w:t>Решение об отказе во включении в реестр должно содержать мотивированное обоснование этого отказа с указанием норм настоящего Федерального закона, нарушенных организацией, и положений представленных организацией документов, не соответствующих указанным нормам.</w:t>
      </w:r>
    </w:p>
    <w:p w:rsidR="00A16B42" w:rsidRDefault="00A16B42">
      <w:pPr>
        <w:pStyle w:val="ConsPlusNormal"/>
        <w:spacing w:before="220"/>
        <w:ind w:firstLine="540"/>
        <w:jc w:val="both"/>
      </w:pPr>
      <w:r>
        <w:t xml:space="preserve">10. Решение о включении в реестр или об отказе во включении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w:t>
      </w:r>
      <w:r>
        <w:lastRenderedPageBreak/>
        <w:t>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sidR="00A16B42" w:rsidRDefault="00A16B42">
      <w:pPr>
        <w:pStyle w:val="ConsPlusNormal"/>
        <w:spacing w:before="220"/>
        <w:ind w:firstLine="540"/>
        <w:jc w:val="both"/>
      </w:pPr>
      <w:r>
        <w:t>11. Основанием для отказа во включении в реестр является:</w:t>
      </w:r>
    </w:p>
    <w:p w:rsidR="00A16B42" w:rsidRDefault="00A16B42">
      <w:pPr>
        <w:pStyle w:val="ConsPlusNormal"/>
        <w:spacing w:before="220"/>
        <w:ind w:firstLine="540"/>
        <w:jc w:val="both"/>
      </w:pPr>
      <w:r>
        <w:t xml:space="preserve">1) 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 сборам, страховым взносам, задолженности по пеням, штрафам, процентам за нарушение </w:t>
      </w:r>
      <w:hyperlink r:id="rId673">
        <w:r>
          <w:rPr>
            <w:color w:val="0000FF"/>
          </w:rPr>
          <w:t>законодательства</w:t>
        </w:r>
      </w:hyperlink>
      <w:r>
        <w:t xml:space="preserve">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федерального органа по контролю и надзору и информация о которых направлена налоговым органом в федеральный орган по контролю и надзору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в случае неустранения данного нарушения в порядке, определенном </w:t>
      </w:r>
      <w:hyperlink w:anchor="P1091">
        <w:r>
          <w:rPr>
            <w:color w:val="0000FF"/>
          </w:rPr>
          <w:t>пунктом 8</w:t>
        </w:r>
      </w:hyperlink>
      <w:r>
        <w:t xml:space="preserve"> настоящей статьи;</w:t>
      </w:r>
    </w:p>
    <w:p w:rsidR="00A16B42" w:rsidRDefault="00A16B42">
      <w:pPr>
        <w:pStyle w:val="ConsPlusNormal"/>
        <w:spacing w:before="220"/>
        <w:ind w:firstLine="540"/>
        <w:jc w:val="both"/>
      </w:pPr>
      <w:r>
        <w:t xml:space="preserve">2) неустранение выявленных нарушений и непредставление заверенных подписью руководителя организации копий необходимых документов, предусмотренных </w:t>
      </w:r>
      <w:hyperlink w:anchor="P1091">
        <w:r>
          <w:rPr>
            <w:color w:val="0000FF"/>
          </w:rPr>
          <w:t>пунктом 8</w:t>
        </w:r>
      </w:hyperlink>
      <w:r>
        <w:t xml:space="preserve"> настоящей статьи;</w:t>
      </w:r>
    </w:p>
    <w:p w:rsidR="00A16B42" w:rsidRDefault="00A16B42">
      <w:pPr>
        <w:pStyle w:val="ConsPlusNormal"/>
        <w:spacing w:before="220"/>
        <w:ind w:firstLine="540"/>
        <w:jc w:val="both"/>
      </w:pPr>
      <w:r>
        <w:t>3)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опломбированных (опечатанных)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w:t>
      </w:r>
    </w:p>
    <w:p w:rsidR="00A16B42" w:rsidRDefault="00A16B42">
      <w:pPr>
        <w:pStyle w:val="ConsPlusNormal"/>
        <w:spacing w:before="220"/>
        <w:ind w:firstLine="540"/>
        <w:jc w:val="both"/>
      </w:pPr>
      <w:r>
        <w:t>4)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несоответствия представленного расчета производственной мощности порядку и форме составления расчета производственной мощности, которые утверждены федеральным органом по контролю и надзору;</w:t>
      </w:r>
    </w:p>
    <w:p w:rsidR="00A16B42" w:rsidRDefault="00A16B42">
      <w:pPr>
        <w:pStyle w:val="ConsPlusNormal"/>
        <w:spacing w:before="220"/>
        <w:ind w:firstLine="540"/>
        <w:jc w:val="both"/>
      </w:pPr>
      <w:r>
        <w:t xml:space="preserve">5)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anchor="P90">
        <w:r>
          <w:rPr>
            <w:color w:val="0000FF"/>
          </w:rPr>
          <w:t>статьей 2</w:t>
        </w:r>
      </w:hyperlink>
      <w:r>
        <w:t xml:space="preserve"> настоящего Федерального закона;</w:t>
      </w:r>
    </w:p>
    <w:p w:rsidR="00A16B42" w:rsidRDefault="00A16B42">
      <w:pPr>
        <w:pStyle w:val="ConsPlusNormal"/>
        <w:spacing w:before="220"/>
        <w:ind w:firstLine="540"/>
        <w:jc w:val="both"/>
      </w:pPr>
      <w:r>
        <w:t>6) непредоставление федеральному органу по контролю и надзору возможности провести выездную оценку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w:t>
      </w:r>
    </w:p>
    <w:p w:rsidR="00A16B42" w:rsidRDefault="00A16B42">
      <w:pPr>
        <w:pStyle w:val="ConsPlusNormal"/>
        <w:spacing w:before="220"/>
        <w:ind w:firstLine="540"/>
        <w:jc w:val="both"/>
      </w:pPr>
      <w:r>
        <w:t>7)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отсутствия права собственности, хозяйственного ведения или оперативного управления в отношении такого основного технологического оборудования;</w:t>
      </w:r>
    </w:p>
    <w:p w:rsidR="00A16B42" w:rsidRDefault="00A16B42">
      <w:pPr>
        <w:pStyle w:val="ConsPlusNormal"/>
        <w:spacing w:before="220"/>
        <w:ind w:firstLine="540"/>
        <w:jc w:val="both"/>
      </w:pPr>
      <w:r>
        <w:lastRenderedPageBreak/>
        <w:t>8)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sidR="00A16B42" w:rsidRDefault="00A16B42">
      <w:pPr>
        <w:pStyle w:val="ConsPlusNormal"/>
        <w:spacing w:before="220"/>
        <w:ind w:firstLine="540"/>
        <w:jc w:val="both"/>
      </w:pPr>
      <w:r>
        <w:t xml:space="preserve">9) неуплата государственной пошлины в размере, установленном </w:t>
      </w:r>
      <w:hyperlink r:id="rId674">
        <w:r>
          <w:rPr>
            <w:color w:val="0000FF"/>
          </w:rPr>
          <w:t>законодательством</w:t>
        </w:r>
      </w:hyperlink>
      <w:r>
        <w:t xml:space="preserve"> Российской Федерации о налогах и сборах;</w:t>
      </w:r>
    </w:p>
    <w:p w:rsidR="00A16B42" w:rsidRDefault="00A16B42">
      <w:pPr>
        <w:pStyle w:val="ConsPlusNormal"/>
        <w:spacing w:before="220"/>
        <w:ind w:firstLine="540"/>
        <w:jc w:val="both"/>
      </w:pPr>
      <w:r>
        <w:t xml:space="preserve">10) непредставление организацией сообщения об устранении выявленных нарушений в федеральный орган по контролю и надзору в срок, установленный </w:t>
      </w:r>
      <w:hyperlink w:anchor="P1087">
        <w:r>
          <w:rPr>
            <w:color w:val="0000FF"/>
          </w:rPr>
          <w:t>абзацем пятым пункта 6</w:t>
        </w:r>
      </w:hyperlink>
      <w:r>
        <w:t xml:space="preserve"> настоящей статьи.</w:t>
      </w:r>
    </w:p>
    <w:p w:rsidR="00A16B42" w:rsidRDefault="00A16B42">
      <w:pPr>
        <w:pStyle w:val="ConsPlusNormal"/>
        <w:spacing w:before="220"/>
        <w:ind w:firstLine="540"/>
        <w:jc w:val="both"/>
      </w:pPr>
      <w:bookmarkStart w:id="158" w:name="P1111"/>
      <w:bookmarkEnd w:id="158"/>
      <w:r>
        <w:t>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w:t>
      </w:r>
    </w:p>
    <w:p w:rsidR="00A16B42" w:rsidRDefault="00A16B42">
      <w:pPr>
        <w:pStyle w:val="ConsPlusNormal"/>
        <w:spacing w:before="220"/>
        <w:ind w:firstLine="540"/>
        <w:jc w:val="both"/>
      </w:pPr>
      <w:r>
        <w:t xml:space="preserve">В заявлении о внесении изменений в реестр организация указывает сведения, предусмотренные </w:t>
      </w:r>
      <w:hyperlink w:anchor="P1067">
        <w:r>
          <w:rPr>
            <w:color w:val="0000FF"/>
          </w:rPr>
          <w:t>абзацами вторым</w:t>
        </w:r>
      </w:hyperlink>
      <w:r>
        <w:t xml:space="preserve">, </w:t>
      </w:r>
      <w:hyperlink w:anchor="P1070">
        <w:r>
          <w:rPr>
            <w:color w:val="0000FF"/>
          </w:rPr>
          <w:t>пятым</w:t>
        </w:r>
      </w:hyperlink>
      <w:r>
        <w:t xml:space="preserve"> и </w:t>
      </w:r>
      <w:hyperlink w:anchor="P1075">
        <w:r>
          <w:rPr>
            <w:color w:val="0000FF"/>
          </w:rPr>
          <w:t>десятым подпункта 1 пункта 3</w:t>
        </w:r>
      </w:hyperlink>
      <w:r>
        <w:t xml:space="preserve"> настоящей статьи, а также сведения, предусмотренные </w:t>
      </w:r>
      <w:hyperlink w:anchor="P1068">
        <w:r>
          <w:rPr>
            <w:color w:val="0000FF"/>
          </w:rPr>
          <w:t>абзацами третьим</w:t>
        </w:r>
      </w:hyperlink>
      <w:r>
        <w:t xml:space="preserve">, </w:t>
      </w:r>
      <w:hyperlink w:anchor="P1069">
        <w:r>
          <w:rPr>
            <w:color w:val="0000FF"/>
          </w:rPr>
          <w:t>четвертым</w:t>
        </w:r>
      </w:hyperlink>
      <w:r>
        <w:t xml:space="preserve">, </w:t>
      </w:r>
      <w:hyperlink w:anchor="P1071">
        <w:r>
          <w:rPr>
            <w:color w:val="0000FF"/>
          </w:rPr>
          <w:t>шестым</w:t>
        </w:r>
      </w:hyperlink>
      <w:r>
        <w:t xml:space="preserve"> - </w:t>
      </w:r>
      <w:hyperlink w:anchor="P1074">
        <w:r>
          <w:rPr>
            <w:color w:val="0000FF"/>
          </w:rPr>
          <w:t>девятым</w:t>
        </w:r>
      </w:hyperlink>
      <w:r>
        <w:t xml:space="preserve">, </w:t>
      </w:r>
      <w:hyperlink w:anchor="P1076">
        <w:r>
          <w:rPr>
            <w:color w:val="0000FF"/>
          </w:rPr>
          <w:t>одиннадцатым</w:t>
        </w:r>
      </w:hyperlink>
      <w:r>
        <w:t xml:space="preserve"> и </w:t>
      </w:r>
      <w:hyperlink w:anchor="P1077">
        <w:r>
          <w:rPr>
            <w:color w:val="0000FF"/>
          </w:rPr>
          <w:t>двенадцатым подпункта 1 пункта 3</w:t>
        </w:r>
      </w:hyperlink>
      <w:r>
        <w:t xml:space="preserve">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w:t>
      </w:r>
    </w:p>
    <w:p w:rsidR="00A16B42" w:rsidRDefault="00A16B42">
      <w:pPr>
        <w:pStyle w:val="ConsPlusNormal"/>
        <w:jc w:val="both"/>
      </w:pPr>
      <w:r>
        <w:t xml:space="preserve">(абзац введен Федеральным </w:t>
      </w:r>
      <w:hyperlink r:id="rId675">
        <w:r>
          <w:rPr>
            <w:color w:val="0000FF"/>
          </w:rPr>
          <w:t>законом</w:t>
        </w:r>
      </w:hyperlink>
      <w:r>
        <w:t xml:space="preserve"> от 25.12.2023 N 624-ФЗ)</w:t>
      </w:r>
    </w:p>
    <w:p w:rsidR="00A16B42" w:rsidRDefault="00A16B42">
      <w:pPr>
        <w:pStyle w:val="ConsPlusNormal"/>
        <w:spacing w:before="220"/>
        <w:ind w:firstLine="540"/>
        <w:jc w:val="both"/>
      </w:pPr>
      <w:bookmarkStart w:id="159" w:name="P1114"/>
      <w:bookmarkEnd w:id="159"/>
      <w:r>
        <w:t xml:space="preserve">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на такое основное технологическое оборудование, схему оснащения такого основного технологического оборудования автоматическими средствами измерения и учета объема готовой продукции, содержащую информацию о таком основном технологическом оборудовании, об автоматических средствах измерения и учета объема готовой продукции и о коммуникациях, и расчет производственной мощности, составленный в соответствии с </w:t>
      </w:r>
      <w:hyperlink w:anchor="P1078">
        <w:r>
          <w:rPr>
            <w:color w:val="0000FF"/>
          </w:rPr>
          <w:t>подпунктом 2 пункта 3</w:t>
        </w:r>
      </w:hyperlink>
      <w:r>
        <w:t xml:space="preserve"> настоящей статьи.</w:t>
      </w:r>
    </w:p>
    <w:p w:rsidR="00A16B42" w:rsidRDefault="00A16B42">
      <w:pPr>
        <w:pStyle w:val="ConsPlusNormal"/>
        <w:spacing w:before="220"/>
        <w:ind w:firstLine="540"/>
        <w:jc w:val="both"/>
      </w:pPr>
      <w:r>
        <w:t xml:space="preserve">В случае, если после включения в реестр организации производственная мощность основного технологического оборудования для производства пива и пивных напитков, сидра, пуаре, медовухи увеличилась, но не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дополнительно вводимого в эксплуатацию основного технологического оборудования для производства пива и пивных напитков, сидра, пуаре, медовухи и расчет производственной мощности, составленный в соответствии с </w:t>
      </w:r>
      <w:hyperlink w:anchor="P1078">
        <w:r>
          <w:rPr>
            <w:color w:val="0000FF"/>
          </w:rPr>
          <w:t>подпунктом 2 пункта 3</w:t>
        </w:r>
      </w:hyperlink>
      <w:r>
        <w:t xml:space="preserve"> настоящей статьи.</w:t>
      </w:r>
    </w:p>
    <w:p w:rsidR="00A16B42" w:rsidRDefault="00A16B42">
      <w:pPr>
        <w:pStyle w:val="ConsPlusNormal"/>
        <w:spacing w:before="220"/>
        <w:ind w:firstLine="540"/>
        <w:jc w:val="both"/>
      </w:pPr>
      <w:bookmarkStart w:id="160" w:name="P1116"/>
      <w:bookmarkEnd w:id="160"/>
      <w:r>
        <w:t xml:space="preserve">14. Федеральный орган по контролю и надзору после получения документов, предусмотренных </w:t>
      </w:r>
      <w:hyperlink w:anchor="P1111">
        <w:r>
          <w:rPr>
            <w:color w:val="0000FF"/>
          </w:rPr>
          <w:t>пунктами 12</w:t>
        </w:r>
      </w:hyperlink>
      <w:r>
        <w:t xml:space="preserve"> и </w:t>
      </w:r>
      <w:hyperlink w:anchor="P1114">
        <w:r>
          <w:rPr>
            <w:color w:val="0000FF"/>
          </w:rPr>
          <w:t>13</w:t>
        </w:r>
      </w:hyperlink>
      <w:r>
        <w:t xml:space="preserve"> настоящей статьи, в течение десяти рабочих дней со дня регистрации заявления о внесении изменений в реестр:</w:t>
      </w:r>
    </w:p>
    <w:p w:rsidR="00A16B42" w:rsidRDefault="00A16B42">
      <w:pPr>
        <w:pStyle w:val="ConsPlusNormal"/>
        <w:spacing w:before="220"/>
        <w:ind w:firstLine="540"/>
        <w:jc w:val="both"/>
      </w:pPr>
      <w:r>
        <w:t xml:space="preserve">1) проверяет наличие документов, представленных организацией для внесения изменений в </w:t>
      </w:r>
      <w:r>
        <w:lastRenderedPageBreak/>
        <w:t>реестр, а также достоверность содержащихся в этих документах сведений;</w:t>
      </w:r>
    </w:p>
    <w:p w:rsidR="00A16B42" w:rsidRDefault="00A16B42">
      <w:pPr>
        <w:pStyle w:val="ConsPlusNormal"/>
        <w:spacing w:before="220"/>
        <w:ind w:firstLine="540"/>
        <w:jc w:val="both"/>
      </w:pPr>
      <w:r>
        <w:t>2) 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 содержащихся в документах, представленных организацией;</w:t>
      </w:r>
    </w:p>
    <w:p w:rsidR="00A16B42" w:rsidRDefault="00A16B42">
      <w:pPr>
        <w:pStyle w:val="ConsPlusNormal"/>
        <w:spacing w:before="220"/>
        <w:ind w:firstLine="540"/>
        <w:jc w:val="both"/>
      </w:pPr>
      <w:r>
        <w:t>3) проводит выездную оценку организации (за исключением случаев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случаях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отношении организации проводится оценка без выезда;</w:t>
      </w:r>
    </w:p>
    <w:p w:rsidR="00A16B42" w:rsidRDefault="00A16B42">
      <w:pPr>
        <w:pStyle w:val="ConsPlusNormal"/>
        <w:spacing w:before="220"/>
        <w:ind w:firstLine="540"/>
        <w:jc w:val="both"/>
      </w:pPr>
      <w:r>
        <w:t>4) принимает решение о внесении изменений в реестр,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w:t>
      </w:r>
    </w:p>
    <w:p w:rsidR="00A16B42" w:rsidRDefault="00A16B42">
      <w:pPr>
        <w:pStyle w:val="ConsPlusNormal"/>
        <w:spacing w:before="220"/>
        <w:ind w:firstLine="540"/>
        <w:jc w:val="both"/>
      </w:pPr>
      <w:r>
        <w:t xml:space="preserve">15. Если по результатам проведения оценки организации выявлены основания для исключения ее и (или) ее обособленного подразделения (места осуществления деятельности по производству пива и пивных напитков, сидра, пуаре, медовухи) из реестра, предусмотренные </w:t>
      </w:r>
      <w:hyperlink w:anchor="P1136">
        <w:r>
          <w:rPr>
            <w:color w:val="0000FF"/>
          </w:rPr>
          <w:t>пунктом 24</w:t>
        </w:r>
      </w:hyperlink>
      <w:r>
        <w:t xml:space="preserve"> настоящей статьи, организация и (или) ее обособленное подразделение (место осуществления деятельности по производству пива и пивных напитков, сидра, пуаре, медовухи) подлежат исключению из реестра в порядке, предусмотренном </w:t>
      </w:r>
      <w:hyperlink w:anchor="P1135">
        <w:r>
          <w:rPr>
            <w:color w:val="0000FF"/>
          </w:rPr>
          <w:t>пунктами 23</w:t>
        </w:r>
      </w:hyperlink>
      <w:r>
        <w:t xml:space="preserve"> и </w:t>
      </w:r>
      <w:hyperlink w:anchor="P1146">
        <w:r>
          <w:rPr>
            <w:color w:val="0000FF"/>
          </w:rPr>
          <w:t>25</w:t>
        </w:r>
      </w:hyperlink>
      <w:r>
        <w:t xml:space="preserve"> настоящей статьи.</w:t>
      </w:r>
    </w:p>
    <w:p w:rsidR="00A16B42" w:rsidRDefault="00A16B42">
      <w:pPr>
        <w:pStyle w:val="ConsPlusNormal"/>
        <w:spacing w:before="220"/>
        <w:ind w:firstLine="540"/>
        <w:jc w:val="both"/>
      </w:pPr>
      <w:bookmarkStart w:id="161" w:name="P1122"/>
      <w:bookmarkEnd w:id="161"/>
      <w:r>
        <w:t xml:space="preserve">16. Решение об отказе во внесении изменений в реестр на основании документов, представленных организацией в соответствии с </w:t>
      </w:r>
      <w:hyperlink w:anchor="P1111">
        <w:r>
          <w:rPr>
            <w:color w:val="0000FF"/>
          </w:rPr>
          <w:t>пунктами 12</w:t>
        </w:r>
      </w:hyperlink>
      <w:r>
        <w:t xml:space="preserve"> и </w:t>
      </w:r>
      <w:hyperlink w:anchor="P1114">
        <w:r>
          <w:rPr>
            <w:color w:val="0000FF"/>
          </w:rPr>
          <w:t>13</w:t>
        </w:r>
      </w:hyperlink>
      <w:r>
        <w:t xml:space="preserve">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anchor="P287">
        <w:r>
          <w:rPr>
            <w:color w:val="0000FF"/>
          </w:rPr>
          <w:t>пункта 1</w:t>
        </w:r>
      </w:hyperlink>
      <w:r>
        <w:t xml:space="preserve">, </w:t>
      </w:r>
      <w:hyperlink w:anchor="P297">
        <w:r>
          <w:rPr>
            <w:color w:val="0000FF"/>
          </w:rPr>
          <w:t>абзацев второго</w:t>
        </w:r>
      </w:hyperlink>
      <w:r>
        <w:t xml:space="preserve"> и </w:t>
      </w:r>
      <w:hyperlink w:anchor="P312">
        <w:r>
          <w:rPr>
            <w:color w:val="0000FF"/>
          </w:rPr>
          <w:t>восьмого пункта 2</w:t>
        </w:r>
      </w:hyperlink>
      <w:r>
        <w:t xml:space="preserve">, </w:t>
      </w:r>
      <w:hyperlink w:anchor="P409">
        <w:r>
          <w:rPr>
            <w:color w:val="0000FF"/>
          </w:rPr>
          <w:t>абзаца первого пункта 6 статьи 8</w:t>
        </w:r>
      </w:hyperlink>
      <w:r>
        <w:t xml:space="preserve"> настоящего Федерального закона.</w:t>
      </w:r>
    </w:p>
    <w:p w:rsidR="00A16B42" w:rsidRDefault="00A16B42">
      <w:pPr>
        <w:pStyle w:val="ConsPlusNormal"/>
        <w:spacing w:before="220"/>
        <w:ind w:firstLine="540"/>
        <w:jc w:val="both"/>
      </w:pPr>
      <w:r>
        <w:t xml:space="preserve">17. 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после дня окончания проведения в соответствии с </w:t>
      </w:r>
      <w:hyperlink w:anchor="P1116">
        <w:r>
          <w:rPr>
            <w:color w:val="0000FF"/>
          </w:rPr>
          <w:t>пунктом 14</w:t>
        </w:r>
      </w:hyperlink>
      <w:r>
        <w:t xml:space="preserve"> настоящей статьи в отношении организации выездной оценки или оценки без выезда.</w:t>
      </w:r>
    </w:p>
    <w:p w:rsidR="00A16B42" w:rsidRDefault="00A16B42">
      <w:pPr>
        <w:pStyle w:val="ConsPlusNormal"/>
        <w:spacing w:before="220"/>
        <w:ind w:firstLine="540"/>
        <w:jc w:val="both"/>
      </w:pPr>
      <w:r>
        <w:t>Федеральный орган по контролю и надзору вносит в реестр соответствующие изменения в день принятия им решения о внесении изменений в реестр.</w:t>
      </w:r>
    </w:p>
    <w:p w:rsidR="00A16B42" w:rsidRDefault="00A16B42">
      <w:pPr>
        <w:pStyle w:val="ConsPlusNormal"/>
        <w:spacing w:before="220"/>
        <w:ind w:firstLine="540"/>
        <w:jc w:val="both"/>
      </w:pPr>
      <w:r>
        <w:t xml:space="preserve">18. Не допускается использование основного технологического оборудования для производства пива и пивных напитков, сидра, пуаре, медовухи, если в отношении такого основного технологического оборудования изменились сведения, включенные в реестр, и не подано заявление о внесении изменений в реестр в соответствии с </w:t>
      </w:r>
      <w:hyperlink w:anchor="P1111">
        <w:r>
          <w:rPr>
            <w:color w:val="0000FF"/>
          </w:rPr>
          <w:t>пунктами 12</w:t>
        </w:r>
      </w:hyperlink>
      <w:r>
        <w:t xml:space="preserve"> и </w:t>
      </w:r>
      <w:hyperlink w:anchor="P1114">
        <w:r>
          <w:rPr>
            <w:color w:val="0000FF"/>
          </w:rPr>
          <w:t>13</w:t>
        </w:r>
      </w:hyperlink>
      <w:r>
        <w:t xml:space="preserve"> настоящей </w:t>
      </w:r>
      <w:r>
        <w:lastRenderedPageBreak/>
        <w:t xml:space="preserve">статьи, либо при наличии решения об отказе во внесении изменений в реестр, принятого в соответствии с </w:t>
      </w:r>
      <w:hyperlink w:anchor="P1122">
        <w:r>
          <w:rPr>
            <w:color w:val="0000FF"/>
          </w:rPr>
          <w:t>пунктом 16</w:t>
        </w:r>
      </w:hyperlink>
      <w:r>
        <w:t xml:space="preserve">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anchor="P287">
        <w:r>
          <w:rPr>
            <w:color w:val="0000FF"/>
          </w:rPr>
          <w:t>пункта 1</w:t>
        </w:r>
      </w:hyperlink>
      <w:r>
        <w:t xml:space="preserve">, </w:t>
      </w:r>
      <w:hyperlink w:anchor="P312">
        <w:r>
          <w:rPr>
            <w:color w:val="0000FF"/>
          </w:rPr>
          <w:t>абзаца восьмого пункта 2</w:t>
        </w:r>
      </w:hyperlink>
      <w:r>
        <w:t xml:space="preserve">, </w:t>
      </w:r>
      <w:hyperlink w:anchor="P409">
        <w:r>
          <w:rPr>
            <w:color w:val="0000FF"/>
          </w:rPr>
          <w:t>абзаца первого пункта 6 статьи 8</w:t>
        </w:r>
      </w:hyperlink>
      <w:r>
        <w:t xml:space="preserve"> настоящего Федерального закона.</w:t>
      </w:r>
    </w:p>
    <w:p w:rsidR="00A16B42" w:rsidRDefault="00A16B42">
      <w:pPr>
        <w:pStyle w:val="ConsPlusNormal"/>
        <w:spacing w:before="220"/>
        <w:ind w:firstLine="540"/>
        <w:jc w:val="both"/>
      </w:pPr>
      <w:bookmarkStart w:id="162" w:name="P1126"/>
      <w:bookmarkEnd w:id="162"/>
      <w:r>
        <w:t>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w:t>
      </w:r>
    </w:p>
    <w:p w:rsidR="00A16B42" w:rsidRDefault="00A16B42">
      <w:pPr>
        <w:pStyle w:val="ConsPlusNormal"/>
        <w:spacing w:before="220"/>
        <w:ind w:firstLine="540"/>
        <w:jc w:val="both"/>
      </w:pPr>
      <w:bookmarkStart w:id="163" w:name="P1127"/>
      <w:bookmarkEnd w:id="163"/>
      <w:r>
        <w:t>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w:t>
      </w:r>
    </w:p>
    <w:p w:rsidR="00A16B42" w:rsidRDefault="00A16B42">
      <w:pPr>
        <w:pStyle w:val="ConsPlusNormal"/>
        <w:spacing w:before="220"/>
        <w:ind w:firstLine="540"/>
        <w:jc w:val="both"/>
      </w:pPr>
      <w:r>
        <w:t>2) изменения места нахождения организации;</w:t>
      </w:r>
    </w:p>
    <w:p w:rsidR="00A16B42" w:rsidRDefault="00A16B42">
      <w:pPr>
        <w:pStyle w:val="ConsPlusNormal"/>
        <w:spacing w:before="220"/>
        <w:ind w:firstLine="540"/>
        <w:jc w:val="both"/>
      </w:pPr>
      <w:bookmarkStart w:id="164" w:name="P1129"/>
      <w:bookmarkEnd w:id="164"/>
      <w:r>
        <w:t>3) создания нового места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 xml:space="preserve">20. Право на осуществление деятельности по производству пива и пивных напитков, сидра, пуаре, медовухи приостанавливается до устранения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и внесения в соответствии с </w:t>
      </w:r>
      <w:hyperlink w:anchor="P1116">
        <w:r>
          <w:rPr>
            <w:color w:val="0000FF"/>
          </w:rPr>
          <w:t>пунктом 14</w:t>
        </w:r>
      </w:hyperlink>
      <w:r>
        <w:t xml:space="preserve"> настоящей статьи изменений в реестр при наличии обстоятельств, указанных в </w:t>
      </w:r>
      <w:hyperlink w:anchor="P1127">
        <w:r>
          <w:rPr>
            <w:color w:val="0000FF"/>
          </w:rPr>
          <w:t>подпунктах 1</w:t>
        </w:r>
      </w:hyperlink>
      <w:r>
        <w:t xml:space="preserve"> - </w:t>
      </w:r>
      <w:hyperlink w:anchor="P1129">
        <w:r>
          <w:rPr>
            <w:color w:val="0000FF"/>
          </w:rPr>
          <w:t>3 пункта 19</w:t>
        </w:r>
      </w:hyperlink>
      <w:r>
        <w:t xml:space="preserve"> настоящей статьи, но не более чем на два месяца.</w:t>
      </w:r>
    </w:p>
    <w:p w:rsidR="00A16B42" w:rsidRDefault="00A16B42">
      <w:pPr>
        <w:pStyle w:val="ConsPlusNormal"/>
        <w:spacing w:before="220"/>
        <w:ind w:firstLine="540"/>
        <w:jc w:val="both"/>
      </w:pPr>
      <w:r>
        <w:t>В случае устранения организацией в установленный срок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федеральный орган по контролю и надзору принимает решение о возобновлении права организации на осуществление указанной деятельности.</w:t>
      </w:r>
    </w:p>
    <w:p w:rsidR="00A16B42" w:rsidRDefault="00A16B42">
      <w:pPr>
        <w:pStyle w:val="ConsPlusNormal"/>
        <w:spacing w:before="220"/>
        <w:ind w:firstLine="540"/>
        <w:jc w:val="both"/>
      </w:pPr>
      <w:r>
        <w:t>Решения о приостановлении или возобновлении права на осуществление деятельности по производству пива и пивных напитков, сидра, пуаре, медовухи направляются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w:t>
      </w:r>
    </w:p>
    <w:p w:rsidR="00A16B42" w:rsidRDefault="00A16B42">
      <w:pPr>
        <w:pStyle w:val="ConsPlusNormal"/>
        <w:spacing w:before="220"/>
        <w:ind w:firstLine="540"/>
        <w:jc w:val="both"/>
      </w:pPr>
      <w:r>
        <w:t xml:space="preserve">21. В случае реорганизации организации, включенной в реестр, организация в заявлении о внесении изменений в реестр указывает сведения, предусмотренные </w:t>
      </w:r>
      <w:hyperlink w:anchor="P1066">
        <w:r>
          <w:rPr>
            <w:color w:val="0000FF"/>
          </w:rPr>
          <w:t>подпунктом 1 пункта 3</w:t>
        </w:r>
      </w:hyperlink>
      <w:r>
        <w:t xml:space="preserve"> настоящей статьи, и представляет документы, предусмотренные </w:t>
      </w:r>
      <w:hyperlink w:anchor="P1078">
        <w:r>
          <w:rPr>
            <w:color w:val="0000FF"/>
          </w:rPr>
          <w:t>подпунктами 2</w:t>
        </w:r>
      </w:hyperlink>
      <w:r>
        <w:t xml:space="preserve"> и </w:t>
      </w:r>
      <w:hyperlink w:anchor="P1079">
        <w:r>
          <w:rPr>
            <w:color w:val="0000FF"/>
          </w:rPr>
          <w:t>3 пункта 3</w:t>
        </w:r>
      </w:hyperlink>
      <w:r>
        <w:t xml:space="preserve"> настоящей статьи.</w:t>
      </w:r>
    </w:p>
    <w:p w:rsidR="00A16B42" w:rsidRDefault="00A16B42">
      <w:pPr>
        <w:pStyle w:val="ConsPlusNormal"/>
        <w:spacing w:before="220"/>
        <w:ind w:firstLine="540"/>
        <w:jc w:val="both"/>
      </w:pPr>
      <w:r>
        <w:t xml:space="preserve">22. Формы </w:t>
      </w:r>
      <w:hyperlink r:id="rId676">
        <w:r>
          <w:rPr>
            <w:color w:val="0000FF"/>
          </w:rPr>
          <w:t>заявления</w:t>
        </w:r>
      </w:hyperlink>
      <w:r>
        <w:t xml:space="preserve"> о включении в реестр, </w:t>
      </w:r>
      <w:hyperlink r:id="rId677">
        <w:r>
          <w:rPr>
            <w:color w:val="0000FF"/>
          </w:rPr>
          <w:t>заявления</w:t>
        </w:r>
      </w:hyperlink>
      <w:r>
        <w:t xml:space="preserve"> о внесении изменений в реестр, </w:t>
      </w:r>
      <w:hyperlink r:id="rId678">
        <w:r>
          <w:rPr>
            <w:color w:val="0000FF"/>
          </w:rPr>
          <w:t>заявления</w:t>
        </w:r>
      </w:hyperlink>
      <w:r>
        <w:t xml:space="preserve"> об исключении из реестра, </w:t>
      </w:r>
      <w:hyperlink r:id="rId679">
        <w:r>
          <w:rPr>
            <w:color w:val="0000FF"/>
          </w:rPr>
          <w:t>решения</w:t>
        </w:r>
      </w:hyperlink>
      <w:r>
        <w:t xml:space="preserve"> о включении в реестр, </w:t>
      </w:r>
      <w:hyperlink r:id="rId680">
        <w:r>
          <w:rPr>
            <w:color w:val="0000FF"/>
          </w:rPr>
          <w:t>решения</w:t>
        </w:r>
      </w:hyperlink>
      <w:r>
        <w:t xml:space="preserve"> об отказе во включении в реестр, </w:t>
      </w:r>
      <w:hyperlink r:id="rId681">
        <w:r>
          <w:rPr>
            <w:color w:val="0000FF"/>
          </w:rPr>
          <w:t>решения</w:t>
        </w:r>
      </w:hyperlink>
      <w:r>
        <w:t xml:space="preserve"> о внесении изменений в реестр, </w:t>
      </w:r>
      <w:hyperlink r:id="rId682">
        <w:r>
          <w:rPr>
            <w:color w:val="0000FF"/>
          </w:rPr>
          <w:t>решения</w:t>
        </w:r>
      </w:hyperlink>
      <w:r>
        <w:t xml:space="preserve"> об отказе во внесении изменений в реестр, </w:t>
      </w:r>
      <w:hyperlink r:id="rId683">
        <w:r>
          <w:rPr>
            <w:color w:val="0000FF"/>
          </w:rPr>
          <w:t>решения</w:t>
        </w:r>
      </w:hyperlink>
      <w:r>
        <w:t xml:space="preserve"> об исключении из реестра, </w:t>
      </w:r>
      <w:hyperlink r:id="rId684">
        <w:r>
          <w:rPr>
            <w:color w:val="0000FF"/>
          </w:rPr>
          <w:t>решения</w:t>
        </w:r>
      </w:hyperlink>
      <w:r>
        <w:t xml:space="preserve"> об отказе в исключении из реестра, </w:t>
      </w:r>
      <w:hyperlink r:id="rId685">
        <w:r>
          <w:rPr>
            <w:color w:val="0000FF"/>
          </w:rPr>
          <w:t>решения</w:t>
        </w:r>
      </w:hyperlink>
      <w:r>
        <w:t xml:space="preserve"> о приостановлении права на осуществление деятельности по производству пива и пивных напитков, сидра, пуаре, медовухи, </w:t>
      </w:r>
      <w:hyperlink r:id="rId686">
        <w:r>
          <w:rPr>
            <w:color w:val="0000FF"/>
          </w:rPr>
          <w:t>решения</w:t>
        </w:r>
      </w:hyperlink>
      <w:r>
        <w:t xml:space="preserve"> о возобновлении права на осуществление деятельности по производству пива и пивных напитков, сидра, пуаре, медовухи утверждаются федеральным органом по контролю и надзору.</w:t>
      </w:r>
    </w:p>
    <w:p w:rsidR="00A16B42" w:rsidRDefault="00A16B42">
      <w:pPr>
        <w:pStyle w:val="ConsPlusNormal"/>
        <w:spacing w:before="220"/>
        <w:ind w:firstLine="540"/>
        <w:jc w:val="both"/>
      </w:pPr>
      <w:bookmarkStart w:id="165" w:name="P1135"/>
      <w:bookmarkEnd w:id="165"/>
      <w:r>
        <w:t xml:space="preserve">23. Исключение организации и (или) ее обособленных подразделений (мест осуществления </w:t>
      </w:r>
      <w:r>
        <w:lastRenderedPageBreak/>
        <w:t>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w:t>
      </w:r>
    </w:p>
    <w:p w:rsidR="00A16B42" w:rsidRDefault="00A16B42">
      <w:pPr>
        <w:pStyle w:val="ConsPlusNormal"/>
        <w:spacing w:before="220"/>
        <w:ind w:firstLine="540"/>
        <w:jc w:val="both"/>
      </w:pPr>
      <w:bookmarkStart w:id="166" w:name="P1136"/>
      <w:bookmarkEnd w:id="166"/>
      <w:r>
        <w:t>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w:t>
      </w:r>
    </w:p>
    <w:p w:rsidR="00A16B42" w:rsidRDefault="00A16B42">
      <w:pPr>
        <w:pStyle w:val="ConsPlusNormal"/>
        <w:spacing w:before="220"/>
        <w:ind w:firstLine="540"/>
        <w:jc w:val="both"/>
      </w:pPr>
      <w: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 xml:space="preserve">неустранение в установленный срок нарушения, указанного в решении федерального органа по контролю и надзору, принятом в соответствии с </w:t>
      </w:r>
      <w:hyperlink w:anchor="P1126">
        <w:r>
          <w:rPr>
            <w:color w:val="0000FF"/>
          </w:rPr>
          <w:t>пунктом 19</w:t>
        </w:r>
      </w:hyperlink>
      <w:r>
        <w:t xml:space="preserve"> настоящей статьи, либо невыполнение такого решения;</w:t>
      </w:r>
    </w:p>
    <w:p w:rsidR="00A16B42" w:rsidRDefault="00A16B42">
      <w:pPr>
        <w:pStyle w:val="ConsPlusNormal"/>
        <w:spacing w:before="220"/>
        <w:ind w:firstLine="540"/>
        <w:jc w:val="both"/>
      </w:pPr>
      <w: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в случае использования организацией такого основного технологического оборудования с производственной мощностью не более 100 тысяч декалитров в год;</w:t>
      </w:r>
    </w:p>
    <w:p w:rsidR="00A16B42" w:rsidRDefault="00A16B42">
      <w:pPr>
        <w:pStyle w:val="ConsPlusNormal"/>
        <w:spacing w:before="220"/>
        <w:ind w:firstLine="540"/>
        <w:jc w:val="both"/>
      </w:pPr>
      <w: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опломбированными (опечатанными) федеральным органом по контролю и надзору автоматическими средствами измерения и учета объема готовой продукции, в случае использования организацией такого основного технологического оборудования с производственной мощностью более 100 тысяч декалитров в год, за исключением случаев, установленных Правительством Российской Федерации;</w:t>
      </w:r>
    </w:p>
    <w:p w:rsidR="00A16B42" w:rsidRDefault="00A16B42">
      <w:pPr>
        <w:pStyle w:val="ConsPlusNormal"/>
        <w:jc w:val="both"/>
      </w:pPr>
      <w:r>
        <w:t xml:space="preserve">(в ред. Федерального </w:t>
      </w:r>
      <w:hyperlink r:id="rId687">
        <w:r>
          <w:rPr>
            <w:color w:val="0000FF"/>
          </w:rPr>
          <w:t>закона</w:t>
        </w:r>
      </w:hyperlink>
      <w:r>
        <w:t xml:space="preserve"> от 25.12.2023 N 624-ФЗ)</w:t>
      </w:r>
    </w:p>
    <w:p w:rsidR="00A16B42" w:rsidRDefault="00A16B42">
      <w:pPr>
        <w:pStyle w:val="ConsPlusNormal"/>
        <w:spacing w:before="220"/>
        <w:ind w:firstLine="540"/>
        <w:jc w:val="both"/>
      </w:pPr>
      <w:r>
        <w:t>невыполнение решения суда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2) для обособленного подразделения организации (места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 xml:space="preserve">выявление оборота произведенных пива и пивных напитков, сидра, пуаре, медовухи,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anchor="P371">
        <w:r>
          <w:rPr>
            <w:color w:val="0000FF"/>
          </w:rPr>
          <w:t>пунктом 2.1 статьи 8</w:t>
        </w:r>
      </w:hyperlink>
      <w:r>
        <w:t xml:space="preserve"> настоящего Федерального закона. Исключению из реестра по данному основанию не подлежит обособленное подразделение организации (место осуществления деятельности по производству пива и пивных напитков, сидра, пуаре, медовухи) в случае,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годового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а если такое производство осуществляется менее одного года, то суммарный объем не зафиксированного в установленном </w:t>
      </w:r>
      <w:r>
        <w:lastRenderedPageBreak/>
        <w:t>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учтенного за предыдущий месяц, умноженного на 12;</w:t>
      </w:r>
    </w:p>
    <w:p w:rsidR="00A16B42" w:rsidRDefault="00A16B42">
      <w:pPr>
        <w:pStyle w:val="ConsPlusNormal"/>
        <w:spacing w:before="220"/>
        <w:ind w:firstLine="540"/>
        <w:jc w:val="both"/>
      </w:pPr>
      <w:r>
        <w:t>уклонение от проведения контрольного (надзорного) мероприятия или воспрепятствование его проведению федеральным органом по контролю и надзору в обособленном подразделении организации (месте осуществления деятельности по производству пива и пивных напитков, сидра, пуаре, медовухи) и (или)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 и (или)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w:t>
      </w:r>
    </w:p>
    <w:p w:rsidR="00A16B42" w:rsidRDefault="00A16B42">
      <w:pPr>
        <w:pStyle w:val="ConsPlusNormal"/>
        <w:spacing w:before="220"/>
        <w:ind w:firstLine="540"/>
        <w:jc w:val="both"/>
      </w:pPr>
      <w:bookmarkStart w:id="167" w:name="P1146"/>
      <w:bookmarkEnd w:id="167"/>
      <w:r>
        <w:t>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рассматривается судом в порядке рассмотрения заявления об обеспечении иска.</w:t>
      </w:r>
    </w:p>
    <w:p w:rsidR="00A16B42" w:rsidRDefault="00A16B42">
      <w:pPr>
        <w:pStyle w:val="ConsPlusNormal"/>
        <w:spacing w:before="220"/>
        <w:ind w:firstLine="540"/>
        <w:jc w:val="both"/>
      </w:pPr>
      <w:r>
        <w:t xml:space="preserve">Решение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принимается судом при наличии оснований для исключения из реестра, предусмотренных </w:t>
      </w:r>
      <w:hyperlink w:anchor="P1136">
        <w:r>
          <w:rPr>
            <w:color w:val="0000FF"/>
          </w:rPr>
          <w:t>пунктом 24</w:t>
        </w:r>
      </w:hyperlink>
      <w:r>
        <w:t xml:space="preserve"> настоящей статьи.</w:t>
      </w:r>
    </w:p>
    <w:p w:rsidR="00A16B42" w:rsidRDefault="00A16B42">
      <w:pPr>
        <w:pStyle w:val="ConsPlusNormal"/>
        <w:spacing w:before="220"/>
        <w:ind w:firstLine="540"/>
        <w:jc w:val="both"/>
      </w:pPr>
      <w:r>
        <w:t>26.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по решению федерального органа по контролю и надзору является:</w:t>
      </w:r>
    </w:p>
    <w:p w:rsidR="00A16B42" w:rsidRDefault="00A16B42">
      <w:pPr>
        <w:pStyle w:val="ConsPlusNormal"/>
        <w:spacing w:before="220"/>
        <w:ind w:firstLine="540"/>
        <w:jc w:val="both"/>
      </w:pPr>
      <w: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поступление заявления организации об исключении из реестра ее и указанных в реестре ее обособленных подразделений (мест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исключение организации из единого государственного реестра юридических лиц;</w:t>
      </w:r>
    </w:p>
    <w:p w:rsidR="00A16B42" w:rsidRDefault="00A16B42">
      <w:pPr>
        <w:pStyle w:val="ConsPlusNormal"/>
        <w:spacing w:before="220"/>
        <w:ind w:firstLine="540"/>
        <w:jc w:val="both"/>
      </w:pPr>
      <w:r>
        <w:t>2) для обособленного подразделения организации (места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lastRenderedPageBreak/>
        <w:t>поступление заявления организации об исключении из реестра ее обособленного подразделения (места осуществления деятельности по производству пива и пивных напитков, сидра, пуаре, медовухи);</w:t>
      </w:r>
    </w:p>
    <w:p w:rsidR="00A16B42" w:rsidRDefault="00A16B42">
      <w:pPr>
        <w:pStyle w:val="ConsPlusNormal"/>
        <w:spacing w:before="220"/>
        <w:ind w:firstLine="540"/>
        <w:jc w:val="both"/>
      </w:pPr>
      <w:r>
        <w:t>исключение обособленного подразделения организации из единого государственного реестра юридических лиц.</w:t>
      </w:r>
    </w:p>
    <w:p w:rsidR="00A16B42" w:rsidRDefault="00A16B42">
      <w:pPr>
        <w:pStyle w:val="ConsPlusNormal"/>
        <w:spacing w:before="220"/>
        <w:ind w:firstLine="540"/>
        <w:jc w:val="both"/>
      </w:pPr>
      <w:r>
        <w:t>27. Основанием для исключения из реестра по решению федерального органа по контролю и надзору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является:</w:t>
      </w:r>
    </w:p>
    <w:p w:rsidR="00A16B42" w:rsidRDefault="00A16B42">
      <w:pPr>
        <w:pStyle w:val="ConsPlusNormal"/>
        <w:spacing w:before="220"/>
        <w:ind w:firstLine="540"/>
        <w:jc w:val="both"/>
      </w:pPr>
      <w:r>
        <w:t xml:space="preserve">1) выявление по результатам выездной оценки, назначенной в соответствии с </w:t>
      </w:r>
      <w:hyperlink w:anchor="P1086">
        <w:r>
          <w:rPr>
            <w:color w:val="0000FF"/>
          </w:rPr>
          <w:t>абзацем четвертым пункта 6</w:t>
        </w:r>
      </w:hyperlink>
      <w:r>
        <w:t xml:space="preserve">, </w:t>
      </w:r>
      <w:hyperlink w:anchor="P1093">
        <w:r>
          <w:rPr>
            <w:color w:val="0000FF"/>
          </w:rPr>
          <w:t>абзацем третьим пункта 8</w:t>
        </w:r>
      </w:hyperlink>
      <w:r>
        <w:t xml:space="preserve"> настоящей статьи:</w:t>
      </w:r>
    </w:p>
    <w:p w:rsidR="00A16B42" w:rsidRDefault="00A16B42">
      <w:pPr>
        <w:pStyle w:val="ConsPlusNormal"/>
        <w:spacing w:before="220"/>
        <w:ind w:firstLine="540"/>
        <w:jc w:val="both"/>
      </w:pPr>
      <w:r>
        <w:t>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w:t>
      </w:r>
    </w:p>
    <w:p w:rsidR="00A16B42" w:rsidRDefault="00A16B42">
      <w:pPr>
        <w:pStyle w:val="ConsPlusNormal"/>
        <w:spacing w:before="220"/>
        <w:ind w:firstLine="540"/>
        <w:jc w:val="both"/>
      </w:pPr>
      <w:r>
        <w:t xml:space="preserve">отсутствия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anchor="P90">
        <w:r>
          <w:rPr>
            <w:color w:val="0000FF"/>
          </w:rPr>
          <w:t>статьей 2</w:t>
        </w:r>
      </w:hyperlink>
      <w:r>
        <w:t xml:space="preserve"> настоящего Федерального закона;</w:t>
      </w:r>
    </w:p>
    <w:p w:rsidR="00A16B42" w:rsidRDefault="00A16B42">
      <w:pPr>
        <w:pStyle w:val="ConsPlusNormal"/>
        <w:spacing w:before="220"/>
        <w:ind w:firstLine="540"/>
        <w:jc w:val="both"/>
      </w:pPr>
      <w:r>
        <w:t>отсутствия основного технологического оборудования, принадлежащего на праве собственности, хозяйственного ведения или оперативного управления;</w:t>
      </w:r>
    </w:p>
    <w:p w:rsidR="00A16B42" w:rsidRDefault="00A16B42">
      <w:pPr>
        <w:pStyle w:val="ConsPlusNormal"/>
        <w:spacing w:before="220"/>
        <w:ind w:firstLine="540"/>
        <w:jc w:val="both"/>
      </w:pPr>
      <w:r>
        <w:t>отсутствия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sidR="00A16B42" w:rsidRDefault="00A16B42">
      <w:pPr>
        <w:pStyle w:val="ConsPlusNormal"/>
        <w:spacing w:before="220"/>
        <w:ind w:firstLine="540"/>
        <w:jc w:val="both"/>
      </w:pPr>
      <w:r>
        <w:t>превышения фактической мощности основного технологического оборудования для производства пива и пивных напитков, сидра, пуаре, медовухи с производственной мощностью 100 тысяч декалитров в год. Исключению из реестра по данному основанию не подлежит организация в случае, если ошибка, допущенная при расчете мощности основного технологического оборудования,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rsidR="00A16B42" w:rsidRDefault="00A16B42">
      <w:pPr>
        <w:pStyle w:val="ConsPlusNormal"/>
        <w:spacing w:before="220"/>
        <w:ind w:firstLine="540"/>
        <w:jc w:val="both"/>
      </w:pPr>
      <w:r>
        <w:t xml:space="preserve">2) непредоставление федеральному органу по контролю и надзору возможности провести выездную оценку, назначенную в соответствии с </w:t>
      </w:r>
      <w:hyperlink w:anchor="P1086">
        <w:r>
          <w:rPr>
            <w:color w:val="0000FF"/>
          </w:rPr>
          <w:t>абзацем четвертым пункта 6</w:t>
        </w:r>
      </w:hyperlink>
      <w:r>
        <w:t xml:space="preserve">, </w:t>
      </w:r>
      <w:hyperlink w:anchor="P1093">
        <w:r>
          <w:rPr>
            <w:color w:val="0000FF"/>
          </w:rPr>
          <w:t>абзацем третьим пункта 8</w:t>
        </w:r>
      </w:hyperlink>
      <w:r>
        <w:t xml:space="preserve"> настоящей статьи;</w:t>
      </w:r>
    </w:p>
    <w:p w:rsidR="00A16B42" w:rsidRDefault="00A16B42">
      <w:pPr>
        <w:pStyle w:val="ConsPlusNormal"/>
        <w:spacing w:before="220"/>
        <w:ind w:firstLine="540"/>
        <w:jc w:val="both"/>
      </w:pPr>
      <w:r>
        <w:t xml:space="preserve">3) непредставление в соответствии с </w:t>
      </w:r>
      <w:hyperlink w:anchor="P1091">
        <w:r>
          <w:rPr>
            <w:color w:val="0000FF"/>
          </w:rPr>
          <w:t>абзацем первым пункта 8</w:t>
        </w:r>
      </w:hyperlink>
      <w:r>
        <w:t xml:space="preserve">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w:t>
      </w:r>
    </w:p>
    <w:p w:rsidR="00A16B42" w:rsidRDefault="00A16B42">
      <w:pPr>
        <w:pStyle w:val="ConsPlusNormal"/>
        <w:spacing w:before="220"/>
        <w:ind w:firstLine="540"/>
        <w:jc w:val="both"/>
      </w:pPr>
      <w:bookmarkStart w:id="168" w:name="P1165"/>
      <w:bookmarkEnd w:id="168"/>
      <w:r>
        <w:t xml:space="preserve">4) неустранение следующих нарушений, выявленных по результатам выездной оценки, проведенной в соответствии с </w:t>
      </w:r>
      <w:hyperlink w:anchor="P1086">
        <w:r>
          <w:rPr>
            <w:color w:val="0000FF"/>
          </w:rPr>
          <w:t>абзацем четвертым пункта 6</w:t>
        </w:r>
      </w:hyperlink>
      <w:r>
        <w:t xml:space="preserve">, </w:t>
      </w:r>
      <w:hyperlink w:anchor="P1093">
        <w:r>
          <w:rPr>
            <w:color w:val="0000FF"/>
          </w:rPr>
          <w:t>абзацем третьим пункта 8</w:t>
        </w:r>
      </w:hyperlink>
      <w:r>
        <w:t xml:space="preserve"> настоящей статьи:</w:t>
      </w:r>
    </w:p>
    <w:p w:rsidR="00A16B42" w:rsidRDefault="00A16B42">
      <w:pPr>
        <w:pStyle w:val="ConsPlusNormal"/>
        <w:spacing w:before="220"/>
        <w:ind w:firstLine="540"/>
        <w:jc w:val="both"/>
      </w:pPr>
      <w:r>
        <w:lastRenderedPageBreak/>
        <w:t>представление документов, содержащих недостоверную, искаженную или неполную информацию;</w:t>
      </w:r>
    </w:p>
    <w:p w:rsidR="00A16B42" w:rsidRDefault="00A16B42">
      <w:pPr>
        <w:pStyle w:val="ConsPlusNormal"/>
        <w:spacing w:before="220"/>
        <w:ind w:firstLine="540"/>
        <w:jc w:val="both"/>
      </w:pPr>
      <w:r>
        <w:t xml:space="preserve">несоответствие представленного расчета производственной мощности </w:t>
      </w:r>
      <w:hyperlink r:id="rId688">
        <w:r>
          <w:rPr>
            <w:color w:val="0000FF"/>
          </w:rPr>
          <w:t>порядку</w:t>
        </w:r>
      </w:hyperlink>
      <w:r>
        <w:t xml:space="preserve"> и </w:t>
      </w:r>
      <w:hyperlink r:id="rId689">
        <w:r>
          <w:rPr>
            <w:color w:val="0000FF"/>
          </w:rPr>
          <w:t>форме</w:t>
        </w:r>
      </w:hyperlink>
      <w:r>
        <w:t xml:space="preserve"> составления расчета производственной мощности, утвержденным федеральным органом по контролю и надзору, если ошибка, допущенная при расчете производственной мощности,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rsidR="00A16B42" w:rsidRDefault="00A16B42">
      <w:pPr>
        <w:pStyle w:val="ConsPlusNormal"/>
        <w:spacing w:before="220"/>
        <w:ind w:firstLine="540"/>
        <w:jc w:val="both"/>
      </w:pPr>
      <w:r>
        <w:t>28. Федеральным органом по контролю и надзору рассматривается заявление организации об исключении ее и (или) ее обособленных подразделений (мест осуществления деятельности по производству пива и пивных напитков, сидра, пуаре, медовухи) из реестра, представленное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и принимается решение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решение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случае выявления в заявлении организации недостоверной или искаженной информации) в течение трех рабочих дней со дня регистрации такого заявления в федеральном органе по контролю и надзору.</w:t>
      </w:r>
    </w:p>
    <w:p w:rsidR="00A16B42" w:rsidRDefault="00A16B42">
      <w:pPr>
        <w:pStyle w:val="ConsPlusNormal"/>
        <w:spacing w:before="220"/>
        <w:ind w:firstLine="540"/>
        <w:jc w:val="both"/>
      </w:pPr>
      <w:r>
        <w:t>Решение федерального органа по контролю и надзору об исключении или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направляется организации федеральным органом по контролю и надзору по адресу электронной почты в форме электронного документа, подписанного усиленной квалифицированной электронной подписью,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sidR="00A16B42" w:rsidRDefault="00A16B42">
      <w:pPr>
        <w:pStyle w:val="ConsPlusNormal"/>
        <w:spacing w:before="220"/>
        <w:ind w:firstLine="540"/>
        <w:jc w:val="both"/>
      </w:pPr>
      <w:r>
        <w:t>29. Решение федерального органа по контролю и надзору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должно содержать обоснование с указанием норм настоящего Федерального закона, документов и (или) иных источников информации, содержащих основания для исключения из реестра.</w:t>
      </w:r>
    </w:p>
    <w:p w:rsidR="00A16B42" w:rsidRDefault="00A16B42">
      <w:pPr>
        <w:pStyle w:val="ConsPlusNormal"/>
        <w:spacing w:before="220"/>
        <w:ind w:firstLine="540"/>
        <w:jc w:val="both"/>
      </w:pPr>
      <w:r>
        <w:t>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день вступления в законную силу решения суда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или в день принятия федеральным органом по контролю и надзору решения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A16B42" w:rsidRDefault="00A16B4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pPr>
            <w:r>
              <w:rPr>
                <w:color w:val="392C69"/>
              </w:rPr>
              <w:t xml:space="preserve">О продлении на 12 месяцев действия лицензий см. </w:t>
            </w:r>
            <w:hyperlink r:id="rId69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Title"/>
        <w:spacing w:before="280"/>
        <w:jc w:val="center"/>
        <w:outlineLvl w:val="0"/>
      </w:pPr>
      <w:r>
        <w:t>Глава III. ЛИЦЕНЗИРОВАНИЕ ДЕЯТЕЛЬНОСТИ</w:t>
      </w:r>
    </w:p>
    <w:p w:rsidR="00A16B42" w:rsidRDefault="00A16B42">
      <w:pPr>
        <w:pStyle w:val="ConsPlusTitle"/>
        <w:jc w:val="center"/>
      </w:pPr>
      <w:r>
        <w:lastRenderedPageBreak/>
        <w:t>ПО ПРОИЗВОДСТВУ И ОБОРОТУ ЭТИЛОВОГО СПИРТА,</w:t>
      </w:r>
    </w:p>
    <w:p w:rsidR="00A16B42" w:rsidRDefault="00A16B42">
      <w:pPr>
        <w:pStyle w:val="ConsPlusTitle"/>
        <w:jc w:val="center"/>
      </w:pPr>
      <w:r>
        <w:t>АЛКОГОЛЬНОЙ И СПИРТОСОДЕРЖАЩЕЙ ПРОДУКЦИИ</w:t>
      </w:r>
    </w:p>
    <w:p w:rsidR="00A16B42" w:rsidRDefault="00A16B42">
      <w:pPr>
        <w:pStyle w:val="ConsPlusNormal"/>
      </w:pPr>
    </w:p>
    <w:p w:rsidR="00A16B42" w:rsidRDefault="00A16B42">
      <w:pPr>
        <w:pStyle w:val="ConsPlusTitle"/>
        <w:ind w:firstLine="540"/>
        <w:jc w:val="both"/>
        <w:outlineLvl w:val="1"/>
      </w:pPr>
      <w:bookmarkStart w:id="169" w:name="P1179"/>
      <w:bookmarkEnd w:id="169"/>
      <w:r>
        <w:t>Статья 18. Виды деятельности, подлежащие лицензированию</w:t>
      </w:r>
    </w:p>
    <w:p w:rsidR="00A16B42" w:rsidRDefault="00A16B42">
      <w:pPr>
        <w:pStyle w:val="ConsPlusNormal"/>
      </w:pPr>
    </w:p>
    <w:p w:rsidR="00A16B42" w:rsidRDefault="00A16B42">
      <w:pPr>
        <w:pStyle w:val="ConsPlusNormal"/>
        <w:ind w:firstLine="540"/>
        <w:jc w:val="both"/>
      </w:pPr>
      <w: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rsidR="00A16B42" w:rsidRDefault="00A16B42">
      <w:pPr>
        <w:pStyle w:val="ConsPlusNormal"/>
        <w:spacing w:before="220"/>
        <w:ind w:firstLine="540"/>
        <w:jc w:val="both"/>
      </w:pPr>
      <w:r>
        <w:t>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w:t>
      </w:r>
    </w:p>
    <w:p w:rsidR="00A16B42" w:rsidRDefault="00A16B42">
      <w:pPr>
        <w:pStyle w:val="ConsPlusNormal"/>
        <w:jc w:val="both"/>
      </w:pPr>
      <w:r>
        <w:t xml:space="preserve">(в ред. Федерального </w:t>
      </w:r>
      <w:hyperlink r:id="rId691">
        <w:r>
          <w:rPr>
            <w:color w:val="0000FF"/>
          </w:rPr>
          <w:t>закона</w:t>
        </w:r>
      </w:hyperlink>
      <w:r>
        <w:t xml:space="preserve"> от 29.07.2017 N 278-ФЗ)</w:t>
      </w:r>
    </w:p>
    <w:p w:rsidR="00A16B42" w:rsidRDefault="00A16B42">
      <w:pPr>
        <w:pStyle w:val="ConsPlusNormal"/>
        <w:spacing w:before="220"/>
        <w:ind w:firstLine="540"/>
        <w:jc w:val="both"/>
      </w:pPr>
      <w:r>
        <w:t>розничной продажи спиртосодержащей продукции;</w:t>
      </w:r>
    </w:p>
    <w:p w:rsidR="00A16B42" w:rsidRDefault="00A16B42">
      <w:pPr>
        <w:pStyle w:val="ConsPlusNormal"/>
        <w:spacing w:before="22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A16B42" w:rsidRDefault="00A16B42">
      <w:pPr>
        <w:pStyle w:val="ConsPlusNormal"/>
        <w:spacing w:before="220"/>
        <w:ind w:firstLine="540"/>
        <w:jc w:val="both"/>
      </w:pPr>
      <w:bookmarkStart w:id="170" w:name="P1186"/>
      <w:bookmarkEnd w:id="170"/>
      <w:r>
        <w:t>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A16B42" w:rsidRDefault="00A16B42">
      <w:pPr>
        <w:pStyle w:val="ConsPlusNormal"/>
        <w:jc w:val="both"/>
      </w:pPr>
      <w:r>
        <w:t xml:space="preserve">(абзац введен Федеральным </w:t>
      </w:r>
      <w:hyperlink r:id="rId692">
        <w:r>
          <w:rPr>
            <w:color w:val="0000FF"/>
          </w:rPr>
          <w:t>законом</w:t>
        </w:r>
      </w:hyperlink>
      <w:r>
        <w:t xml:space="preserve"> от 23.07.2013 N 232-ФЗ; в ред. Федеральных законов от 22.12.2020 </w:t>
      </w:r>
      <w:hyperlink r:id="rId693">
        <w:r>
          <w:rPr>
            <w:color w:val="0000FF"/>
          </w:rPr>
          <w:t>N 436-ФЗ</w:t>
        </w:r>
      </w:hyperlink>
      <w:r>
        <w:t xml:space="preserve">, от 28.12.2022 </w:t>
      </w:r>
      <w:hyperlink r:id="rId694">
        <w:r>
          <w:rPr>
            <w:color w:val="0000FF"/>
          </w:rPr>
          <w:t>N 557-ФЗ</w:t>
        </w:r>
      </w:hyperlink>
      <w:r>
        <w:t>)</w:t>
      </w:r>
    </w:p>
    <w:p w:rsidR="00A16B42" w:rsidRDefault="00A16B42">
      <w:pPr>
        <w:pStyle w:val="ConsPlusNormal"/>
        <w:spacing w:before="220"/>
        <w:ind w:firstLine="540"/>
        <w:jc w:val="both"/>
      </w:pPr>
      <w:r>
        <w:t>производства и оборота виноградного сусла, произведенного сельскохозяйственными товаропроизводителями;</w:t>
      </w:r>
    </w:p>
    <w:p w:rsidR="00A16B42" w:rsidRDefault="00A16B42">
      <w:pPr>
        <w:pStyle w:val="ConsPlusNormal"/>
        <w:jc w:val="both"/>
      </w:pPr>
      <w:r>
        <w:t xml:space="preserve">(абзац введен Федеральным </w:t>
      </w:r>
      <w:hyperlink r:id="rId695">
        <w:r>
          <w:rPr>
            <w:color w:val="0000FF"/>
          </w:rPr>
          <w:t>законом</w:t>
        </w:r>
      </w:hyperlink>
      <w:r>
        <w:t xml:space="preserve"> от 31.12.2014 N 490-ФЗ)</w:t>
      </w:r>
    </w:p>
    <w:p w:rsidR="00A16B42" w:rsidRDefault="00A16B42">
      <w:pPr>
        <w:pStyle w:val="ConsPlusNormal"/>
        <w:spacing w:before="220"/>
        <w:ind w:firstLine="540"/>
        <w:jc w:val="both"/>
      </w:pPr>
      <w:r>
        <w:t>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w:t>
      </w:r>
    </w:p>
    <w:p w:rsidR="00A16B42" w:rsidRDefault="00A16B42">
      <w:pPr>
        <w:pStyle w:val="ConsPlusNormal"/>
        <w:jc w:val="both"/>
      </w:pPr>
      <w:r>
        <w:t xml:space="preserve">(абзац введен Федеральным </w:t>
      </w:r>
      <w:hyperlink r:id="rId696">
        <w:r>
          <w:rPr>
            <w:color w:val="0000FF"/>
          </w:rPr>
          <w:t>законом</w:t>
        </w:r>
      </w:hyperlink>
      <w:r>
        <w:t xml:space="preserve"> от 29.07.2017 N 278-ФЗ)</w:t>
      </w:r>
    </w:p>
    <w:p w:rsidR="00A16B42" w:rsidRDefault="00A16B42">
      <w:pPr>
        <w:pStyle w:val="ConsPlusNormal"/>
        <w:spacing w:before="220"/>
        <w:ind w:firstLine="540"/>
        <w:jc w:val="both"/>
      </w:pPr>
      <w:r>
        <w:t xml:space="preserve">абзац утратил силу с 1 марта 2023 года. - Федеральный </w:t>
      </w:r>
      <w:hyperlink r:id="rId697">
        <w:r>
          <w:rPr>
            <w:color w:val="0000FF"/>
          </w:rPr>
          <w:t>закон</w:t>
        </w:r>
      </w:hyperlink>
      <w:r>
        <w:t xml:space="preserve"> от 29.12.2022 N 587-ФЗ;</w:t>
      </w:r>
    </w:p>
    <w:p w:rsidR="00A16B42" w:rsidRDefault="00A16B42">
      <w:pPr>
        <w:pStyle w:val="ConsPlusNormal"/>
        <w:spacing w:before="220"/>
        <w:ind w:firstLine="540"/>
        <w:jc w:val="both"/>
      </w:pPr>
      <w:r>
        <w:t>производства спиртосодержащей продукции в виде полиграфических красок, лаков, красителей для мебельной промышленности при наличии заключения о подтверждении производства такой промышленной продукции на территории Российской Федерации, выданного в соответствии с правилами, установленными Правительством Российской Федерации;</w:t>
      </w:r>
    </w:p>
    <w:p w:rsidR="00A16B42" w:rsidRDefault="00A16B42">
      <w:pPr>
        <w:pStyle w:val="ConsPlusNormal"/>
        <w:jc w:val="both"/>
      </w:pPr>
      <w:r>
        <w:t xml:space="preserve">(абзац введен Федеральным </w:t>
      </w:r>
      <w:hyperlink r:id="rId698">
        <w:r>
          <w:rPr>
            <w:color w:val="0000FF"/>
          </w:rPr>
          <w:t>законом</w:t>
        </w:r>
      </w:hyperlink>
      <w:r>
        <w:t xml:space="preserve"> от 08.06.2020 N 166-ФЗ)</w:t>
      </w:r>
    </w:p>
    <w:p w:rsidR="00A16B42" w:rsidRDefault="00A16B42">
      <w:pPr>
        <w:pStyle w:val="ConsPlusNormal"/>
        <w:spacing w:before="220"/>
        <w:ind w:firstLine="540"/>
        <w:jc w:val="both"/>
      </w:pPr>
      <w:r>
        <w:t xml:space="preserve">хранения этилового спирта, алкогольной и спиртосодержащей продукции в соответствии с </w:t>
      </w:r>
      <w:hyperlink w:anchor="P1811">
        <w:r>
          <w:rPr>
            <w:color w:val="0000FF"/>
          </w:rPr>
          <w:t>пунктом 2 статьи 25</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699">
        <w:r>
          <w:rPr>
            <w:color w:val="0000FF"/>
          </w:rPr>
          <w:t>законом</w:t>
        </w:r>
      </w:hyperlink>
      <w:r>
        <w:t xml:space="preserve"> от 22.12.2020 N 436-ФЗ)</w:t>
      </w:r>
    </w:p>
    <w:p w:rsidR="00A16B42" w:rsidRDefault="00A16B42">
      <w:pPr>
        <w:pStyle w:val="ConsPlusNormal"/>
        <w:spacing w:before="220"/>
        <w:ind w:firstLine="540"/>
        <w:jc w:val="both"/>
      </w:pPr>
      <w:r>
        <w:lastRenderedPageBreak/>
        <w:t xml:space="preserve">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w:t>
      </w:r>
      <w:hyperlink w:anchor="P1206">
        <w:r>
          <w:rPr>
            <w:color w:val="0000FF"/>
          </w:rPr>
          <w:t>абзацах третьем</w:t>
        </w:r>
      </w:hyperlink>
      <w:r>
        <w:t xml:space="preserve">, </w:t>
      </w:r>
      <w:hyperlink w:anchor="P1209">
        <w:r>
          <w:rPr>
            <w:color w:val="0000FF"/>
          </w:rPr>
          <w:t>шестом</w:t>
        </w:r>
      </w:hyperlink>
      <w:r>
        <w:t xml:space="preserve">, </w:t>
      </w:r>
      <w:hyperlink w:anchor="P1214">
        <w:r>
          <w:rPr>
            <w:color w:val="0000FF"/>
          </w:rPr>
          <w:t>десятом</w:t>
        </w:r>
      </w:hyperlink>
      <w:r>
        <w:t xml:space="preserve"> и </w:t>
      </w:r>
      <w:hyperlink w:anchor="P1217">
        <w:r>
          <w:rPr>
            <w:color w:val="0000FF"/>
          </w:rPr>
          <w:t>двенадцатом пункта 2</w:t>
        </w:r>
      </w:hyperlink>
      <w:r>
        <w:t xml:space="preserve"> настоящей статьи.</w:t>
      </w:r>
    </w:p>
    <w:p w:rsidR="00A16B42" w:rsidRDefault="00A16B42">
      <w:pPr>
        <w:pStyle w:val="ConsPlusNormal"/>
        <w:jc w:val="both"/>
      </w:pPr>
      <w:r>
        <w:t xml:space="preserve">(абзац введен Федеральным </w:t>
      </w:r>
      <w:hyperlink r:id="rId700">
        <w:r>
          <w:rPr>
            <w:color w:val="0000FF"/>
          </w:rPr>
          <w:t>законом</w:t>
        </w:r>
      </w:hyperlink>
      <w:r>
        <w:t xml:space="preserve"> от 30.12.2021 N 487-ФЗ)</w:t>
      </w:r>
    </w:p>
    <w:p w:rsidR="00A16B42" w:rsidRDefault="00A16B42">
      <w:pPr>
        <w:pStyle w:val="ConsPlusNormal"/>
        <w:jc w:val="both"/>
      </w:pPr>
      <w:r>
        <w:t xml:space="preserve">(п. 1 в ред. Федерального </w:t>
      </w:r>
      <w:hyperlink r:id="rId701">
        <w:r>
          <w:rPr>
            <w:color w:val="0000FF"/>
          </w:rPr>
          <w:t>закона</w:t>
        </w:r>
      </w:hyperlink>
      <w:r>
        <w:t xml:space="preserve"> от 18.07.2011 N 218-ФЗ)</w:t>
      </w:r>
    </w:p>
    <w:p w:rsidR="00A16B42" w:rsidRDefault="00A16B42">
      <w:pPr>
        <w:pStyle w:val="ConsPlusNormal"/>
        <w:spacing w:before="220"/>
        <w:ind w:firstLine="540"/>
        <w:jc w:val="both"/>
      </w:pPr>
      <w:r>
        <w:t xml:space="preserve">1.1. Положение </w:t>
      </w:r>
      <w:hyperlink w:anchor="P1215">
        <w:r>
          <w:rPr>
            <w:color w:val="0000FF"/>
          </w:rPr>
          <w:t>абзаца одиннадцатого пункта 1</w:t>
        </w:r>
      </w:hyperlink>
      <w:r>
        <w:t xml:space="preserve">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w:t>
      </w:r>
    </w:p>
    <w:p w:rsidR="00A16B42" w:rsidRDefault="00A16B42">
      <w:pPr>
        <w:pStyle w:val="ConsPlusNormal"/>
        <w:spacing w:before="220"/>
        <w:ind w:firstLine="540"/>
        <w:jc w:val="both"/>
      </w:pPr>
      <w:r>
        <w:t xml:space="preserve">Положение </w:t>
      </w:r>
      <w:hyperlink w:anchor="P1215">
        <w:r>
          <w:rPr>
            <w:color w:val="0000FF"/>
          </w:rPr>
          <w:t>абзаца одиннадцатого пункта 1</w:t>
        </w:r>
      </w:hyperlink>
      <w:r>
        <w:t xml:space="preserve">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w:t>
      </w:r>
    </w:p>
    <w:p w:rsidR="00A16B42" w:rsidRDefault="00A16B42">
      <w:pPr>
        <w:pStyle w:val="ConsPlusNormal"/>
        <w:jc w:val="both"/>
      </w:pPr>
      <w:r>
        <w:t xml:space="preserve">(п. 1.1 введен Федеральным </w:t>
      </w:r>
      <w:hyperlink r:id="rId702">
        <w:r>
          <w:rPr>
            <w:color w:val="0000FF"/>
          </w:rPr>
          <w:t>законом</w:t>
        </w:r>
      </w:hyperlink>
      <w:r>
        <w:t xml:space="preserve"> от 30.12.2021 N 487-ФЗ)</w:t>
      </w:r>
    </w:p>
    <w:p w:rsidR="00A16B42" w:rsidRDefault="00A16B42">
      <w:pPr>
        <w:pStyle w:val="ConsPlusNormal"/>
        <w:spacing w:before="220"/>
        <w:ind w:firstLine="540"/>
        <w:jc w:val="both"/>
      </w:pPr>
      <w:bookmarkStart w:id="171" w:name="P1203"/>
      <w:bookmarkEnd w:id="171"/>
      <w:r>
        <w:t>2. Лицензии выдаются на осуществление следующих видов деятельности:</w:t>
      </w:r>
    </w:p>
    <w:p w:rsidR="00A16B42" w:rsidRDefault="00A16B42">
      <w:pPr>
        <w:pStyle w:val="ConsPlusNormal"/>
        <w:spacing w:before="220"/>
        <w:ind w:firstLine="540"/>
        <w:jc w:val="both"/>
      </w:pPr>
      <w:bookmarkStart w:id="172" w:name="P1204"/>
      <w:bookmarkEnd w:id="172"/>
      <w:r>
        <w:t>производство, хранение и поставки произведенного этилового спирта;</w:t>
      </w:r>
    </w:p>
    <w:p w:rsidR="00A16B42" w:rsidRDefault="00A16B42">
      <w:pPr>
        <w:pStyle w:val="ConsPlusNormal"/>
        <w:jc w:val="both"/>
      </w:pPr>
      <w:r>
        <w:t xml:space="preserve">(в ред. Федеральных законов от 28.11.2018 </w:t>
      </w:r>
      <w:hyperlink r:id="rId703">
        <w:r>
          <w:rPr>
            <w:color w:val="0000FF"/>
          </w:rPr>
          <w:t>N 448-ФЗ</w:t>
        </w:r>
      </w:hyperlink>
      <w:r>
        <w:t xml:space="preserve">, от 22.12.2020 </w:t>
      </w:r>
      <w:hyperlink r:id="rId704">
        <w:r>
          <w:rPr>
            <w:color w:val="0000FF"/>
          </w:rPr>
          <w:t>N 436-ФЗ</w:t>
        </w:r>
      </w:hyperlink>
      <w:r>
        <w:t>)</w:t>
      </w:r>
    </w:p>
    <w:p w:rsidR="00A16B42" w:rsidRDefault="00A16B42">
      <w:pPr>
        <w:pStyle w:val="ConsPlusNormal"/>
        <w:spacing w:before="220"/>
        <w:ind w:firstLine="540"/>
        <w:jc w:val="both"/>
      </w:pPr>
      <w:bookmarkStart w:id="173" w:name="P1206"/>
      <w:bookmarkEnd w:id="173"/>
      <w:r>
        <w:t>производство, хранение и поставки произведенной алкогольной и спиртосодержащей пищевой продукции;</w:t>
      </w:r>
    </w:p>
    <w:p w:rsidR="00A16B42" w:rsidRDefault="00A16B42">
      <w:pPr>
        <w:pStyle w:val="ConsPlusNormal"/>
        <w:spacing w:before="220"/>
        <w:ind w:firstLine="540"/>
        <w:jc w:val="both"/>
      </w:pPr>
      <w:r>
        <w:t xml:space="preserve">абзац утратил силу. - Федеральный </w:t>
      </w:r>
      <w:hyperlink r:id="rId705">
        <w:r>
          <w:rPr>
            <w:color w:val="0000FF"/>
          </w:rPr>
          <w:t>закон</w:t>
        </w:r>
      </w:hyperlink>
      <w:r>
        <w:t xml:space="preserve"> от 21.07.2005 N 102-ФЗ;</w:t>
      </w:r>
    </w:p>
    <w:p w:rsidR="00A16B42" w:rsidRDefault="00A16B42">
      <w:pPr>
        <w:pStyle w:val="ConsPlusNormal"/>
        <w:spacing w:before="220"/>
        <w:ind w:firstLine="540"/>
        <w:jc w:val="both"/>
      </w:pPr>
      <w:bookmarkStart w:id="174" w:name="P1208"/>
      <w:bookmarkEnd w:id="174"/>
      <w:r>
        <w:t>хранение этилового спирта, алкогольной и спиртосодержащей пищевой продукции;</w:t>
      </w:r>
    </w:p>
    <w:p w:rsidR="00A16B42" w:rsidRDefault="00A16B42">
      <w:pPr>
        <w:pStyle w:val="ConsPlusNormal"/>
        <w:spacing w:before="220"/>
        <w:ind w:firstLine="540"/>
        <w:jc w:val="both"/>
      </w:pPr>
      <w:bookmarkStart w:id="175" w:name="P1209"/>
      <w:bookmarkEnd w:id="175"/>
      <w:r>
        <w:t>закупка, хранение и поставки алкогольной и спиртосодержащей продукции;</w:t>
      </w:r>
    </w:p>
    <w:p w:rsidR="00A16B42" w:rsidRDefault="00A16B42">
      <w:pPr>
        <w:pStyle w:val="ConsPlusNormal"/>
        <w:jc w:val="both"/>
      </w:pPr>
      <w:r>
        <w:t xml:space="preserve">(в ред. Федерального </w:t>
      </w:r>
      <w:hyperlink r:id="rId706">
        <w:r>
          <w:rPr>
            <w:color w:val="0000FF"/>
          </w:rPr>
          <w:t>закона</w:t>
        </w:r>
      </w:hyperlink>
      <w:r>
        <w:t xml:space="preserve"> от 21.07.2005 N 102-ФЗ)</w:t>
      </w:r>
    </w:p>
    <w:p w:rsidR="00A16B42" w:rsidRDefault="00A16B42">
      <w:pPr>
        <w:pStyle w:val="ConsPlusNormal"/>
        <w:spacing w:before="220"/>
        <w:ind w:firstLine="540"/>
        <w:jc w:val="both"/>
      </w:pPr>
      <w:r>
        <w:t xml:space="preserve">абзацы седьмой - восьмой утратили силу. - Федеральный </w:t>
      </w:r>
      <w:hyperlink r:id="rId707">
        <w:r>
          <w:rPr>
            <w:color w:val="0000FF"/>
          </w:rPr>
          <w:t>закон</w:t>
        </w:r>
      </w:hyperlink>
      <w:r>
        <w:t xml:space="preserve"> от 21.07.2005 N 102-ФЗ;</w:t>
      </w:r>
    </w:p>
    <w:p w:rsidR="00A16B42" w:rsidRDefault="00A16B42">
      <w:pPr>
        <w:pStyle w:val="ConsPlusNormal"/>
        <w:spacing w:before="220"/>
        <w:ind w:firstLine="540"/>
        <w:jc w:val="both"/>
      </w:pPr>
      <w:r>
        <w:t>производство, хранение и поставки спиртосодержащей непищевой продукции;</w:t>
      </w:r>
    </w:p>
    <w:p w:rsidR="00A16B42" w:rsidRDefault="00A16B42">
      <w:pPr>
        <w:pStyle w:val="ConsPlusNormal"/>
        <w:jc w:val="both"/>
      </w:pPr>
      <w:r>
        <w:t xml:space="preserve">(в ред. Федерального </w:t>
      </w:r>
      <w:hyperlink r:id="rId708">
        <w:r>
          <w:rPr>
            <w:color w:val="0000FF"/>
          </w:rPr>
          <w:t>закона</w:t>
        </w:r>
      </w:hyperlink>
      <w:r>
        <w:t xml:space="preserve"> от 21.07.2005 N 102-ФЗ)</w:t>
      </w:r>
    </w:p>
    <w:p w:rsidR="00A16B42" w:rsidRDefault="00A16B42">
      <w:pPr>
        <w:pStyle w:val="ConsPlusNormal"/>
        <w:spacing w:before="220"/>
        <w:ind w:firstLine="540"/>
        <w:jc w:val="both"/>
      </w:pPr>
      <w:bookmarkStart w:id="176" w:name="P1214"/>
      <w:bookmarkEnd w:id="176"/>
      <w:r>
        <w:t>розничная продажа алкогольной продукции;</w:t>
      </w:r>
    </w:p>
    <w:p w:rsidR="00A16B42" w:rsidRDefault="00A16B42">
      <w:pPr>
        <w:pStyle w:val="ConsPlusNormal"/>
        <w:spacing w:before="220"/>
        <w:ind w:firstLine="540"/>
        <w:jc w:val="both"/>
      </w:pPr>
      <w:bookmarkStart w:id="177" w:name="P1215"/>
      <w:bookmarkEnd w:id="177"/>
      <w:r>
        <w:t>перевозки этилового спирта и нефасованной спиртосодержащей продукции с содержанием этилового спирта более 25 процентов объема готовой продукции;</w:t>
      </w:r>
    </w:p>
    <w:p w:rsidR="00A16B42" w:rsidRDefault="00A16B42">
      <w:pPr>
        <w:pStyle w:val="ConsPlusNormal"/>
        <w:jc w:val="both"/>
      </w:pPr>
      <w:r>
        <w:t xml:space="preserve">(абзац введен Федеральным </w:t>
      </w:r>
      <w:hyperlink r:id="rId709">
        <w:r>
          <w:rPr>
            <w:color w:val="0000FF"/>
          </w:rPr>
          <w:t>законом</w:t>
        </w:r>
      </w:hyperlink>
      <w:r>
        <w:t xml:space="preserve"> от 18.07.2011 N 218-ФЗ; в ред. Федерального </w:t>
      </w:r>
      <w:hyperlink r:id="rId710">
        <w:r>
          <w:rPr>
            <w:color w:val="0000FF"/>
          </w:rPr>
          <w:t>закона</w:t>
        </w:r>
      </w:hyperlink>
      <w:r>
        <w:t xml:space="preserve"> от 22.12.2020 N 436-ФЗ)</w:t>
      </w:r>
    </w:p>
    <w:p w:rsidR="00A16B42" w:rsidRDefault="00A16B42">
      <w:pPr>
        <w:pStyle w:val="ConsPlusNormal"/>
        <w:spacing w:before="220"/>
        <w:ind w:firstLine="540"/>
        <w:jc w:val="both"/>
      </w:pPr>
      <w:bookmarkStart w:id="178" w:name="P1217"/>
      <w:bookmarkEnd w:id="178"/>
      <w:r>
        <w:t>производство, хранение, поставки и розничная продажа произведенной сельскохозяйственными производителями винодельческой продукции;</w:t>
      </w:r>
    </w:p>
    <w:p w:rsidR="00A16B42" w:rsidRDefault="00A16B42">
      <w:pPr>
        <w:pStyle w:val="ConsPlusNormal"/>
        <w:jc w:val="both"/>
      </w:pPr>
      <w:r>
        <w:t xml:space="preserve">(абзац введен Федеральным </w:t>
      </w:r>
      <w:hyperlink r:id="rId711">
        <w:r>
          <w:rPr>
            <w:color w:val="0000FF"/>
          </w:rPr>
          <w:t>законом</w:t>
        </w:r>
      </w:hyperlink>
      <w:r>
        <w:t xml:space="preserve"> от 31.12.2014 N 490-ФЗ)</w:t>
      </w:r>
    </w:p>
    <w:p w:rsidR="00A16B42" w:rsidRDefault="00A16B42">
      <w:pPr>
        <w:pStyle w:val="ConsPlusNormal"/>
        <w:spacing w:before="220"/>
        <w:ind w:firstLine="540"/>
        <w:jc w:val="both"/>
      </w:pPr>
      <w:r>
        <w:t>производство этилового спирта для производства фармацевтической субстанции спирта этилового (этанола).</w:t>
      </w:r>
    </w:p>
    <w:p w:rsidR="00A16B42" w:rsidRDefault="00A16B42">
      <w:pPr>
        <w:pStyle w:val="ConsPlusNormal"/>
        <w:jc w:val="both"/>
      </w:pPr>
      <w:r>
        <w:t xml:space="preserve">(абзац введен Федеральным </w:t>
      </w:r>
      <w:hyperlink r:id="rId712">
        <w:r>
          <w:rPr>
            <w:color w:val="0000FF"/>
          </w:rPr>
          <w:t>законом</w:t>
        </w:r>
      </w:hyperlink>
      <w:r>
        <w:t xml:space="preserve"> от 27.12.2019 N 481-ФЗ)</w:t>
      </w:r>
    </w:p>
    <w:p w:rsidR="00A16B42" w:rsidRDefault="00A16B42">
      <w:pPr>
        <w:pStyle w:val="ConsPlusNormal"/>
        <w:spacing w:before="220"/>
        <w:ind w:firstLine="540"/>
        <w:jc w:val="both"/>
      </w:pPr>
      <w:bookmarkStart w:id="179" w:name="P1221"/>
      <w:bookmarkEnd w:id="179"/>
      <w: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90">
        <w:r>
          <w:rPr>
            <w:color w:val="0000FF"/>
          </w:rPr>
          <w:t>статье 2</w:t>
        </w:r>
      </w:hyperlink>
      <w:r>
        <w:t xml:space="preserve"> настоящего Федерального закона, а также по каждому виду винодельческой продукции, российской </w:t>
      </w:r>
      <w:r>
        <w:lastRenderedPageBreak/>
        <w:t xml:space="preserve">винодельческой продукции защищенных наименований в соответствии с Федеральным </w:t>
      </w:r>
      <w:hyperlink r:id="rId713">
        <w:r>
          <w:rPr>
            <w:color w:val="0000FF"/>
          </w:rPr>
          <w:t>законом</w:t>
        </w:r>
      </w:hyperlink>
      <w:r>
        <w:t xml:space="preserve"> от 27 декабря 2019 года N 468-ФЗ "О виноградарстве и виноделии в Российской Федерации".</w:t>
      </w:r>
    </w:p>
    <w:p w:rsidR="00A16B42" w:rsidRDefault="00A16B42">
      <w:pPr>
        <w:pStyle w:val="ConsPlusNormal"/>
        <w:jc w:val="both"/>
      </w:pPr>
      <w:r>
        <w:t xml:space="preserve">(в ред. Федеральных законов от 31.12.2014 </w:t>
      </w:r>
      <w:hyperlink r:id="rId714">
        <w:r>
          <w:rPr>
            <w:color w:val="0000FF"/>
          </w:rPr>
          <w:t>N 490-ФЗ</w:t>
        </w:r>
      </w:hyperlink>
      <w:r>
        <w:t xml:space="preserve">, от 02.07.2021 </w:t>
      </w:r>
      <w:hyperlink r:id="rId715">
        <w:r>
          <w:rPr>
            <w:color w:val="0000FF"/>
          </w:rPr>
          <w:t>N 345-ФЗ</w:t>
        </w:r>
      </w:hyperlink>
      <w:r>
        <w:t>)</w:t>
      </w:r>
    </w:p>
    <w:p w:rsidR="00A16B42" w:rsidRDefault="00A16B42">
      <w:pPr>
        <w:pStyle w:val="ConsPlusNormal"/>
        <w:spacing w:before="220"/>
        <w:ind w:firstLine="540"/>
        <w:jc w:val="both"/>
      </w:pPr>
      <w:bookmarkStart w:id="180" w:name="P1223"/>
      <w:bookmarkEnd w:id="180"/>
      <w:r>
        <w:t xml:space="preserve">4. Лицензии на осуществление вида деятельности, указанного в </w:t>
      </w:r>
      <w:hyperlink w:anchor="P1204">
        <w:r>
          <w:rPr>
            <w:color w:val="0000FF"/>
          </w:rPr>
          <w:t>абзаце втором пункта 2</w:t>
        </w:r>
      </w:hyperlink>
      <w:r>
        <w:t xml:space="preserve"> настоящей статьи, выдаются отдельно на этиловый спирт и биоэтанол.</w:t>
      </w:r>
    </w:p>
    <w:p w:rsidR="00A16B42" w:rsidRDefault="00A16B42">
      <w:pPr>
        <w:pStyle w:val="ConsPlusNormal"/>
        <w:jc w:val="both"/>
      </w:pPr>
      <w:r>
        <w:t xml:space="preserve">(в ред. Федерального </w:t>
      </w:r>
      <w:hyperlink r:id="rId716">
        <w:r>
          <w:rPr>
            <w:color w:val="0000FF"/>
          </w:rPr>
          <w:t>закона</w:t>
        </w:r>
      </w:hyperlink>
      <w:r>
        <w:t xml:space="preserve"> от 22.12.2020 N 436-ФЗ)</w:t>
      </w:r>
    </w:p>
    <w:p w:rsidR="00A16B42" w:rsidRDefault="00A16B42">
      <w:pPr>
        <w:pStyle w:val="ConsPlusNormal"/>
        <w:spacing w:before="220"/>
        <w:ind w:firstLine="540"/>
        <w:jc w:val="both"/>
      </w:pPr>
      <w:r>
        <w:t xml:space="preserve">Лицензии на осуществление видов деятельности, указанных в </w:t>
      </w:r>
      <w:hyperlink w:anchor="P1208">
        <w:r>
          <w:rPr>
            <w:color w:val="0000FF"/>
          </w:rPr>
          <w:t>абзацах пятом</w:t>
        </w:r>
      </w:hyperlink>
      <w:r>
        <w:t xml:space="preserve"> и </w:t>
      </w:r>
      <w:hyperlink w:anchor="P1209">
        <w:r>
          <w:rPr>
            <w:color w:val="0000FF"/>
          </w:rPr>
          <w:t>шестом пункта 2</w:t>
        </w:r>
      </w:hyperlink>
      <w: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p w:rsidR="00A16B42" w:rsidRDefault="00A16B42">
      <w:pPr>
        <w:pStyle w:val="ConsPlusNormal"/>
        <w:spacing w:before="220"/>
        <w:ind w:firstLine="540"/>
        <w:jc w:val="both"/>
      </w:pPr>
      <w:bookmarkStart w:id="181" w:name="P1226"/>
      <w:bookmarkEnd w:id="181"/>
      <w:r>
        <w:t xml:space="preserve">Лицензии на осуществление вида деятельности, указанного в </w:t>
      </w:r>
      <w:hyperlink w:anchor="P1215">
        <w:r>
          <w:rPr>
            <w:color w:val="0000FF"/>
          </w:rPr>
          <w:t>абзаце одиннадцатом пункта 2</w:t>
        </w:r>
      </w:hyperlink>
      <w:r>
        <w:t xml:space="preserve">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A16B42" w:rsidRDefault="00A16B42">
      <w:pPr>
        <w:pStyle w:val="ConsPlusNormal"/>
        <w:jc w:val="both"/>
      </w:pPr>
      <w:r>
        <w:t xml:space="preserve">(в ред. Федерального </w:t>
      </w:r>
      <w:hyperlink r:id="rId717">
        <w:r>
          <w:rPr>
            <w:color w:val="0000FF"/>
          </w:rPr>
          <w:t>закона</w:t>
        </w:r>
      </w:hyperlink>
      <w:r>
        <w:t xml:space="preserve"> от 22.12.2020 N 436-ФЗ)</w:t>
      </w:r>
    </w:p>
    <w:p w:rsidR="00A16B42" w:rsidRDefault="00A16B42">
      <w:pPr>
        <w:pStyle w:val="ConsPlusNormal"/>
        <w:spacing w:before="220"/>
        <w:ind w:firstLine="540"/>
        <w:jc w:val="both"/>
      </w:pPr>
      <w:r>
        <w:t xml:space="preserve">Лицензия на осуществление вида деятельности, указанного в </w:t>
      </w:r>
      <w:hyperlink w:anchor="P1217">
        <w:r>
          <w:rPr>
            <w:color w:val="0000FF"/>
          </w:rPr>
          <w:t>абзаце двенадцатом пункта 2</w:t>
        </w:r>
      </w:hyperlink>
      <w:r>
        <w:t xml:space="preserve">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w:t>
      </w:r>
    </w:p>
    <w:p w:rsidR="00A16B42" w:rsidRDefault="00A16B42">
      <w:pPr>
        <w:pStyle w:val="ConsPlusNormal"/>
        <w:jc w:val="both"/>
      </w:pPr>
      <w:r>
        <w:t xml:space="preserve">(в ред. Федеральных законов от 22.12.2020 </w:t>
      </w:r>
      <w:hyperlink r:id="rId718">
        <w:r>
          <w:rPr>
            <w:color w:val="0000FF"/>
          </w:rPr>
          <w:t>N 436-ФЗ</w:t>
        </w:r>
      </w:hyperlink>
      <w:r>
        <w:t xml:space="preserve">, от 02.07.2021 </w:t>
      </w:r>
      <w:hyperlink r:id="rId719">
        <w:r>
          <w:rPr>
            <w:color w:val="0000FF"/>
          </w:rPr>
          <w:t>N 345-ФЗ</w:t>
        </w:r>
      </w:hyperlink>
      <w:r>
        <w:t>)</w:t>
      </w:r>
    </w:p>
    <w:p w:rsidR="00A16B42" w:rsidRDefault="00A16B42">
      <w:pPr>
        <w:pStyle w:val="ConsPlusNormal"/>
        <w:spacing w:before="220"/>
        <w:ind w:firstLine="540"/>
        <w:jc w:val="both"/>
      </w:pPr>
      <w:r>
        <w:t xml:space="preserve">Лицензии на осуществление вида деятельности, указанного в </w:t>
      </w:r>
      <w:hyperlink w:anchor="P1214">
        <w:r>
          <w:rPr>
            <w:color w:val="0000FF"/>
          </w:rPr>
          <w:t>абзаце десятом пункта 2</w:t>
        </w:r>
      </w:hyperlink>
      <w: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A16B42" w:rsidRDefault="00A16B42">
      <w:pPr>
        <w:pStyle w:val="ConsPlusNormal"/>
        <w:spacing w:before="220"/>
        <w:ind w:firstLine="540"/>
        <w:jc w:val="both"/>
      </w:pPr>
      <w:r>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rsidR="00A16B42" w:rsidRDefault="00A16B42">
      <w:pPr>
        <w:pStyle w:val="ConsPlusNormal"/>
        <w:spacing w:before="220"/>
        <w:ind w:firstLine="540"/>
        <w:jc w:val="both"/>
      </w:pPr>
      <w: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anchor="P146">
        <w:r>
          <w:rPr>
            <w:color w:val="0000FF"/>
          </w:rPr>
          <w:t>подпунктом 15 статьи 2</w:t>
        </w:r>
      </w:hyperlink>
      <w: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w:t>
      </w:r>
    </w:p>
    <w:p w:rsidR="00A16B42" w:rsidRDefault="00A16B42">
      <w:pPr>
        <w:pStyle w:val="ConsPlusNormal"/>
        <w:spacing w:before="220"/>
        <w:ind w:firstLine="540"/>
        <w:jc w:val="both"/>
      </w:pPr>
      <w:r>
        <w:t>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w:t>
      </w:r>
    </w:p>
    <w:p w:rsidR="00A16B42" w:rsidRDefault="00A16B42">
      <w:pPr>
        <w:pStyle w:val="ConsPlusNormal"/>
        <w:spacing w:before="220"/>
        <w:ind w:firstLine="540"/>
        <w:jc w:val="both"/>
      </w:pPr>
      <w:r>
        <w:t>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w:t>
      </w:r>
      <w:r>
        <w:lastRenderedPageBreak/>
        <w:t>кафе, вагона-буфета, вагона-бара), входящего в состав поезда дальнего следования.</w:t>
      </w:r>
    </w:p>
    <w:p w:rsidR="00A16B42" w:rsidRDefault="00A16B42">
      <w:pPr>
        <w:pStyle w:val="ConsPlusNormal"/>
        <w:spacing w:before="220"/>
        <w:ind w:firstLine="540"/>
        <w:jc w:val="both"/>
      </w:pPr>
      <w:r>
        <w:t>Лицензия на производство этилового спирта для производства фармацевтической субстанции 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w:t>
      </w:r>
    </w:p>
    <w:p w:rsidR="00A16B42" w:rsidRDefault="00A16B42">
      <w:pPr>
        <w:pStyle w:val="ConsPlusNormal"/>
        <w:jc w:val="both"/>
      </w:pPr>
      <w:r>
        <w:t xml:space="preserve">(абзац введен Федеральным </w:t>
      </w:r>
      <w:hyperlink r:id="rId720">
        <w:r>
          <w:rPr>
            <w:color w:val="0000FF"/>
          </w:rPr>
          <w:t>законом</w:t>
        </w:r>
      </w:hyperlink>
      <w:r>
        <w:t xml:space="preserve"> от 27.12.2019 N 481-ФЗ)</w:t>
      </w:r>
    </w:p>
    <w:p w:rsidR="00A16B42" w:rsidRDefault="00A16B42">
      <w:pPr>
        <w:pStyle w:val="ConsPlusNormal"/>
        <w:spacing w:before="220"/>
        <w:ind w:firstLine="540"/>
        <w:jc w:val="both"/>
      </w:pPr>
      <w:r>
        <w:t>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w:t>
      </w:r>
    </w:p>
    <w:p w:rsidR="00A16B42" w:rsidRDefault="00A16B42">
      <w:pPr>
        <w:pStyle w:val="ConsPlusNormal"/>
        <w:jc w:val="both"/>
      </w:pPr>
      <w:r>
        <w:t xml:space="preserve">(абзац введен Федеральным </w:t>
      </w:r>
      <w:hyperlink r:id="rId721">
        <w:r>
          <w:rPr>
            <w:color w:val="0000FF"/>
          </w:rPr>
          <w:t>законом</w:t>
        </w:r>
      </w:hyperlink>
      <w:r>
        <w:t xml:space="preserve"> от 26.03.2022 N 74-ФЗ)</w:t>
      </w:r>
    </w:p>
    <w:p w:rsidR="00A16B42" w:rsidRDefault="00A16B42">
      <w:pPr>
        <w:pStyle w:val="ConsPlusNormal"/>
        <w:spacing w:before="220"/>
        <w:ind w:firstLine="540"/>
        <w:jc w:val="both"/>
      </w:pPr>
      <w:r>
        <w:t>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w:t>
      </w:r>
    </w:p>
    <w:p w:rsidR="00A16B42" w:rsidRDefault="00A16B42">
      <w:pPr>
        <w:pStyle w:val="ConsPlusNormal"/>
        <w:jc w:val="both"/>
      </w:pPr>
      <w:r>
        <w:t xml:space="preserve">(абзац введен Федеральным </w:t>
      </w:r>
      <w:hyperlink r:id="rId722">
        <w:r>
          <w:rPr>
            <w:color w:val="0000FF"/>
          </w:rPr>
          <w:t>законом</w:t>
        </w:r>
      </w:hyperlink>
      <w:r>
        <w:t xml:space="preserve"> от 28.12.2022 N 557-ФЗ)</w:t>
      </w:r>
    </w:p>
    <w:p w:rsidR="00A16B42" w:rsidRDefault="00A16B42">
      <w:pPr>
        <w:pStyle w:val="ConsPlusNormal"/>
        <w:jc w:val="both"/>
      </w:pPr>
      <w:r>
        <w:t xml:space="preserve">(п. 4 в ред. Федерального </w:t>
      </w:r>
      <w:hyperlink r:id="rId723">
        <w:r>
          <w:rPr>
            <w:color w:val="0000FF"/>
          </w:rPr>
          <w:t>закона</w:t>
        </w:r>
      </w:hyperlink>
      <w:r>
        <w:t xml:space="preserve"> от 28.11.2018 N 448-ФЗ)</w:t>
      </w:r>
    </w:p>
    <w:p w:rsidR="00A16B42" w:rsidRDefault="00A16B42">
      <w:pPr>
        <w:pStyle w:val="ConsPlusNormal"/>
        <w:spacing w:before="220"/>
        <w:ind w:firstLine="540"/>
        <w:jc w:val="both"/>
      </w:pPr>
      <w: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anchor="P282">
        <w:r>
          <w:rPr>
            <w:color w:val="0000FF"/>
          </w:rPr>
          <w:t>статьи 8</w:t>
        </w:r>
      </w:hyperlink>
      <w:r>
        <w:t xml:space="preserve"> настоящего Федерального закона.</w:t>
      </w:r>
    </w:p>
    <w:p w:rsidR="00A16B42" w:rsidRDefault="00A16B42">
      <w:pPr>
        <w:pStyle w:val="ConsPlusNormal"/>
        <w:jc w:val="both"/>
      </w:pPr>
      <w:r>
        <w:t xml:space="preserve">(в ред. Федеральных законов от 21.07.2005 </w:t>
      </w:r>
      <w:hyperlink r:id="rId724">
        <w:r>
          <w:rPr>
            <w:color w:val="0000FF"/>
          </w:rPr>
          <w:t>N 102-ФЗ</w:t>
        </w:r>
      </w:hyperlink>
      <w:r>
        <w:t xml:space="preserve">, от 31.12.2014 </w:t>
      </w:r>
      <w:hyperlink r:id="rId725">
        <w:r>
          <w:rPr>
            <w:color w:val="0000FF"/>
          </w:rPr>
          <w:t>N 490-ФЗ</w:t>
        </w:r>
      </w:hyperlink>
      <w:r>
        <w:t>)</w:t>
      </w:r>
    </w:p>
    <w:p w:rsidR="00A16B42" w:rsidRDefault="00A16B42">
      <w:pPr>
        <w:pStyle w:val="ConsPlusNormal"/>
        <w:spacing w:before="220"/>
        <w:ind w:firstLine="540"/>
        <w:jc w:val="both"/>
      </w:pPr>
      <w:r>
        <w:t xml:space="preserve">6 - 7. Утратили силу. - Федеральный </w:t>
      </w:r>
      <w:hyperlink r:id="rId726">
        <w:r>
          <w:rPr>
            <w:color w:val="0000FF"/>
          </w:rPr>
          <w:t>закон</w:t>
        </w:r>
      </w:hyperlink>
      <w:r>
        <w:t xml:space="preserve"> от 21.07.2005 N 102-ФЗ.</w:t>
      </w:r>
    </w:p>
    <w:p w:rsidR="00A16B42" w:rsidRDefault="00A16B42">
      <w:pPr>
        <w:pStyle w:val="ConsPlusNormal"/>
        <w:spacing w:before="220"/>
        <w:ind w:firstLine="540"/>
        <w:jc w:val="both"/>
      </w:pPr>
      <w:r>
        <w:t xml:space="preserve">8. Лицензии на виды деятельности, указанные в </w:t>
      </w:r>
      <w:hyperlink w:anchor="P1203">
        <w:r>
          <w:rPr>
            <w:color w:val="0000FF"/>
          </w:rPr>
          <w:t>пункте 2</w:t>
        </w:r>
      </w:hyperlink>
      <w:r>
        <w:t xml:space="preserve"> настоящей статьи, выдаются в порядке, установленном настоящим Федеральным </w:t>
      </w:r>
      <w:hyperlink w:anchor="P1256">
        <w:r>
          <w:rPr>
            <w:color w:val="0000FF"/>
          </w:rPr>
          <w:t>законом</w:t>
        </w:r>
      </w:hyperlink>
      <w:r>
        <w:t>.</w:t>
      </w:r>
    </w:p>
    <w:p w:rsidR="00A16B42" w:rsidRDefault="00A16B42">
      <w:pPr>
        <w:pStyle w:val="ConsPlusNormal"/>
        <w:jc w:val="both"/>
      </w:pPr>
      <w:r>
        <w:t xml:space="preserve">(в ред. Федерального </w:t>
      </w:r>
      <w:hyperlink r:id="rId727">
        <w:r>
          <w:rPr>
            <w:color w:val="0000FF"/>
          </w:rPr>
          <w:t>закона</w:t>
        </w:r>
      </w:hyperlink>
      <w:r>
        <w:t xml:space="preserve"> от 22.12.2020 N 436-ФЗ)</w:t>
      </w:r>
    </w:p>
    <w:p w:rsidR="00A16B42" w:rsidRDefault="00A16B42">
      <w:pPr>
        <w:pStyle w:val="ConsPlusNormal"/>
        <w:spacing w:before="220"/>
        <w:ind w:firstLine="540"/>
        <w:jc w:val="both"/>
      </w:pPr>
      <w:r>
        <w:t xml:space="preserve">Абзац утратил силу с 1 января 2021 года. - Федеральный </w:t>
      </w:r>
      <w:hyperlink r:id="rId728">
        <w:r>
          <w:rPr>
            <w:color w:val="0000FF"/>
          </w:rPr>
          <w:t>закон</w:t>
        </w:r>
      </w:hyperlink>
      <w:r>
        <w:t xml:space="preserve"> от 22.12.2020 N 436-ФЗ.</w:t>
      </w:r>
    </w:p>
    <w:p w:rsidR="00A16B42" w:rsidRDefault="00A16B42">
      <w:pPr>
        <w:pStyle w:val="ConsPlusNormal"/>
        <w:jc w:val="both"/>
      </w:pPr>
      <w:r>
        <w:t xml:space="preserve">(п. 8 в ред. Федерального </w:t>
      </w:r>
      <w:hyperlink r:id="rId729">
        <w:r>
          <w:rPr>
            <w:color w:val="0000FF"/>
          </w:rPr>
          <w:t>закона</w:t>
        </w:r>
      </w:hyperlink>
      <w:r>
        <w:t xml:space="preserve"> от 18.07.2011 N 218-ФЗ)</w:t>
      </w:r>
    </w:p>
    <w:p w:rsidR="00A16B42" w:rsidRDefault="00A16B42">
      <w:pPr>
        <w:pStyle w:val="ConsPlusNormal"/>
        <w:spacing w:before="220"/>
        <w:ind w:firstLine="540"/>
        <w:jc w:val="both"/>
      </w:pPr>
      <w:r>
        <w:t xml:space="preserve">9. Лицензии на виды деятельности, указанные в </w:t>
      </w:r>
      <w:hyperlink w:anchor="P1203">
        <w:r>
          <w:rPr>
            <w:color w:val="0000FF"/>
          </w:rPr>
          <w:t>пункте 2</w:t>
        </w:r>
      </w:hyperlink>
      <w:r>
        <w:t xml:space="preserve"> настоящей статьи, за исключением розничной продажи алкогольной продукции, выдаются федеральным </w:t>
      </w:r>
      <w:hyperlink r:id="rId730">
        <w:r>
          <w:rPr>
            <w:color w:val="0000FF"/>
          </w:rPr>
          <w:t>органом</w:t>
        </w:r>
      </w:hyperlink>
      <w:r>
        <w:t xml:space="preserve"> по контролю и надзору.</w:t>
      </w:r>
    </w:p>
    <w:p w:rsidR="00A16B42" w:rsidRDefault="00A16B42">
      <w:pPr>
        <w:pStyle w:val="ConsPlusNormal"/>
        <w:jc w:val="both"/>
      </w:pPr>
      <w:r>
        <w:t xml:space="preserve">(в ред. Федеральных законов от 18.07.2011 </w:t>
      </w:r>
      <w:hyperlink r:id="rId731">
        <w:r>
          <w:rPr>
            <w:color w:val="0000FF"/>
          </w:rPr>
          <w:t>N 218-ФЗ</w:t>
        </w:r>
      </w:hyperlink>
      <w:r>
        <w:t xml:space="preserve">, от 22.12.2020 </w:t>
      </w:r>
      <w:hyperlink r:id="rId732">
        <w:r>
          <w:rPr>
            <w:color w:val="0000FF"/>
          </w:rPr>
          <w:t>N 436-ФЗ</w:t>
        </w:r>
      </w:hyperlink>
      <w:r>
        <w:t>)</w:t>
      </w:r>
    </w:p>
    <w:p w:rsidR="00A16B42" w:rsidRDefault="00A16B42">
      <w:pPr>
        <w:pStyle w:val="ConsPlusNormal"/>
        <w:spacing w:before="220"/>
        <w:ind w:firstLine="540"/>
        <w:jc w:val="both"/>
      </w:pPr>
      <w:bookmarkStart w:id="182" w:name="P1251"/>
      <w:bookmarkEnd w:id="182"/>
      <w:r>
        <w:t xml:space="preserve">10. 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274">
        <w:r>
          <w:rPr>
            <w:color w:val="0000FF"/>
          </w:rPr>
          <w:t>статьей 7</w:t>
        </w:r>
      </w:hyperlink>
      <w: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A16B42" w:rsidRDefault="00A16B42">
      <w:pPr>
        <w:pStyle w:val="ConsPlusNormal"/>
        <w:jc w:val="both"/>
      </w:pPr>
      <w:r>
        <w:t xml:space="preserve">(в ред. Федерального </w:t>
      </w:r>
      <w:hyperlink r:id="rId733">
        <w:r>
          <w:rPr>
            <w:color w:val="0000FF"/>
          </w:rPr>
          <w:t>закона</w:t>
        </w:r>
      </w:hyperlink>
      <w:r>
        <w:t xml:space="preserve"> от 18.07.2011 N 218-ФЗ)</w:t>
      </w:r>
    </w:p>
    <w:p w:rsidR="00A16B42" w:rsidRDefault="00A16B42">
      <w:pPr>
        <w:pStyle w:val="ConsPlusNormal"/>
        <w:spacing w:before="220"/>
        <w:ind w:firstLine="540"/>
        <w:jc w:val="both"/>
      </w:pPr>
      <w:r>
        <w:t xml:space="preserve">Абзац утратил силу. - Федеральный </w:t>
      </w:r>
      <w:hyperlink r:id="rId734">
        <w:r>
          <w:rPr>
            <w:color w:val="0000FF"/>
          </w:rPr>
          <w:t>закон</w:t>
        </w:r>
      </w:hyperlink>
      <w:r>
        <w:t xml:space="preserve"> от 05.04.2010 N 41-ФЗ.</w:t>
      </w:r>
    </w:p>
    <w:p w:rsidR="00A16B42" w:rsidRDefault="00A16B42">
      <w:pPr>
        <w:pStyle w:val="ConsPlusNormal"/>
        <w:jc w:val="both"/>
      </w:pPr>
      <w:r>
        <w:t xml:space="preserve">(п. 10 в ред. Федерального </w:t>
      </w:r>
      <w:hyperlink r:id="rId735">
        <w:r>
          <w:rPr>
            <w:color w:val="0000FF"/>
          </w:rPr>
          <w:t>закона</w:t>
        </w:r>
      </w:hyperlink>
      <w:r>
        <w:t xml:space="preserve"> от 21.07.2005 N 102-ФЗ)</w:t>
      </w:r>
    </w:p>
    <w:p w:rsidR="00A16B42" w:rsidRDefault="00A16B42">
      <w:pPr>
        <w:pStyle w:val="ConsPlusNormal"/>
      </w:pPr>
    </w:p>
    <w:p w:rsidR="00A16B42" w:rsidRDefault="00A16B42">
      <w:pPr>
        <w:pStyle w:val="ConsPlusTitle"/>
        <w:ind w:firstLine="540"/>
        <w:jc w:val="both"/>
        <w:outlineLvl w:val="1"/>
      </w:pPr>
      <w:bookmarkStart w:id="183" w:name="P1256"/>
      <w:bookmarkEnd w:id="183"/>
      <w:r>
        <w:t>Статья 19. Порядок выдачи лицензий</w:t>
      </w:r>
    </w:p>
    <w:p w:rsidR="00A16B42" w:rsidRDefault="00A16B42">
      <w:pPr>
        <w:pStyle w:val="ConsPlusNormal"/>
        <w:ind w:firstLine="540"/>
        <w:jc w:val="both"/>
      </w:pPr>
      <w:r>
        <w:t xml:space="preserve">(в ред. Федерального </w:t>
      </w:r>
      <w:hyperlink r:id="rId736">
        <w:r>
          <w:rPr>
            <w:color w:val="0000FF"/>
          </w:rPr>
          <w:t>закона</w:t>
        </w:r>
      </w:hyperlink>
      <w:r>
        <w:t xml:space="preserve"> от 21.07.2005 N 102-ФЗ)</w:t>
      </w:r>
    </w:p>
    <w:p w:rsidR="00A16B42" w:rsidRDefault="00A16B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1 п. 1 ст. 19 вносятся изменения (</w:t>
            </w:r>
            <w:hyperlink r:id="rId737">
              <w:r>
                <w:rPr>
                  <w:color w:val="0000FF"/>
                </w:rPr>
                <w:t>ФЗ</w:t>
              </w:r>
            </w:hyperlink>
            <w:r>
              <w:rPr>
                <w:color w:val="392C69"/>
              </w:rPr>
              <w:t xml:space="preserve"> от 11.03.2024 N 46-ФЗ). См. будущую </w:t>
            </w:r>
            <w:hyperlink r:id="rId7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84" w:name="P1261"/>
      <w:bookmarkEnd w:id="184"/>
      <w: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1203">
        <w:r>
          <w:rPr>
            <w:color w:val="0000FF"/>
          </w:rPr>
          <w:t>пункте 2 статьи 18</w:t>
        </w:r>
      </w:hyperlink>
      <w:r>
        <w:t xml:space="preserve">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товаропроизводителями,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организацией представляются в лицензирующий орган следующие документы и сведения:</w:t>
      </w:r>
    </w:p>
    <w:p w:rsidR="00A16B42" w:rsidRDefault="00A16B42">
      <w:pPr>
        <w:pStyle w:val="ConsPlusNormal"/>
        <w:jc w:val="both"/>
      </w:pPr>
      <w:r>
        <w:t xml:space="preserve">(в ред. Федеральных законов от 31.12.2014 </w:t>
      </w:r>
      <w:hyperlink r:id="rId739">
        <w:r>
          <w:rPr>
            <w:color w:val="0000FF"/>
          </w:rPr>
          <w:t>N 490-ФЗ</w:t>
        </w:r>
      </w:hyperlink>
      <w:r>
        <w:t xml:space="preserve">, от 27.12.2019 </w:t>
      </w:r>
      <w:hyperlink r:id="rId740">
        <w:r>
          <w:rPr>
            <w:color w:val="0000FF"/>
          </w:rPr>
          <w:t>N 481-ФЗ</w:t>
        </w:r>
      </w:hyperlink>
      <w:r>
        <w:t xml:space="preserve">, от 11.06.2021 </w:t>
      </w:r>
      <w:hyperlink r:id="rId741">
        <w:r>
          <w:rPr>
            <w:color w:val="0000FF"/>
          </w:rPr>
          <w:t>N 176-ФЗ</w:t>
        </w:r>
      </w:hyperlink>
      <w:r>
        <w:t xml:space="preserve">, от 02.07.2021 </w:t>
      </w:r>
      <w:hyperlink r:id="rId742">
        <w:r>
          <w:rPr>
            <w:color w:val="0000FF"/>
          </w:rPr>
          <w:t>N 345-ФЗ</w:t>
        </w:r>
      </w:hyperlink>
      <w:r>
        <w:t>)</w:t>
      </w:r>
    </w:p>
    <w:p w:rsidR="00A16B42" w:rsidRDefault="00A16B42">
      <w:pPr>
        <w:pStyle w:val="ConsPlusNormal"/>
        <w:spacing w:before="220"/>
        <w:ind w:firstLine="540"/>
        <w:jc w:val="both"/>
      </w:pPr>
      <w:bookmarkStart w:id="185" w:name="P1263"/>
      <w:bookmarkEnd w:id="185"/>
      <w:r>
        <w:t xml:space="preserve">1) </w:t>
      </w:r>
      <w:hyperlink r:id="rId743">
        <w:r>
          <w:rPr>
            <w:color w:val="0000FF"/>
          </w:rPr>
          <w:t>заявление</w:t>
        </w:r>
      </w:hyperlink>
      <w:r>
        <w:t xml:space="preserve">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(в соответствии с </w:t>
      </w:r>
      <w:hyperlink w:anchor="P1221">
        <w:r>
          <w:rPr>
            <w:color w:val="0000FF"/>
          </w:rPr>
          <w:t>пунктами 3</w:t>
        </w:r>
      </w:hyperlink>
      <w:r>
        <w:t xml:space="preserve"> и </w:t>
      </w:r>
      <w:hyperlink w:anchor="P1223">
        <w:r>
          <w:rPr>
            <w:color w:val="0000FF"/>
          </w:rPr>
          <w:t>4 статьи 18</w:t>
        </w:r>
      </w:hyperlink>
      <w:r>
        <w:t xml:space="preserve"> настоящего Федерального закона), срока, на который испрашивается лицензия;</w:t>
      </w:r>
    </w:p>
    <w:p w:rsidR="00A16B42" w:rsidRDefault="00A16B42">
      <w:pPr>
        <w:pStyle w:val="ConsPlusNormal"/>
        <w:jc w:val="both"/>
      </w:pPr>
      <w:r>
        <w:t xml:space="preserve">(в ред. Федерального </w:t>
      </w:r>
      <w:hyperlink r:id="rId744">
        <w:r>
          <w:rPr>
            <w:color w:val="0000FF"/>
          </w:rPr>
          <w:t>закона</w:t>
        </w:r>
      </w:hyperlink>
      <w:r>
        <w:t xml:space="preserve"> от 18.07.2011 N 218-ФЗ)</w:t>
      </w:r>
    </w:p>
    <w:p w:rsidR="00A16B42" w:rsidRDefault="00A16B42">
      <w:pPr>
        <w:pStyle w:val="ConsPlusNormal"/>
        <w:spacing w:before="220"/>
        <w:ind w:firstLine="540"/>
        <w:jc w:val="both"/>
      </w:pPr>
      <w:r>
        <w:t xml:space="preserve">2) утратил силу с 1 января 2021 года. - Федеральный </w:t>
      </w:r>
      <w:hyperlink r:id="rId745">
        <w:r>
          <w:rPr>
            <w:color w:val="0000FF"/>
          </w:rPr>
          <w:t>закон</w:t>
        </w:r>
      </w:hyperlink>
      <w:r>
        <w:t xml:space="preserve"> от 22.12.2020 N 436-ФЗ;</w:t>
      </w:r>
    </w:p>
    <w:p w:rsidR="00A16B42" w:rsidRDefault="00A16B42">
      <w:pPr>
        <w:pStyle w:val="ConsPlusNormal"/>
        <w:spacing w:before="220"/>
        <w:ind w:firstLine="540"/>
        <w:jc w:val="both"/>
      </w:pPr>
      <w:bookmarkStart w:id="186" w:name="P1266"/>
      <w:bookmarkEnd w:id="186"/>
      <w:r>
        <w:t xml:space="preserve">2.1) копия </w:t>
      </w:r>
      <w:hyperlink r:id="rId746">
        <w:r>
          <w:rPr>
            <w:color w:val="0000FF"/>
          </w:rPr>
          <w:t>документа</w:t>
        </w:r>
      </w:hyperlink>
      <w:r>
        <w:t xml:space="preserve">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w:t>
      </w:r>
      <w:hyperlink r:id="rId747">
        <w:r>
          <w:rPr>
            <w:color w:val="0000FF"/>
          </w:rPr>
          <w:t>орган</w:t>
        </w:r>
      </w:hyperlink>
      <w: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A16B42" w:rsidRDefault="00A16B42">
      <w:pPr>
        <w:pStyle w:val="ConsPlusNormal"/>
        <w:jc w:val="both"/>
      </w:pPr>
      <w:r>
        <w:t xml:space="preserve">(пп. 2.1 введен Федеральным </w:t>
      </w:r>
      <w:hyperlink r:id="rId748">
        <w:r>
          <w:rPr>
            <w:color w:val="0000FF"/>
          </w:rPr>
          <w:t>законом</w:t>
        </w:r>
      </w:hyperlink>
      <w:r>
        <w:t xml:space="preserve"> от 01.07.2011 N 169-ФЗ)</w:t>
      </w:r>
    </w:p>
    <w:p w:rsidR="00A16B42" w:rsidRDefault="00A16B42">
      <w:pPr>
        <w:pStyle w:val="ConsPlusNormal"/>
        <w:spacing w:before="220"/>
        <w:ind w:firstLine="540"/>
        <w:jc w:val="both"/>
      </w:pPr>
      <w:bookmarkStart w:id="187" w:name="P1268"/>
      <w:bookmarkEnd w:id="187"/>
      <w:r>
        <w:t xml:space="preserve">3) копия </w:t>
      </w:r>
      <w:hyperlink r:id="rId749">
        <w:r>
          <w:rPr>
            <w:color w:val="0000FF"/>
          </w:rPr>
          <w:t>документа</w:t>
        </w:r>
      </w:hyperlink>
      <w:r>
        <w:t xml:space="preserve">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A16B42" w:rsidRDefault="00A16B42">
      <w:pPr>
        <w:pStyle w:val="ConsPlusNormal"/>
        <w:jc w:val="both"/>
      </w:pPr>
      <w:r>
        <w:t xml:space="preserve">(в ред. Федеральных законов от 01.07.2011 </w:t>
      </w:r>
      <w:hyperlink r:id="rId750">
        <w:r>
          <w:rPr>
            <w:color w:val="0000FF"/>
          </w:rPr>
          <w:t>N 169-ФЗ</w:t>
        </w:r>
      </w:hyperlink>
      <w:r>
        <w:t xml:space="preserve">, от 22.12.2020 </w:t>
      </w:r>
      <w:hyperlink r:id="rId751">
        <w:r>
          <w:rPr>
            <w:color w:val="0000FF"/>
          </w:rPr>
          <w:t>N 436-ФЗ</w:t>
        </w:r>
      </w:hyperlink>
      <w:r>
        <w:t>)</w:t>
      </w:r>
    </w:p>
    <w:p w:rsidR="00A16B42" w:rsidRDefault="00A16B42">
      <w:pPr>
        <w:pStyle w:val="ConsPlusNormal"/>
        <w:spacing w:before="220"/>
        <w:ind w:firstLine="540"/>
        <w:jc w:val="both"/>
      </w:pPr>
      <w:bookmarkStart w:id="188" w:name="P1270"/>
      <w:bookmarkEnd w:id="188"/>
      <w:r>
        <w:t xml:space="preserve">4) копия документа об уплате государственной </w:t>
      </w:r>
      <w:hyperlink r:id="rId752">
        <w:r>
          <w:rPr>
            <w:color w:val="0000FF"/>
          </w:rPr>
          <w:t>пошлины</w:t>
        </w:r>
      </w:hyperlink>
      <w:r>
        <w:t xml:space="preserve">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753">
        <w:r>
          <w:rPr>
            <w:color w:val="0000FF"/>
          </w:rPr>
          <w:t>системе</w:t>
        </w:r>
      </w:hyperlink>
      <w:r>
        <w:t xml:space="preserve"> о государственных и муниципальных платежах;</w:t>
      </w:r>
    </w:p>
    <w:p w:rsidR="00A16B42" w:rsidRDefault="00A16B42">
      <w:pPr>
        <w:pStyle w:val="ConsPlusNormal"/>
        <w:jc w:val="both"/>
      </w:pPr>
      <w:r>
        <w:t xml:space="preserve">(в ред. Федеральных законов от 27.12.2009 </w:t>
      </w:r>
      <w:hyperlink r:id="rId754">
        <w:r>
          <w:rPr>
            <w:color w:val="0000FF"/>
          </w:rPr>
          <w:t>N 374-ФЗ</w:t>
        </w:r>
      </w:hyperlink>
      <w:r>
        <w:t xml:space="preserve">, от 28.07.2012 </w:t>
      </w:r>
      <w:hyperlink r:id="rId755">
        <w:r>
          <w:rPr>
            <w:color w:val="0000FF"/>
          </w:rPr>
          <w:t>N 133-ФЗ</w:t>
        </w:r>
      </w:hyperlink>
      <w:r>
        <w:t>)</w:t>
      </w:r>
    </w:p>
    <w:p w:rsidR="00A16B42" w:rsidRDefault="00A16B42">
      <w:pPr>
        <w:pStyle w:val="ConsPlusNormal"/>
        <w:spacing w:before="220"/>
        <w:ind w:firstLine="540"/>
        <w:jc w:val="both"/>
      </w:pPr>
      <w:r>
        <w:lastRenderedPageBreak/>
        <w:t xml:space="preserve">5) утратил силу с 1 января 2011 года. - Федеральный </w:t>
      </w:r>
      <w:hyperlink r:id="rId756">
        <w:r>
          <w:rPr>
            <w:color w:val="0000FF"/>
          </w:rPr>
          <w:t>закон</w:t>
        </w:r>
      </w:hyperlink>
      <w:r>
        <w:t xml:space="preserve"> от 27.07.2010 N 227-ФЗ;</w:t>
      </w:r>
    </w:p>
    <w:p w:rsidR="00A16B42" w:rsidRDefault="00A16B42">
      <w:pPr>
        <w:pStyle w:val="ConsPlusNormal"/>
        <w:spacing w:before="220"/>
        <w:ind w:firstLine="540"/>
        <w:jc w:val="both"/>
      </w:pPr>
      <w:r>
        <w:t xml:space="preserve">6) утратил силу. - Федеральный </w:t>
      </w:r>
      <w:hyperlink r:id="rId757">
        <w:r>
          <w:rPr>
            <w:color w:val="0000FF"/>
          </w:rPr>
          <w:t>закон</w:t>
        </w:r>
      </w:hyperlink>
      <w:r>
        <w:t xml:space="preserve"> от 26.03.2022 N 74-ФЗ;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7 - 10 п. 1 ст. 19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89" w:name="P1276"/>
      <w:bookmarkEnd w:id="189"/>
      <w:r>
        <w:t>7)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w:t>
      </w:r>
    </w:p>
    <w:p w:rsidR="00A16B42" w:rsidRDefault="00A16B42">
      <w:pPr>
        <w:pStyle w:val="ConsPlusNormal"/>
        <w:jc w:val="both"/>
      </w:pPr>
      <w:r>
        <w:t xml:space="preserve">(пп. 7 в ред. Федерального </w:t>
      </w:r>
      <w:hyperlink r:id="rId758">
        <w:r>
          <w:rPr>
            <w:color w:val="0000FF"/>
          </w:rPr>
          <w:t>закона</w:t>
        </w:r>
      </w:hyperlink>
      <w:r>
        <w:t xml:space="preserve"> от 11.06.2021 N 176-ФЗ)</w:t>
      </w:r>
    </w:p>
    <w:p w:rsidR="00A16B42" w:rsidRDefault="00A16B42">
      <w:pPr>
        <w:pStyle w:val="ConsPlusNormal"/>
        <w:spacing w:before="220"/>
        <w:ind w:firstLine="540"/>
        <w:jc w:val="both"/>
      </w:pPr>
      <w:bookmarkStart w:id="190" w:name="P1278"/>
      <w:bookmarkEnd w:id="190"/>
      <w:r>
        <w:t>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A16B42" w:rsidRDefault="00A16B42">
      <w:pPr>
        <w:pStyle w:val="ConsPlusNormal"/>
        <w:jc w:val="both"/>
      </w:pPr>
      <w:r>
        <w:t xml:space="preserve">(в ред. Федеральных законов от 01.07.2011 </w:t>
      </w:r>
      <w:hyperlink r:id="rId759">
        <w:r>
          <w:rPr>
            <w:color w:val="0000FF"/>
          </w:rPr>
          <w:t>N 169-ФЗ</w:t>
        </w:r>
      </w:hyperlink>
      <w:r>
        <w:t xml:space="preserve">, от 18.07.2011 </w:t>
      </w:r>
      <w:hyperlink r:id="rId760">
        <w:r>
          <w:rPr>
            <w:color w:val="0000FF"/>
          </w:rPr>
          <w:t>N 218-ФЗ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пп. 9 п. 1 ст. 19 вносятся изменения (</w:t>
            </w:r>
            <w:hyperlink r:id="rId761">
              <w:r>
                <w:rPr>
                  <w:color w:val="0000FF"/>
                </w:rPr>
                <w:t>ФЗ</w:t>
              </w:r>
            </w:hyperlink>
            <w:r>
              <w:rPr>
                <w:color w:val="392C69"/>
              </w:rPr>
              <w:t xml:space="preserve"> от 11.03.2024 N 46-ФЗ). См. будущую </w:t>
            </w:r>
            <w:hyperlink r:id="rId7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91" w:name="P1282"/>
      <w:bookmarkEnd w:id="191"/>
      <w:r>
        <w:t xml:space="preserve">9) документ, подтверждающий наличие у организации уставного капитала (уставного фонда) в соответствии с </w:t>
      </w:r>
      <w:hyperlink w:anchor="P431">
        <w:r>
          <w:rPr>
            <w:color w:val="0000FF"/>
          </w:rPr>
          <w:t>пунктом 9 статьи 8</w:t>
        </w:r>
      </w:hyperlink>
      <w:r>
        <w:t xml:space="preserve"> и </w:t>
      </w:r>
      <w:hyperlink w:anchor="P597">
        <w:r>
          <w:rPr>
            <w:color w:val="0000FF"/>
          </w:rPr>
          <w:t>пунктами 2.1</w:t>
        </w:r>
      </w:hyperlink>
      <w:r>
        <w:t xml:space="preserve"> и </w:t>
      </w:r>
      <w:hyperlink w:anchor="P603">
        <w:r>
          <w:rPr>
            <w:color w:val="0000FF"/>
          </w:rPr>
          <w:t>2.2 статьи 11</w:t>
        </w:r>
      </w:hyperlink>
      <w:r>
        <w:t xml:space="preserve"> настоящего Федерального закона;</w:t>
      </w:r>
    </w:p>
    <w:p w:rsidR="00A16B42" w:rsidRDefault="00A16B42">
      <w:pPr>
        <w:pStyle w:val="ConsPlusNormal"/>
        <w:spacing w:before="220"/>
        <w:ind w:firstLine="540"/>
        <w:jc w:val="both"/>
      </w:pPr>
      <w:bookmarkStart w:id="192" w:name="P1283"/>
      <w:bookmarkEnd w:id="192"/>
      <w:r>
        <w:t>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контролю и надзору;</w:t>
      </w:r>
    </w:p>
    <w:p w:rsidR="00A16B42" w:rsidRDefault="00A16B42">
      <w:pPr>
        <w:pStyle w:val="ConsPlusNormal"/>
        <w:jc w:val="both"/>
      </w:pPr>
      <w:r>
        <w:t xml:space="preserve">(пп. 10 в ред. Федерального </w:t>
      </w:r>
      <w:hyperlink r:id="rId763">
        <w:r>
          <w:rPr>
            <w:color w:val="0000FF"/>
          </w:rPr>
          <w:t>закона</w:t>
        </w:r>
      </w:hyperlink>
      <w:r>
        <w:t xml:space="preserve"> от 22.12.2020 N 436-ФЗ)</w:t>
      </w:r>
    </w:p>
    <w:p w:rsidR="00A16B42" w:rsidRDefault="00A16B42">
      <w:pPr>
        <w:pStyle w:val="ConsPlusNormal"/>
        <w:spacing w:before="220"/>
        <w:ind w:firstLine="540"/>
        <w:jc w:val="both"/>
      </w:pPr>
      <w:r>
        <w:t xml:space="preserve">10.1) утратил силу с 1 января 2021 года. - Федеральный </w:t>
      </w:r>
      <w:hyperlink r:id="rId764">
        <w:r>
          <w:rPr>
            <w:color w:val="0000FF"/>
          </w:rPr>
          <w:t>закон</w:t>
        </w:r>
      </w:hyperlink>
      <w:r>
        <w:t xml:space="preserve"> от 22.12.2020 N 436-ФЗ;</w:t>
      </w:r>
    </w:p>
    <w:p w:rsidR="00A16B42" w:rsidRDefault="00A16B42">
      <w:pPr>
        <w:pStyle w:val="ConsPlusNormal"/>
        <w:spacing w:before="220"/>
        <w:ind w:firstLine="540"/>
        <w:jc w:val="both"/>
      </w:pPr>
      <w:bookmarkStart w:id="193" w:name="P1286"/>
      <w:bookmarkEnd w:id="193"/>
      <w:r>
        <w:t>11)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w:t>
      </w:r>
    </w:p>
    <w:p w:rsidR="00A16B42" w:rsidRDefault="00A16B42">
      <w:pPr>
        <w:pStyle w:val="ConsPlusNormal"/>
        <w:jc w:val="both"/>
      </w:pPr>
      <w:r>
        <w:t xml:space="preserve">(пп. 11 в ред. Федерального </w:t>
      </w:r>
      <w:hyperlink r:id="rId765">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12 п. 1 ст. 19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До 01.01.2025 пп. 12 п. 1 ст. 19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94" w:name="P1292"/>
      <w:bookmarkEnd w:id="194"/>
      <w:r>
        <w:t>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16B42" w:rsidRDefault="00A16B42">
      <w:pPr>
        <w:pStyle w:val="ConsPlusNormal"/>
        <w:jc w:val="both"/>
      </w:pPr>
      <w:r>
        <w:t xml:space="preserve">(пп. 12 введен Федеральным </w:t>
      </w:r>
      <w:hyperlink r:id="rId766">
        <w:r>
          <w:rPr>
            <w:color w:val="0000FF"/>
          </w:rPr>
          <w:t>законом</w:t>
        </w:r>
      </w:hyperlink>
      <w:r>
        <w:t xml:space="preserve"> от 18.07.2011 N 218-ФЗ, в ред. Федеральных законов от 28.07.2012 </w:t>
      </w:r>
      <w:hyperlink r:id="rId767">
        <w:r>
          <w:rPr>
            <w:color w:val="0000FF"/>
          </w:rPr>
          <w:t>N 133-ФЗ</w:t>
        </w:r>
      </w:hyperlink>
      <w:r>
        <w:t xml:space="preserve">, от 28.12.2017 </w:t>
      </w:r>
      <w:hyperlink r:id="rId768">
        <w:r>
          <w:rPr>
            <w:color w:val="0000FF"/>
          </w:rPr>
          <w:t>N 433-ФЗ</w:t>
        </w:r>
      </w:hyperlink>
      <w:r>
        <w:t xml:space="preserve">, от 02.07.2021 </w:t>
      </w:r>
      <w:hyperlink r:id="rId769">
        <w:r>
          <w:rPr>
            <w:color w:val="0000FF"/>
          </w:rPr>
          <w:t>N 345-ФЗ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13 п. 1 ст. 19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95" w:name="P1296"/>
      <w:bookmarkEnd w:id="195"/>
      <w:r>
        <w:t>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A16B42" w:rsidRDefault="00A16B42">
      <w:pPr>
        <w:pStyle w:val="ConsPlusNormal"/>
        <w:jc w:val="both"/>
      </w:pPr>
      <w:r>
        <w:t xml:space="preserve">(пп. 13 введен Федеральным </w:t>
      </w:r>
      <w:hyperlink r:id="rId770">
        <w:r>
          <w:rPr>
            <w:color w:val="0000FF"/>
          </w:rPr>
          <w:t>законом</w:t>
        </w:r>
      </w:hyperlink>
      <w:r>
        <w:t xml:space="preserve"> от 18.07.2011 N 218-ФЗ)</w:t>
      </w:r>
    </w:p>
    <w:p w:rsidR="00A16B42" w:rsidRDefault="00A16B42">
      <w:pPr>
        <w:pStyle w:val="ConsPlusNormal"/>
        <w:spacing w:before="220"/>
        <w:ind w:firstLine="540"/>
        <w:jc w:val="both"/>
      </w:pPr>
      <w:r>
        <w:t xml:space="preserve">13.1) утратил силу с 1 января 2021 года. - Федеральный </w:t>
      </w:r>
      <w:hyperlink r:id="rId771">
        <w:r>
          <w:rPr>
            <w:color w:val="0000FF"/>
          </w:rPr>
          <w:t>закон</w:t>
        </w:r>
      </w:hyperlink>
      <w:r>
        <w:t xml:space="preserve"> от 22.12.2020 N 436-ФЗ;</w:t>
      </w:r>
    </w:p>
    <w:p w:rsidR="00A16B42" w:rsidRDefault="00A16B42">
      <w:pPr>
        <w:pStyle w:val="ConsPlusNormal"/>
        <w:spacing w:before="220"/>
        <w:ind w:firstLine="540"/>
        <w:jc w:val="both"/>
      </w:pPr>
      <w:r>
        <w:t xml:space="preserve">14) копия документа, подтверждающего значения координат характерных точек границ земельного участка места осуществления деятельности заявителя, предусмотренного Федеральным </w:t>
      </w:r>
      <w:hyperlink r:id="rId772">
        <w:r>
          <w:rPr>
            <w:color w:val="0000FF"/>
          </w:rPr>
          <w:t>законом</w:t>
        </w:r>
      </w:hyperlink>
      <w:r>
        <w:t xml:space="preserve"> от 13 июля 2015 года N 218-ФЗ "О государственной регистрации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16B42" w:rsidRDefault="00A16B42">
      <w:pPr>
        <w:pStyle w:val="ConsPlusNormal"/>
        <w:jc w:val="both"/>
      </w:pPr>
      <w:r>
        <w:t xml:space="preserve">(в ред. Федеральных законов от 29.07.2017 </w:t>
      </w:r>
      <w:hyperlink r:id="rId773">
        <w:r>
          <w:rPr>
            <w:color w:val="0000FF"/>
          </w:rPr>
          <w:t>N 278-ФЗ</w:t>
        </w:r>
      </w:hyperlink>
      <w:r>
        <w:t xml:space="preserve">, от 28.12.2017 </w:t>
      </w:r>
      <w:hyperlink r:id="rId774">
        <w:r>
          <w:rPr>
            <w:color w:val="0000FF"/>
          </w:rPr>
          <w:t>N 433-ФЗ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п. 1 ст. 19 дополняется пп. 15 и 16 (</w:t>
            </w:r>
            <w:hyperlink r:id="rId775">
              <w:r>
                <w:rPr>
                  <w:color w:val="0000FF"/>
                </w:rPr>
                <w:t>ФЗ</w:t>
              </w:r>
            </w:hyperlink>
            <w:r>
              <w:rPr>
                <w:color w:val="392C69"/>
              </w:rPr>
              <w:t xml:space="preserve"> от 11.03.2024 N 46-ФЗ). См. будущую </w:t>
            </w:r>
            <w:hyperlink r:id="rId7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96" w:name="P1303"/>
      <w:bookmarkEnd w:id="196"/>
      <w:r>
        <w:t xml:space="preserve">1.1. Предусмотренные </w:t>
      </w:r>
      <w:hyperlink w:anchor="P1261">
        <w:r>
          <w:rPr>
            <w:color w:val="0000FF"/>
          </w:rPr>
          <w:t>пунктом 1</w:t>
        </w:r>
      </w:hyperlink>
      <w:r>
        <w:t xml:space="preserve"> настоящей статьи документы могут быть по усмотрению организации представлены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rsidR="00A16B42" w:rsidRDefault="00A16B42">
      <w:pPr>
        <w:pStyle w:val="ConsPlusNormal"/>
        <w:jc w:val="both"/>
      </w:pPr>
      <w:r>
        <w:t xml:space="preserve">(в ред. Федерального </w:t>
      </w:r>
      <w:hyperlink r:id="rId777">
        <w:r>
          <w:rPr>
            <w:color w:val="0000FF"/>
          </w:rPr>
          <w:t>закона</w:t>
        </w:r>
      </w:hyperlink>
      <w:r>
        <w:t xml:space="preserve"> от 22.12.2020 N 436-ФЗ)</w:t>
      </w:r>
    </w:p>
    <w:p w:rsidR="00A16B42" w:rsidRDefault="00A16B42">
      <w:pPr>
        <w:pStyle w:val="ConsPlusNormal"/>
        <w:spacing w:before="220"/>
        <w:ind w:firstLine="540"/>
        <w:jc w:val="both"/>
      </w:pPr>
      <w:r>
        <w:t xml:space="preserve">Абзац утратил силу. - Федеральный </w:t>
      </w:r>
      <w:hyperlink r:id="rId778">
        <w:r>
          <w:rPr>
            <w:color w:val="0000FF"/>
          </w:rPr>
          <w:t>закон</w:t>
        </w:r>
      </w:hyperlink>
      <w:r>
        <w:t xml:space="preserve"> от 26.03.2022 N 74-ФЗ.</w:t>
      </w:r>
    </w:p>
    <w:p w:rsidR="00A16B42" w:rsidRDefault="00A16B42">
      <w:pPr>
        <w:pStyle w:val="ConsPlusNormal"/>
        <w:jc w:val="both"/>
      </w:pPr>
      <w:r>
        <w:t xml:space="preserve">(п. 1.1 введен Федеральным </w:t>
      </w:r>
      <w:hyperlink r:id="rId779">
        <w:r>
          <w:rPr>
            <w:color w:val="0000FF"/>
          </w:rPr>
          <w:t>законом</w:t>
        </w:r>
      </w:hyperlink>
      <w:r>
        <w:t xml:space="preserve"> от 27.07.2010 N 227-ФЗ)</w:t>
      </w:r>
    </w:p>
    <w:p w:rsidR="00A16B42" w:rsidRDefault="00A16B42">
      <w:pPr>
        <w:pStyle w:val="ConsPlusNormal"/>
        <w:spacing w:before="220"/>
        <w:ind w:firstLine="540"/>
        <w:jc w:val="both"/>
      </w:pPr>
      <w:r>
        <w:t xml:space="preserve">1.2. Указанные в </w:t>
      </w:r>
      <w:hyperlink w:anchor="P1266">
        <w:r>
          <w:rPr>
            <w:color w:val="0000FF"/>
          </w:rPr>
          <w:t>подпунктах 2.1</w:t>
        </w:r>
      </w:hyperlink>
      <w:r>
        <w:t xml:space="preserve"> и </w:t>
      </w:r>
      <w:hyperlink w:anchor="P1268">
        <w:r>
          <w:rPr>
            <w:color w:val="0000FF"/>
          </w:rPr>
          <w:t>3 пункта 1</w:t>
        </w:r>
      </w:hyperlink>
      <w:r>
        <w:t xml:space="preserve"> настоящей статьи документы (сведения, </w:t>
      </w:r>
      <w:r>
        <w:lastRenderedPageBreak/>
        <w:t xml:space="preserve">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юридических лиц и законодательством Российской Федерации о налогах и сборах. Указанные в </w:t>
      </w:r>
      <w:hyperlink w:anchor="P1276">
        <w:r>
          <w:rPr>
            <w:color w:val="0000FF"/>
          </w:rPr>
          <w:t>подпунктах 7</w:t>
        </w:r>
      </w:hyperlink>
      <w:r>
        <w:t xml:space="preserve"> - </w:t>
      </w:r>
      <w:hyperlink w:anchor="P1278">
        <w:r>
          <w:rPr>
            <w:color w:val="0000FF"/>
          </w:rPr>
          <w:t>8 пункта 1</w:t>
        </w:r>
      </w:hyperlink>
      <w:r>
        <w:t xml:space="preserve"> настоящей статьи документы (сведения, содержащиеся в них) представляются в электронной форме в </w:t>
      </w:r>
      <w:hyperlink r:id="rId780">
        <w:r>
          <w:rPr>
            <w:color w:val="0000FF"/>
          </w:rPr>
          <w:t>порядке</w:t>
        </w:r>
      </w:hyperlink>
      <w:r>
        <w:t xml:space="preserve"> и </w:t>
      </w:r>
      <w:hyperlink r:id="rId781">
        <w:r>
          <w:rPr>
            <w:color w:val="0000FF"/>
          </w:rPr>
          <w:t>сроки</w:t>
        </w:r>
      </w:hyperlink>
      <w:r>
        <w:t>, которые установлены Правительством Российской Федерации.</w:t>
      </w:r>
    </w:p>
    <w:p w:rsidR="00A16B42" w:rsidRDefault="00A16B42">
      <w:pPr>
        <w:pStyle w:val="ConsPlusNormal"/>
        <w:jc w:val="both"/>
      </w:pPr>
      <w:r>
        <w:t xml:space="preserve">(в ред. Федеральных законов от 28.07.2012 </w:t>
      </w:r>
      <w:hyperlink r:id="rId782">
        <w:r>
          <w:rPr>
            <w:color w:val="0000FF"/>
          </w:rPr>
          <w:t>N 133-ФЗ</w:t>
        </w:r>
      </w:hyperlink>
      <w:r>
        <w:t xml:space="preserve">, от 26.03.2022 </w:t>
      </w:r>
      <w:hyperlink r:id="rId783">
        <w:r>
          <w:rPr>
            <w:color w:val="0000FF"/>
          </w:rPr>
          <w:t>N 74-ФЗ</w:t>
        </w:r>
      </w:hyperlink>
      <w:r>
        <w:t>)</w:t>
      </w:r>
    </w:p>
    <w:p w:rsidR="00A16B42" w:rsidRDefault="00A16B42">
      <w:pPr>
        <w:pStyle w:val="ConsPlusNormal"/>
        <w:spacing w:before="220"/>
        <w:ind w:firstLine="540"/>
        <w:jc w:val="both"/>
      </w:pPr>
      <w:bookmarkStart w:id="197" w:name="P1309"/>
      <w:bookmarkEnd w:id="197"/>
      <w:r>
        <w:t xml:space="preserve">1.3.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w:t>
      </w:r>
      <w:hyperlink w:anchor="P1261">
        <w:r>
          <w:rPr>
            <w:color w:val="0000FF"/>
          </w:rPr>
          <w:t>пунктом 1</w:t>
        </w:r>
      </w:hyperlink>
      <w:r>
        <w:t xml:space="preserve"> настоящей статьи, за исключением документов, указанных в </w:t>
      </w:r>
      <w:hyperlink w:anchor="P1278">
        <w:r>
          <w:rPr>
            <w:color w:val="0000FF"/>
          </w:rPr>
          <w:t>подпунктах 8</w:t>
        </w:r>
      </w:hyperlink>
      <w:r>
        <w:t xml:space="preserve"> - </w:t>
      </w:r>
      <w:hyperlink w:anchor="P1283">
        <w:r>
          <w:rPr>
            <w:color w:val="0000FF"/>
          </w:rPr>
          <w:t>10</w:t>
        </w:r>
      </w:hyperlink>
      <w:r>
        <w:t xml:space="preserve">, </w:t>
      </w:r>
      <w:hyperlink w:anchor="P1286">
        <w:r>
          <w:rPr>
            <w:color w:val="0000FF"/>
          </w:rPr>
          <w:t>13 пункта 1</w:t>
        </w:r>
      </w:hyperlink>
      <w:r>
        <w:t xml:space="preserve"> настоящей статьи.</w:t>
      </w:r>
    </w:p>
    <w:p w:rsidR="00A16B42" w:rsidRDefault="00A16B42">
      <w:pPr>
        <w:pStyle w:val="ConsPlusNormal"/>
        <w:jc w:val="both"/>
      </w:pPr>
      <w:r>
        <w:t xml:space="preserve">(в ред. Федеральных законов от 22.12.2020 </w:t>
      </w:r>
      <w:hyperlink r:id="rId784">
        <w:r>
          <w:rPr>
            <w:color w:val="0000FF"/>
          </w:rPr>
          <w:t>N 436-ФЗ</w:t>
        </w:r>
      </w:hyperlink>
      <w:r>
        <w:t xml:space="preserve">, от 02.07.2021 </w:t>
      </w:r>
      <w:hyperlink r:id="rId785">
        <w:r>
          <w:rPr>
            <w:color w:val="0000FF"/>
          </w:rPr>
          <w:t>N 345-ФЗ</w:t>
        </w:r>
      </w:hyperlink>
      <w:r>
        <w:t xml:space="preserve">, от 26.03.2022 </w:t>
      </w:r>
      <w:hyperlink r:id="rId786">
        <w:r>
          <w:rPr>
            <w:color w:val="0000FF"/>
          </w:rPr>
          <w:t>N 74-ФЗ</w:t>
        </w:r>
      </w:hyperlink>
      <w:r>
        <w:t>)</w:t>
      </w:r>
    </w:p>
    <w:p w:rsidR="00A16B42" w:rsidRDefault="00A16B42">
      <w:pPr>
        <w:pStyle w:val="ConsPlusNormal"/>
        <w:spacing w:before="220"/>
        <w:ind w:firstLine="540"/>
        <w:jc w:val="both"/>
      </w:pPr>
      <w:r>
        <w:t xml:space="preserve">Для получения лицензии на производство, хранение и поставки произведенной российской винодельческой продукции защищенных наименований, не указанной в </w:t>
      </w:r>
      <w:hyperlink w:anchor="P1309">
        <w:r>
          <w:rPr>
            <w:color w:val="0000FF"/>
          </w:rPr>
          <w:t>абзаце первом</w:t>
        </w:r>
      </w:hyperlink>
      <w:r>
        <w:t xml:space="preserve"> настоящего пункта,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w:t>
      </w:r>
      <w:hyperlink w:anchor="P1261">
        <w:r>
          <w:rPr>
            <w:color w:val="0000FF"/>
          </w:rPr>
          <w:t>пунктом 1</w:t>
        </w:r>
      </w:hyperlink>
      <w:r>
        <w:t xml:space="preserve"> настоящей статьи, за исключением документов, указанных в </w:t>
      </w:r>
      <w:hyperlink w:anchor="P1278">
        <w:r>
          <w:rPr>
            <w:color w:val="0000FF"/>
          </w:rPr>
          <w:t>подпункте 8 пункта 1</w:t>
        </w:r>
      </w:hyperlink>
      <w:r>
        <w:t xml:space="preserve"> настоящей статьи.</w:t>
      </w:r>
    </w:p>
    <w:p w:rsidR="00A16B42" w:rsidRDefault="00A16B42">
      <w:pPr>
        <w:pStyle w:val="ConsPlusNormal"/>
        <w:jc w:val="both"/>
      </w:pPr>
      <w:r>
        <w:t xml:space="preserve">(в ред. Федеральных законов от 02.07.2021 </w:t>
      </w:r>
      <w:hyperlink r:id="rId787">
        <w:r>
          <w:rPr>
            <w:color w:val="0000FF"/>
          </w:rPr>
          <w:t>N 345-ФЗ</w:t>
        </w:r>
      </w:hyperlink>
      <w:r>
        <w:t xml:space="preserve">, от 26.03.2022 </w:t>
      </w:r>
      <w:hyperlink r:id="rId788">
        <w:r>
          <w:rPr>
            <w:color w:val="0000FF"/>
          </w:rPr>
          <w:t>N 74-ФЗ</w:t>
        </w:r>
      </w:hyperlink>
      <w:r>
        <w:t>)</w:t>
      </w:r>
    </w:p>
    <w:p w:rsidR="00A16B42" w:rsidRDefault="00A16B42">
      <w:pPr>
        <w:pStyle w:val="ConsPlusNormal"/>
        <w:jc w:val="both"/>
      </w:pPr>
      <w:r>
        <w:t xml:space="preserve">(п. 1.3 в ред. Федерального </w:t>
      </w:r>
      <w:hyperlink r:id="rId789">
        <w:r>
          <w:rPr>
            <w:color w:val="0000FF"/>
          </w:rPr>
          <w:t>закона</w:t>
        </w:r>
      </w:hyperlink>
      <w:r>
        <w:t xml:space="preserve"> от 03.07.2016 N 260-ФЗ)</w:t>
      </w:r>
    </w:p>
    <w:p w:rsidR="00A16B42" w:rsidRDefault="00A16B42">
      <w:pPr>
        <w:pStyle w:val="ConsPlusNormal"/>
        <w:spacing w:before="220"/>
        <w:ind w:firstLine="540"/>
        <w:jc w:val="both"/>
      </w:pPr>
      <w:bookmarkStart w:id="198" w:name="P1314"/>
      <w:bookmarkEnd w:id="198"/>
      <w:r>
        <w:t xml:space="preserve">1.4.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anchor="P575">
        <w:r>
          <w:rPr>
            <w:color w:val="0000FF"/>
          </w:rPr>
          <w:t>статьи 11</w:t>
        </w:r>
      </w:hyperlink>
      <w:r>
        <w:t xml:space="preserve"> настоящего Федерального закона, представляют в лицензирующий орган следующие документы и сведения:</w:t>
      </w:r>
    </w:p>
    <w:p w:rsidR="00A16B42" w:rsidRDefault="00A16B42">
      <w:pPr>
        <w:pStyle w:val="ConsPlusNormal"/>
        <w:jc w:val="both"/>
      </w:pPr>
      <w:r>
        <w:t xml:space="preserve">(в ред. Федеральных законов от 11.06.2021 </w:t>
      </w:r>
      <w:hyperlink r:id="rId790">
        <w:r>
          <w:rPr>
            <w:color w:val="0000FF"/>
          </w:rPr>
          <w:t>N 176-ФЗ</w:t>
        </w:r>
      </w:hyperlink>
      <w:r>
        <w:t xml:space="preserve">, от 02.07.2021 </w:t>
      </w:r>
      <w:hyperlink r:id="rId791">
        <w:r>
          <w:rPr>
            <w:color w:val="0000FF"/>
          </w:rPr>
          <w:t>N 345-ФЗ</w:t>
        </w:r>
      </w:hyperlink>
      <w:r>
        <w:t>)</w:t>
      </w:r>
    </w:p>
    <w:p w:rsidR="00A16B42" w:rsidRDefault="00A16B42">
      <w:pPr>
        <w:pStyle w:val="ConsPlusNormal"/>
        <w:spacing w:before="220"/>
        <w:ind w:firstLine="540"/>
        <w:jc w:val="both"/>
      </w:pPr>
      <w:r>
        <w:t>1) заявление о выдаче лицензии с указанием полного и (или) сокращенного наименования крестьянского (фермерского) хозяйства или фамилии, имени и (при наличии) отчества главы крестьянского (фермерского) хозяйства, фамилии, имени и (при наличии) отчества индивидуального предпринимателя, соответственно их места нахождения, места жительства, адресов их электронной почты, по которым лицензирующий орган осуществляет переписку, направление решений, извещений, уведомлений с использованием электронной подписи, наименования банка, номера расчетного счета в банке, лицензируемого вида деятельности, который данные лица намерены осуществлять, срока, на который испрашивается лицензия;</w:t>
      </w:r>
    </w:p>
    <w:p w:rsidR="00A16B42" w:rsidRDefault="00A16B42">
      <w:pPr>
        <w:pStyle w:val="ConsPlusNormal"/>
        <w:spacing w:before="220"/>
        <w:ind w:firstLine="540"/>
        <w:jc w:val="both"/>
      </w:pPr>
      <w:r>
        <w:t>2) копия документа о государственной регистрации заявителя.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w:t>
      </w:r>
    </w:p>
    <w:p w:rsidR="00A16B42" w:rsidRDefault="00A16B42">
      <w:pPr>
        <w:pStyle w:val="ConsPlusNormal"/>
        <w:spacing w:before="220"/>
        <w:ind w:firstLine="540"/>
        <w:jc w:val="both"/>
      </w:pPr>
      <w:r>
        <w:t xml:space="preserve">3) копия документа о постановке на учет в налоговом органе.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функции </w:t>
      </w:r>
      <w:r>
        <w:lastRenderedPageBreak/>
        <w:t>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A16B42" w:rsidRDefault="00A16B42">
      <w:pPr>
        <w:pStyle w:val="ConsPlusNormal"/>
        <w:spacing w:before="220"/>
        <w:ind w:firstLine="540"/>
        <w:jc w:val="both"/>
      </w:pPr>
      <w:r>
        <w:t>4) копия документа об уплате государственной пошлины за выдачу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сведений об уплате государственной пошлины, содержащихся в Государственной информационной системе о государственных и муниципальных платежах;</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5 п. 1.4 ст. 19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199" w:name="P1322"/>
      <w:bookmarkEnd w:id="199"/>
      <w:r>
        <w:t>5)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w:t>
      </w:r>
    </w:p>
    <w:p w:rsidR="00A16B42" w:rsidRDefault="00A16B42">
      <w:pPr>
        <w:pStyle w:val="ConsPlusNormal"/>
        <w:jc w:val="both"/>
      </w:pPr>
      <w:r>
        <w:t xml:space="preserve">(пп. 5 в ред. Федерального </w:t>
      </w:r>
      <w:hyperlink r:id="rId792">
        <w:r>
          <w:rPr>
            <w:color w:val="0000FF"/>
          </w:rPr>
          <w:t>закона</w:t>
        </w:r>
      </w:hyperlink>
      <w:r>
        <w:t xml:space="preserve"> от 11.06.2021 N 176-ФЗ)</w:t>
      </w:r>
    </w:p>
    <w:p w:rsidR="00A16B42" w:rsidRDefault="00A16B42">
      <w:pPr>
        <w:pStyle w:val="ConsPlusNormal"/>
        <w:spacing w:before="220"/>
        <w:ind w:firstLine="540"/>
        <w:jc w:val="both"/>
      </w:pPr>
      <w:r>
        <w:t>6) документы, подтверждающие наличие у заявителя производственных и складских помещений в собственности, аренде или на ином законном основании;</w:t>
      </w:r>
    </w:p>
    <w:p w:rsidR="00A16B42" w:rsidRDefault="00A16B42">
      <w:pPr>
        <w:pStyle w:val="ConsPlusNormal"/>
        <w:jc w:val="both"/>
      </w:pPr>
      <w:r>
        <w:t xml:space="preserve">(в ред. Федерального </w:t>
      </w:r>
      <w:hyperlink r:id="rId793">
        <w:r>
          <w:rPr>
            <w:color w:val="0000FF"/>
          </w:rPr>
          <w:t>закона</w:t>
        </w:r>
      </w:hyperlink>
      <w:r>
        <w:t xml:space="preserve"> от 02.07.2021 N 345-ФЗ)</w:t>
      </w:r>
    </w:p>
    <w:p w:rsidR="00A16B42" w:rsidRDefault="00A16B42">
      <w:pPr>
        <w:pStyle w:val="ConsPlusNormal"/>
        <w:spacing w:before="220"/>
        <w:ind w:firstLine="540"/>
        <w:jc w:val="both"/>
      </w:pPr>
      <w:r>
        <w:t>7) документы о наличии у заявителя в установленном законодательством порядке в собственности, аренде или на ином законном основании виноградников. В случае, если данные документы относительно виноградников, права на которые зарегистрированы в Едином государственном реестре недвижимости, не представлены заявителем, по межведомственному запросу лицензирующего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данные документы или содержащиеся в них сведения;</w:t>
      </w:r>
    </w:p>
    <w:p w:rsidR="00A16B42" w:rsidRDefault="00A16B42">
      <w:pPr>
        <w:pStyle w:val="ConsPlusNormal"/>
        <w:jc w:val="both"/>
      </w:pPr>
      <w:r>
        <w:t xml:space="preserve">(в ред. Федеральных законов от 28.12.2017 </w:t>
      </w:r>
      <w:hyperlink r:id="rId794">
        <w:r>
          <w:rPr>
            <w:color w:val="0000FF"/>
          </w:rPr>
          <w:t>N 433-ФЗ</w:t>
        </w:r>
      </w:hyperlink>
      <w:r>
        <w:t xml:space="preserve">, от 02.07.2021 </w:t>
      </w:r>
      <w:hyperlink r:id="rId795">
        <w:r>
          <w:rPr>
            <w:color w:val="0000FF"/>
          </w:rPr>
          <w:t>N 345-ФЗ</w:t>
        </w:r>
      </w:hyperlink>
      <w:r>
        <w:t>)</w:t>
      </w:r>
    </w:p>
    <w:p w:rsidR="00A16B42" w:rsidRDefault="00A16B42">
      <w:pPr>
        <w:pStyle w:val="ConsPlusNormal"/>
        <w:spacing w:before="220"/>
        <w:ind w:firstLine="540"/>
        <w:jc w:val="both"/>
      </w:pPr>
      <w:r>
        <w:t xml:space="preserve">8) документы, которые подтверждают наличие предназначенных для использования в целях осуществления лицензируемого вида деятельности виноградных насаждений. Форма и </w:t>
      </w:r>
      <w:hyperlink r:id="rId796">
        <w:r>
          <w:rPr>
            <w:color w:val="0000FF"/>
          </w:rPr>
          <w:t>порядок</w:t>
        </w:r>
      </w:hyperlink>
      <w:r>
        <w:t xml:space="preserve"> заполнения данных документов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A16B42" w:rsidRDefault="00A16B42">
      <w:pPr>
        <w:pStyle w:val="ConsPlusNormal"/>
        <w:jc w:val="both"/>
      </w:pPr>
      <w:r>
        <w:t xml:space="preserve">(в ред. Федеральных законов от 22.12.2020 </w:t>
      </w:r>
      <w:hyperlink r:id="rId797">
        <w:r>
          <w:rPr>
            <w:color w:val="0000FF"/>
          </w:rPr>
          <w:t>N 436-ФЗ</w:t>
        </w:r>
      </w:hyperlink>
      <w:r>
        <w:t xml:space="preserve">, от 02.07.2021 </w:t>
      </w:r>
      <w:hyperlink r:id="rId798">
        <w:r>
          <w:rPr>
            <w:color w:val="0000FF"/>
          </w:rPr>
          <w:t>N 345-ФЗ</w:t>
        </w:r>
      </w:hyperlink>
      <w:r>
        <w:t>)</w:t>
      </w:r>
    </w:p>
    <w:p w:rsidR="00A16B42" w:rsidRDefault="00A16B42">
      <w:pPr>
        <w:pStyle w:val="ConsPlusNormal"/>
        <w:spacing w:before="220"/>
        <w:ind w:firstLine="540"/>
        <w:jc w:val="both"/>
      </w:pPr>
      <w:r>
        <w:t>9) документы, подтверждающие статус сельскохозяйственного товаропроизводителя (для индивидуальных предпринимателей);</w:t>
      </w:r>
    </w:p>
    <w:p w:rsidR="00A16B42" w:rsidRDefault="00A16B42">
      <w:pPr>
        <w:pStyle w:val="ConsPlusNormal"/>
        <w:spacing w:before="220"/>
        <w:ind w:firstLine="540"/>
        <w:jc w:val="both"/>
      </w:pPr>
      <w:r>
        <w:t>10) сертификат качества, подтверждающий членство в Федеральной саморегулируемой организации виноградарей и виноделов России (только для получения лицензии на производство, хранение и поставки вина, игристого вина с защищенным географическим указанием, с защищенным наименованием места происхождения).</w:t>
      </w:r>
    </w:p>
    <w:p w:rsidR="00A16B42" w:rsidRDefault="00A16B42">
      <w:pPr>
        <w:pStyle w:val="ConsPlusNormal"/>
        <w:jc w:val="both"/>
      </w:pPr>
      <w:r>
        <w:t xml:space="preserve">(пп. 10 введен Федеральным </w:t>
      </w:r>
      <w:hyperlink r:id="rId799">
        <w:r>
          <w:rPr>
            <w:color w:val="0000FF"/>
          </w:rPr>
          <w:t>законом</w:t>
        </w:r>
      </w:hyperlink>
      <w:r>
        <w:t xml:space="preserve"> от 02.07.2021 N 345-ФЗ)</w:t>
      </w:r>
    </w:p>
    <w:p w:rsidR="00A16B42" w:rsidRDefault="00A16B42">
      <w:pPr>
        <w:pStyle w:val="ConsPlusNormal"/>
        <w:jc w:val="both"/>
      </w:pPr>
      <w:r>
        <w:t xml:space="preserve">(п. 1.4 введен Федеральным </w:t>
      </w:r>
      <w:hyperlink r:id="rId800">
        <w:r>
          <w:rPr>
            <w:color w:val="0000FF"/>
          </w:rPr>
          <w:t>законом</w:t>
        </w:r>
      </w:hyperlink>
      <w:r>
        <w:t xml:space="preserve"> от 31.12.2014 N 490-ФЗ)</w:t>
      </w:r>
    </w:p>
    <w:p w:rsidR="00A16B42" w:rsidRDefault="00A16B42">
      <w:pPr>
        <w:pStyle w:val="ConsPlusNormal"/>
        <w:spacing w:before="220"/>
        <w:ind w:firstLine="540"/>
        <w:jc w:val="both"/>
      </w:pPr>
      <w:bookmarkStart w:id="200" w:name="P1334"/>
      <w:bookmarkEnd w:id="200"/>
      <w:r>
        <w:t xml:space="preserve">1.5. 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w:t>
      </w:r>
      <w:hyperlink w:anchor="P575">
        <w:r>
          <w:rPr>
            <w:color w:val="0000FF"/>
          </w:rPr>
          <w:t>статьи 11</w:t>
        </w:r>
      </w:hyperlink>
      <w:r>
        <w:t xml:space="preserve"> </w:t>
      </w:r>
      <w:r>
        <w:lastRenderedPageBreak/>
        <w:t xml:space="preserve">настоящего Федерального закона, представляют в лицензирующий орган документы, предусмотренные </w:t>
      </w:r>
      <w:hyperlink w:anchor="P1314">
        <w:r>
          <w:rPr>
            <w:color w:val="0000FF"/>
          </w:rPr>
          <w:t>пунктом 1.4</w:t>
        </w:r>
      </w:hyperlink>
      <w:r>
        <w:t xml:space="preserve"> настоящей статьи, и документы, подтверждающие наличие у заявителя стационарных производственных помещений в собственности, аренде или на ином законном основании.</w:t>
      </w:r>
    </w:p>
    <w:p w:rsidR="00A16B42" w:rsidRDefault="00A16B42">
      <w:pPr>
        <w:pStyle w:val="ConsPlusNormal"/>
        <w:jc w:val="both"/>
      </w:pPr>
      <w:r>
        <w:t xml:space="preserve">(п. 1.5 введен Федеральным </w:t>
      </w:r>
      <w:hyperlink r:id="rId801">
        <w:r>
          <w:rPr>
            <w:color w:val="0000FF"/>
          </w:rPr>
          <w:t>законом</w:t>
        </w:r>
      </w:hyperlink>
      <w:r>
        <w:t xml:space="preserve"> от 31.12.2014 N 490-ФЗ; в ред. Федерального </w:t>
      </w:r>
      <w:hyperlink r:id="rId802">
        <w:r>
          <w:rPr>
            <w:color w:val="0000FF"/>
          </w:rPr>
          <w:t>закона</w:t>
        </w:r>
      </w:hyperlink>
      <w:r>
        <w:t xml:space="preserve"> от 02.07.2021 N 345-ФЗ)</w:t>
      </w:r>
    </w:p>
    <w:p w:rsidR="00A16B42" w:rsidRDefault="00A16B42">
      <w:pPr>
        <w:pStyle w:val="ConsPlusNormal"/>
        <w:spacing w:before="220"/>
        <w:ind w:firstLine="540"/>
        <w:jc w:val="both"/>
      </w:pPr>
      <w:r>
        <w:t xml:space="preserve">1.6. Предусмотренные </w:t>
      </w:r>
      <w:hyperlink w:anchor="P1314">
        <w:r>
          <w:rPr>
            <w:color w:val="0000FF"/>
          </w:rPr>
          <w:t>пунктами 1.4</w:t>
        </w:r>
      </w:hyperlink>
      <w:r>
        <w:t xml:space="preserve"> и </w:t>
      </w:r>
      <w:hyperlink w:anchor="P1334">
        <w:r>
          <w:rPr>
            <w:color w:val="0000FF"/>
          </w:rPr>
          <w:t>1.5</w:t>
        </w:r>
      </w:hyperlink>
      <w:r>
        <w:t xml:space="preserve"> настоящей статьи документы могут быть представлены по усмотрению заявителя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rsidR="00A16B42" w:rsidRDefault="00A16B42">
      <w:pPr>
        <w:pStyle w:val="ConsPlusNormal"/>
        <w:jc w:val="both"/>
      </w:pPr>
      <w:r>
        <w:t xml:space="preserve">(п. 1.6 введен Федеральным </w:t>
      </w:r>
      <w:hyperlink r:id="rId803">
        <w:r>
          <w:rPr>
            <w:color w:val="0000FF"/>
          </w:rPr>
          <w:t>законом</w:t>
        </w:r>
      </w:hyperlink>
      <w:r>
        <w:t xml:space="preserve"> от 31.12.2014 N 490-ФЗ; в ред. Федерального </w:t>
      </w:r>
      <w:hyperlink r:id="rId804">
        <w:r>
          <w:rPr>
            <w:color w:val="0000FF"/>
          </w:rPr>
          <w:t>закона</w:t>
        </w:r>
      </w:hyperlink>
      <w:r>
        <w:t xml:space="preserve"> от 22.12.2020 N 436-ФЗ)</w:t>
      </w:r>
    </w:p>
    <w:p w:rsidR="00A16B42" w:rsidRDefault="00A16B42">
      <w:pPr>
        <w:pStyle w:val="ConsPlusNormal"/>
        <w:spacing w:before="220"/>
        <w:ind w:firstLine="540"/>
        <w:jc w:val="both"/>
      </w:pPr>
      <w:bookmarkStart w:id="201" w:name="P1338"/>
      <w:bookmarkEnd w:id="201"/>
      <w:r>
        <w:t xml:space="preserve">1.7. Для получения лицензии на производство этилового спирта для производства фармацевтической субстанции спирта этилового (этанола) организацией представляются в лицензирующий орган документы, предусмотренные </w:t>
      </w:r>
      <w:hyperlink w:anchor="P1261">
        <w:r>
          <w:rPr>
            <w:color w:val="0000FF"/>
          </w:rPr>
          <w:t>пунктом 1</w:t>
        </w:r>
      </w:hyperlink>
      <w:r>
        <w:t xml:space="preserve"> настоящей статьи, а также схема расположения и соединений коммуникаций, соединяющих основное технологическое оборудование для производства этилового спирта, указанное в </w:t>
      </w:r>
      <w:hyperlink w:anchor="P886">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A16B42" w:rsidRDefault="00A16B42">
      <w:pPr>
        <w:pStyle w:val="ConsPlusNormal"/>
        <w:jc w:val="both"/>
      </w:pPr>
      <w:r>
        <w:t xml:space="preserve">(в ред. Федерального </w:t>
      </w:r>
      <w:hyperlink r:id="rId805">
        <w:r>
          <w:rPr>
            <w:color w:val="0000FF"/>
          </w:rPr>
          <w:t>закона</w:t>
        </w:r>
      </w:hyperlink>
      <w:r>
        <w:t xml:space="preserve"> от 22.12.2020 N 436-ФЗ)</w:t>
      </w:r>
    </w:p>
    <w:p w:rsidR="00A16B42" w:rsidRDefault="00A16B42">
      <w:pPr>
        <w:pStyle w:val="ConsPlusNormal"/>
        <w:spacing w:before="220"/>
        <w:ind w:firstLine="540"/>
        <w:jc w:val="both"/>
      </w:pPr>
      <w:hyperlink r:id="rId806">
        <w:r>
          <w:rPr>
            <w:color w:val="0000FF"/>
          </w:rPr>
          <w:t>Перечень</w:t>
        </w:r>
      </w:hyperlink>
      <w:r>
        <w:t xml:space="preserve"> информации, содержащейся в схеме расположения и соединений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w:t>
      </w:r>
    </w:p>
    <w:p w:rsidR="00A16B42" w:rsidRDefault="00A16B42">
      <w:pPr>
        <w:pStyle w:val="ConsPlusNormal"/>
        <w:jc w:val="both"/>
      </w:pPr>
      <w:r>
        <w:t xml:space="preserve">(в ред. Федерального </w:t>
      </w:r>
      <w:hyperlink r:id="rId807">
        <w:r>
          <w:rPr>
            <w:color w:val="0000FF"/>
          </w:rPr>
          <w:t>закона</w:t>
        </w:r>
      </w:hyperlink>
      <w:r>
        <w:t xml:space="preserve"> от 22.12.2020 N 436-ФЗ)</w:t>
      </w:r>
    </w:p>
    <w:p w:rsidR="00A16B42" w:rsidRDefault="00A16B42">
      <w:pPr>
        <w:pStyle w:val="ConsPlusNormal"/>
        <w:spacing w:before="220"/>
        <w:ind w:firstLine="540"/>
        <w:jc w:val="both"/>
      </w:pPr>
      <w:r>
        <w:t xml:space="preserve">В заявлении о выдаче лицензии на производство этилового спирта для производства фармацевтической субстанции спирта этилового (этанола) наряду с информацией, предусмотренной </w:t>
      </w:r>
      <w:hyperlink w:anchor="P1263">
        <w:r>
          <w:rPr>
            <w:color w:val="0000FF"/>
          </w:rPr>
          <w:t>подпунктом 1 пункта 1</w:t>
        </w:r>
      </w:hyperlink>
      <w:r>
        <w:t xml:space="preserve"> настоящей статьи, указывается 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если информация о лицензии на производство лекарственных средств (фармацевтической субстанции спирта этилового (этанола), включая ее номер и дату выдачи, не указана заявителем, эта информация представляется по межведомственному запросу лицензирующего органа, направленному с использованием единой системы межведомственного электронного взаимодействия, федеральным органом исполнительной власти, уполномоченным на лицензирование производства лекарственных средств для медицинского применения.</w:t>
      </w:r>
    </w:p>
    <w:p w:rsidR="00A16B42" w:rsidRDefault="00A16B42">
      <w:pPr>
        <w:pStyle w:val="ConsPlusNormal"/>
        <w:jc w:val="both"/>
      </w:pPr>
      <w:r>
        <w:t xml:space="preserve">(п. 1.7 введен Федеральным </w:t>
      </w:r>
      <w:hyperlink r:id="rId808">
        <w:r>
          <w:rPr>
            <w:color w:val="0000FF"/>
          </w:rPr>
          <w:t>законом</w:t>
        </w:r>
      </w:hyperlink>
      <w:r>
        <w:t xml:space="preserve"> от 27.12.2019 N 481-ФЗ)</w:t>
      </w:r>
    </w:p>
    <w:p w:rsidR="00A16B42" w:rsidRDefault="00A16B42">
      <w:pPr>
        <w:pStyle w:val="ConsPlusNormal"/>
        <w:spacing w:before="220"/>
        <w:ind w:firstLine="540"/>
        <w:jc w:val="both"/>
      </w:pPr>
      <w:r>
        <w:t xml:space="preserve">2. Для получения заявителем лицензий, указанных в </w:t>
      </w:r>
      <w:hyperlink w:anchor="P1179">
        <w:r>
          <w:rPr>
            <w:color w:val="0000FF"/>
          </w:rPr>
          <w:t>статье 18</w:t>
        </w:r>
      </w:hyperlink>
      <w:r>
        <w:t xml:space="preserve"> настоящего Федерального закона, не допускается требовать документы, не предусмотренные настоящей статьей.</w:t>
      </w:r>
    </w:p>
    <w:p w:rsidR="00A16B42" w:rsidRDefault="00A16B42">
      <w:pPr>
        <w:pStyle w:val="ConsPlusNormal"/>
        <w:jc w:val="both"/>
      </w:pPr>
      <w:r>
        <w:t xml:space="preserve">(п. 2 в ред. Федерального </w:t>
      </w:r>
      <w:hyperlink r:id="rId809">
        <w:r>
          <w:rPr>
            <w:color w:val="0000FF"/>
          </w:rPr>
          <w:t>закона</w:t>
        </w:r>
      </w:hyperlink>
      <w:r>
        <w:t xml:space="preserve"> от 22.12.2020 N 436-ФЗ)</w:t>
      </w:r>
    </w:p>
    <w:p w:rsidR="00A16B42" w:rsidRDefault="00A16B42">
      <w:pPr>
        <w:pStyle w:val="ConsPlusNormal"/>
        <w:spacing w:before="220"/>
        <w:ind w:firstLine="540"/>
        <w:jc w:val="both"/>
      </w:pPr>
      <w:r>
        <w:t xml:space="preserve">2.1 - 2.2. Утратили силу с 1 января 2021 года. - Федеральный </w:t>
      </w:r>
      <w:hyperlink r:id="rId810">
        <w:r>
          <w:rPr>
            <w:color w:val="0000FF"/>
          </w:rPr>
          <w:t>закон</w:t>
        </w:r>
      </w:hyperlink>
      <w:r>
        <w:t xml:space="preserve"> от 22.12.2020 N 436-ФЗ.</w:t>
      </w:r>
    </w:p>
    <w:p w:rsidR="00A16B42" w:rsidRDefault="00A16B42">
      <w:pPr>
        <w:pStyle w:val="ConsPlusNormal"/>
        <w:spacing w:before="220"/>
        <w:ind w:firstLine="540"/>
        <w:jc w:val="both"/>
      </w:pPr>
      <w:r>
        <w:t xml:space="preserve">3. Для получения лицензии на один из видов деятельности по обороту этилового спирта, алкогольной и спиртосодержащей продукции, указанных в </w:t>
      </w:r>
      <w:hyperlink w:anchor="P1203">
        <w:r>
          <w:rPr>
            <w:color w:val="0000FF"/>
          </w:rPr>
          <w:t>пункте 2 статьи 18</w:t>
        </w:r>
      </w:hyperlink>
      <w:r>
        <w:t xml:space="preserve"> настоящего Федерального закона (за исключением перевозок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A16B42" w:rsidRDefault="00A16B42">
      <w:pPr>
        <w:pStyle w:val="ConsPlusNormal"/>
        <w:jc w:val="both"/>
      </w:pPr>
      <w:r>
        <w:t xml:space="preserve">(в ред. Федерального </w:t>
      </w:r>
      <w:hyperlink r:id="rId811">
        <w:r>
          <w:rPr>
            <w:color w:val="0000FF"/>
          </w:rPr>
          <w:t>закона</w:t>
        </w:r>
      </w:hyperlink>
      <w:r>
        <w:t xml:space="preserve"> от 22.12.2020 N 436-ФЗ)</w:t>
      </w:r>
    </w:p>
    <w:p w:rsidR="00A16B42" w:rsidRDefault="00A16B42">
      <w:pPr>
        <w:pStyle w:val="ConsPlusNormal"/>
        <w:spacing w:before="220"/>
        <w:ind w:firstLine="540"/>
        <w:jc w:val="both"/>
      </w:pPr>
      <w:r>
        <w:lastRenderedPageBreak/>
        <w:t xml:space="preserve">1) документы, предусмотренные </w:t>
      </w:r>
      <w:hyperlink w:anchor="P1263">
        <w:r>
          <w:rPr>
            <w:color w:val="0000FF"/>
          </w:rPr>
          <w:t>подпунктами 1</w:t>
        </w:r>
      </w:hyperlink>
      <w:r>
        <w:t xml:space="preserve"> - </w:t>
      </w:r>
      <w:hyperlink w:anchor="P1270">
        <w:r>
          <w:rPr>
            <w:color w:val="0000FF"/>
          </w:rPr>
          <w:t>4</w:t>
        </w:r>
      </w:hyperlink>
      <w:r>
        <w:t xml:space="preserve">, </w:t>
      </w:r>
      <w:hyperlink w:anchor="P1278">
        <w:r>
          <w:rPr>
            <w:color w:val="0000FF"/>
          </w:rPr>
          <w:t>8 пункта 1</w:t>
        </w:r>
      </w:hyperlink>
      <w:r>
        <w:t xml:space="preserve"> настоящей статьи;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2 и 3 п. 3 ст. 19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02" w:name="P1352"/>
      <w:bookmarkEnd w:id="202"/>
      <w:r>
        <w:t xml:space="preserve">2) документ, подтверждающий наличие у организации уставного капитала (уставного фонда) в соответствии с </w:t>
      </w:r>
      <w:hyperlink w:anchor="P597">
        <w:r>
          <w:rPr>
            <w:color w:val="0000FF"/>
          </w:rPr>
          <w:t>пунктом 2.1 статьи 11</w:t>
        </w:r>
      </w:hyperlink>
      <w:r>
        <w:t xml:space="preserve"> настоящего Федерального закона;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До 01.01.2025 пп. 3 п. 3 ст. 19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03" w:name="P1355"/>
      <w:bookmarkEnd w:id="203"/>
      <w:r>
        <w:t>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16B42" w:rsidRDefault="00A16B42">
      <w:pPr>
        <w:pStyle w:val="ConsPlusNormal"/>
        <w:jc w:val="both"/>
      </w:pPr>
      <w:r>
        <w:t xml:space="preserve">(в ред. Федеральных законов от 28.07.2012 </w:t>
      </w:r>
      <w:hyperlink r:id="rId812">
        <w:r>
          <w:rPr>
            <w:color w:val="0000FF"/>
          </w:rPr>
          <w:t>N 133-ФЗ</w:t>
        </w:r>
      </w:hyperlink>
      <w:r>
        <w:t xml:space="preserve">, от 28.12.2017 </w:t>
      </w:r>
      <w:hyperlink r:id="rId813">
        <w:r>
          <w:rPr>
            <w:color w:val="0000FF"/>
          </w:rPr>
          <w:t>N 433-ФЗ</w:t>
        </w:r>
      </w:hyperlink>
      <w:r>
        <w:t>)</w:t>
      </w:r>
    </w:p>
    <w:p w:rsidR="00A16B42" w:rsidRDefault="00A16B42">
      <w:pPr>
        <w:pStyle w:val="ConsPlusNormal"/>
        <w:spacing w:before="220"/>
        <w:ind w:firstLine="540"/>
        <w:jc w:val="both"/>
      </w:pPr>
      <w:r>
        <w:t xml:space="preserve">4) утратил силу. - Федеральный </w:t>
      </w:r>
      <w:hyperlink r:id="rId814">
        <w:r>
          <w:rPr>
            <w:color w:val="0000FF"/>
          </w:rPr>
          <w:t>закон</w:t>
        </w:r>
      </w:hyperlink>
      <w:r>
        <w:t xml:space="preserve"> от 26.03.2022 N 74-ФЗ.</w:t>
      </w:r>
    </w:p>
    <w:p w:rsidR="00A16B42" w:rsidRDefault="00A16B42">
      <w:pPr>
        <w:pStyle w:val="ConsPlusNormal"/>
        <w:jc w:val="both"/>
      </w:pPr>
      <w:r>
        <w:t xml:space="preserve">(п. 3 в ред. Федерального </w:t>
      </w:r>
      <w:hyperlink r:id="rId815">
        <w:r>
          <w:rPr>
            <w:color w:val="0000FF"/>
          </w:rPr>
          <w:t>закона</w:t>
        </w:r>
      </w:hyperlink>
      <w:r>
        <w:t xml:space="preserve"> от 18.07.2011 N 218-ФЗ)</w:t>
      </w:r>
    </w:p>
    <w:p w:rsidR="00A16B42" w:rsidRDefault="00A16B42">
      <w:pPr>
        <w:pStyle w:val="ConsPlusNormal"/>
        <w:spacing w:before="220"/>
        <w:ind w:firstLine="540"/>
        <w:jc w:val="both"/>
      </w:pPr>
      <w:r>
        <w:t>3.1. 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rsidR="00A16B42" w:rsidRDefault="00A16B42">
      <w:pPr>
        <w:pStyle w:val="ConsPlusNormal"/>
        <w:jc w:val="both"/>
      </w:pPr>
      <w:r>
        <w:t xml:space="preserve">(в ред. Федерального </w:t>
      </w:r>
      <w:hyperlink r:id="rId816">
        <w:r>
          <w:rPr>
            <w:color w:val="0000FF"/>
          </w:rPr>
          <w:t>закона</w:t>
        </w:r>
      </w:hyperlink>
      <w:r>
        <w:t xml:space="preserve"> от 22.12.2020 N 436-ФЗ)</w:t>
      </w:r>
    </w:p>
    <w:p w:rsidR="00A16B42" w:rsidRDefault="00A16B42">
      <w:pPr>
        <w:pStyle w:val="ConsPlusNormal"/>
        <w:spacing w:before="220"/>
        <w:ind w:firstLine="540"/>
        <w:jc w:val="both"/>
      </w:pPr>
      <w:r>
        <w:t xml:space="preserve">1) документы, предусмотренные </w:t>
      </w:r>
      <w:hyperlink w:anchor="P1263">
        <w:r>
          <w:rPr>
            <w:color w:val="0000FF"/>
          </w:rPr>
          <w:t>подпунктами 1</w:t>
        </w:r>
      </w:hyperlink>
      <w:r>
        <w:t xml:space="preserve"> - </w:t>
      </w:r>
      <w:hyperlink w:anchor="P1270">
        <w:r>
          <w:rPr>
            <w:color w:val="0000FF"/>
          </w:rPr>
          <w:t>4</w:t>
        </w:r>
      </w:hyperlink>
      <w:r>
        <w:t xml:space="preserve">, </w:t>
      </w:r>
      <w:hyperlink w:anchor="P1278">
        <w:r>
          <w:rPr>
            <w:color w:val="0000FF"/>
          </w:rPr>
          <w:t>8 пункта 1</w:t>
        </w:r>
      </w:hyperlink>
      <w:r>
        <w:t xml:space="preserve"> настоящей статьи;</w:t>
      </w:r>
    </w:p>
    <w:p w:rsidR="00A16B42" w:rsidRDefault="00A16B42">
      <w:pPr>
        <w:pStyle w:val="ConsPlusNormal"/>
        <w:spacing w:before="220"/>
        <w:ind w:firstLine="540"/>
        <w:jc w:val="both"/>
      </w:pPr>
      <w:r>
        <w:t xml:space="preserve">2) документы, подтверждающие наличие у организации в собственности, оперативном управлении, хозяйственном ведении транспортных средств, соответствующих </w:t>
      </w:r>
      <w:hyperlink r:id="rId817">
        <w:r>
          <w:rPr>
            <w:color w:val="0000FF"/>
          </w:rPr>
          <w:t>требованиям</w:t>
        </w:r>
      </w:hyperlink>
      <w:r>
        <w:t xml:space="preserve">, установленным в соответствии с </w:t>
      </w:r>
      <w:hyperlink w:anchor="P503">
        <w:r>
          <w:rPr>
            <w:color w:val="0000FF"/>
          </w:rPr>
          <w:t>абзацем пятым пункта 3 статьи 9</w:t>
        </w:r>
      </w:hyperlink>
      <w:r>
        <w:t xml:space="preserve"> настоящего Федерального закона;</w:t>
      </w:r>
    </w:p>
    <w:p w:rsidR="00A16B42" w:rsidRDefault="00A16B42">
      <w:pPr>
        <w:pStyle w:val="ConsPlusNormal"/>
        <w:jc w:val="both"/>
      </w:pPr>
      <w:r>
        <w:t xml:space="preserve">(в ред. Федерального </w:t>
      </w:r>
      <w:hyperlink r:id="rId818">
        <w:r>
          <w:rPr>
            <w:color w:val="0000FF"/>
          </w:rPr>
          <w:t>закона</w:t>
        </w:r>
      </w:hyperlink>
      <w:r>
        <w:t xml:space="preserve"> от 22.12.2020 N 436-ФЗ)</w:t>
      </w:r>
    </w:p>
    <w:p w:rsidR="00A16B42" w:rsidRDefault="00A16B42">
      <w:pPr>
        <w:pStyle w:val="ConsPlusNormal"/>
        <w:spacing w:before="220"/>
        <w:ind w:firstLine="540"/>
        <w:jc w:val="both"/>
      </w:pPr>
      <w:r>
        <w:t xml:space="preserve">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w:t>
      </w:r>
      <w:hyperlink r:id="rId819">
        <w:r>
          <w:rPr>
            <w:color w:val="0000FF"/>
          </w:rPr>
          <w:t>требованиям</w:t>
        </w:r>
      </w:hyperlink>
      <w:r>
        <w:t>, установленным в соответствии с настоящим Федеральным законом;</w:t>
      </w:r>
    </w:p>
    <w:p w:rsidR="00A16B42" w:rsidRDefault="00A16B42">
      <w:pPr>
        <w:pStyle w:val="ConsPlusNormal"/>
        <w:jc w:val="both"/>
      </w:pPr>
      <w:r>
        <w:t xml:space="preserve">(в ред. Федерального </w:t>
      </w:r>
      <w:hyperlink r:id="rId820">
        <w:r>
          <w:rPr>
            <w:color w:val="0000FF"/>
          </w:rPr>
          <w:t>закона</w:t>
        </w:r>
      </w:hyperlink>
      <w:r>
        <w:t xml:space="preserve"> от 22.12.2020 N 436-ФЗ)</w:t>
      </w:r>
    </w:p>
    <w:p w:rsidR="00A16B42" w:rsidRDefault="00A16B42">
      <w:pPr>
        <w:pStyle w:val="ConsPlusNormal"/>
        <w:spacing w:before="220"/>
        <w:ind w:firstLine="540"/>
        <w:jc w:val="both"/>
      </w:pPr>
      <w:r>
        <w:t>4) копии сертификатов соответствия и (или) деклараций о соответствии оборудования для учета объема перевозок продукции;</w:t>
      </w:r>
    </w:p>
    <w:p w:rsidR="00A16B42" w:rsidRDefault="00A16B42">
      <w:pPr>
        <w:pStyle w:val="ConsPlusNormal"/>
        <w:spacing w:before="220"/>
        <w:ind w:firstLine="540"/>
        <w:jc w:val="both"/>
      </w:pPr>
      <w:r>
        <w:t xml:space="preserve">5) утратил силу с 1 января 2021 года. - Федеральный </w:t>
      </w:r>
      <w:hyperlink r:id="rId821">
        <w:r>
          <w:rPr>
            <w:color w:val="0000FF"/>
          </w:rPr>
          <w:t>закон</w:t>
        </w:r>
      </w:hyperlink>
      <w:r>
        <w:t xml:space="preserve"> от 22.12.2020 N 436-ФЗ;</w:t>
      </w:r>
    </w:p>
    <w:p w:rsidR="00A16B42" w:rsidRDefault="00A16B42">
      <w:pPr>
        <w:pStyle w:val="ConsPlusNormal"/>
        <w:spacing w:before="220"/>
        <w:ind w:firstLine="540"/>
        <w:jc w:val="both"/>
      </w:pPr>
      <w:r>
        <w:t>6) копию документа, подтверждающего оснащение транспортного средства специальными техническими средствами регистрации.</w:t>
      </w:r>
    </w:p>
    <w:p w:rsidR="00A16B42" w:rsidRDefault="00A16B42">
      <w:pPr>
        <w:pStyle w:val="ConsPlusNormal"/>
        <w:jc w:val="both"/>
      </w:pPr>
      <w:r>
        <w:t xml:space="preserve">(пп. 6 введен Федеральным </w:t>
      </w:r>
      <w:hyperlink r:id="rId822">
        <w:r>
          <w:rPr>
            <w:color w:val="0000FF"/>
          </w:rPr>
          <w:t>законом</w:t>
        </w:r>
      </w:hyperlink>
      <w:r>
        <w:t xml:space="preserve"> от 22.12.2020 N 436-ФЗ)</w:t>
      </w:r>
    </w:p>
    <w:p w:rsidR="00A16B42" w:rsidRDefault="00A16B42">
      <w:pPr>
        <w:pStyle w:val="ConsPlusNormal"/>
        <w:jc w:val="both"/>
      </w:pPr>
      <w:r>
        <w:lastRenderedPageBreak/>
        <w:t xml:space="preserve">(п. 3.1 введен Федеральным </w:t>
      </w:r>
      <w:hyperlink r:id="rId823">
        <w:r>
          <w:rPr>
            <w:color w:val="0000FF"/>
          </w:rPr>
          <w:t>законом</w:t>
        </w:r>
      </w:hyperlink>
      <w:r>
        <w:t xml:space="preserve"> от 18.07.2011 N 218-ФЗ)</w:t>
      </w:r>
    </w:p>
    <w:p w:rsidR="00A16B42" w:rsidRDefault="00A16B42">
      <w:pPr>
        <w:pStyle w:val="ConsPlusNormal"/>
        <w:spacing w:before="220"/>
        <w:ind w:firstLine="540"/>
        <w:jc w:val="both"/>
      </w:pPr>
      <w:r>
        <w:t xml:space="preserve">3.1-1. Организация, имеющая лицензию на осуществление перевозок одного из видов продукции, указанных в </w:t>
      </w:r>
      <w:hyperlink w:anchor="P1226">
        <w:r>
          <w:rPr>
            <w:color w:val="0000FF"/>
          </w:rPr>
          <w:t>абзаце третьем пункта 4 статьи 18</w:t>
        </w:r>
      </w:hyperlink>
      <w:r>
        <w:t xml:space="preserve">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только документы, предусмотренные </w:t>
      </w:r>
      <w:hyperlink w:anchor="P1263">
        <w:r>
          <w:rPr>
            <w:color w:val="0000FF"/>
          </w:rPr>
          <w:t>подпунктами 1</w:t>
        </w:r>
      </w:hyperlink>
      <w:r>
        <w:t xml:space="preserve"> и </w:t>
      </w:r>
      <w:hyperlink w:anchor="P1270">
        <w:r>
          <w:rPr>
            <w:color w:val="0000FF"/>
          </w:rPr>
          <w:t>4 пункта 1</w:t>
        </w:r>
      </w:hyperlink>
      <w:r>
        <w:t xml:space="preserve"> настоящей статьи.</w:t>
      </w:r>
    </w:p>
    <w:p w:rsidR="00A16B42" w:rsidRDefault="00A16B42">
      <w:pPr>
        <w:pStyle w:val="ConsPlusNormal"/>
        <w:jc w:val="both"/>
      </w:pPr>
      <w:r>
        <w:t xml:space="preserve">(п. 3.1-1 введен Федеральным </w:t>
      </w:r>
      <w:hyperlink r:id="rId824">
        <w:r>
          <w:rPr>
            <w:color w:val="0000FF"/>
          </w:rPr>
          <w:t>законом</w:t>
        </w:r>
      </w:hyperlink>
      <w:r>
        <w:t xml:space="preserve"> от 22.12.2020 N 436-ФЗ)</w:t>
      </w:r>
    </w:p>
    <w:p w:rsidR="00A16B42" w:rsidRDefault="00A16B42">
      <w:pPr>
        <w:pStyle w:val="ConsPlusNormal"/>
        <w:spacing w:before="220"/>
        <w:ind w:firstLine="540"/>
        <w:jc w:val="both"/>
      </w:pPr>
      <w:bookmarkStart w:id="204" w:name="P1373"/>
      <w:bookmarkEnd w:id="204"/>
      <w:r>
        <w:t>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w:t>
      </w:r>
    </w:p>
    <w:p w:rsidR="00A16B42" w:rsidRDefault="00A16B42">
      <w:pPr>
        <w:pStyle w:val="ConsPlusNormal"/>
        <w:jc w:val="both"/>
      </w:pPr>
      <w:r>
        <w:t xml:space="preserve">(в ред. Федерального </w:t>
      </w:r>
      <w:hyperlink r:id="rId825">
        <w:r>
          <w:rPr>
            <w:color w:val="0000FF"/>
          </w:rPr>
          <w:t>закона</w:t>
        </w:r>
      </w:hyperlink>
      <w:r>
        <w:t xml:space="preserve"> от 31.12.2014 N 490-ФЗ)</w:t>
      </w:r>
    </w:p>
    <w:p w:rsidR="00A16B42" w:rsidRDefault="00A16B42">
      <w:pPr>
        <w:pStyle w:val="ConsPlusNormal"/>
        <w:spacing w:before="220"/>
        <w:ind w:firstLine="540"/>
        <w:jc w:val="both"/>
      </w:pPr>
      <w:r>
        <w:t xml:space="preserve">1) документы, предусмотренные </w:t>
      </w:r>
      <w:hyperlink w:anchor="P1263">
        <w:r>
          <w:rPr>
            <w:color w:val="0000FF"/>
          </w:rPr>
          <w:t>подпунктами 1</w:t>
        </w:r>
      </w:hyperlink>
      <w:r>
        <w:t xml:space="preserve"> - </w:t>
      </w:r>
      <w:hyperlink w:anchor="P1270">
        <w:r>
          <w:rPr>
            <w:color w:val="0000FF"/>
          </w:rPr>
          <w:t>4 пункта 1</w:t>
        </w:r>
      </w:hyperlink>
      <w:r>
        <w:t xml:space="preserve"> настоящей статьи (в 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A16B42" w:rsidRDefault="00A16B42">
      <w:pPr>
        <w:pStyle w:val="ConsPlusNormal"/>
        <w:jc w:val="both"/>
      </w:pPr>
      <w:r>
        <w:t xml:space="preserve">(пп. 1 в ред. Федерального </w:t>
      </w:r>
      <w:hyperlink r:id="rId826">
        <w:r>
          <w:rPr>
            <w:color w:val="0000FF"/>
          </w:rPr>
          <w:t>закона</w:t>
        </w:r>
      </w:hyperlink>
      <w:r>
        <w:t xml:space="preserve"> от 29.07.2017 N 278-ФЗ)</w:t>
      </w:r>
    </w:p>
    <w:p w:rsidR="00A16B42" w:rsidRDefault="00A16B42">
      <w:pPr>
        <w:pStyle w:val="ConsPlusNormal"/>
        <w:spacing w:before="220"/>
        <w:ind w:firstLine="540"/>
        <w:jc w:val="both"/>
      </w:pPr>
      <w:bookmarkStart w:id="205" w:name="P1377"/>
      <w:bookmarkEnd w:id="205"/>
      <w:r>
        <w:t xml:space="preserve">2) документ, подтверждающий наличие у заявителя уставного капитала (уставного фонда) в соответствии с </w:t>
      </w:r>
      <w:hyperlink w:anchor="P1005">
        <w:r>
          <w:rPr>
            <w:color w:val="0000FF"/>
          </w:rPr>
          <w:t>пунктом 9 статьи 16</w:t>
        </w:r>
      </w:hyperlink>
      <w:r>
        <w:t xml:space="preserve"> настоящего Федерального закона;</w:t>
      </w:r>
    </w:p>
    <w:p w:rsidR="00A16B42" w:rsidRDefault="00A16B42">
      <w:pPr>
        <w:pStyle w:val="ConsPlusNormal"/>
        <w:jc w:val="both"/>
      </w:pPr>
      <w:r>
        <w:t xml:space="preserve">(в ред. Федерального </w:t>
      </w:r>
      <w:hyperlink r:id="rId827">
        <w:r>
          <w:rPr>
            <w:color w:val="0000FF"/>
          </w:rPr>
          <w:t>закона</w:t>
        </w:r>
      </w:hyperlink>
      <w:r>
        <w:t xml:space="preserve"> от 28.12.2017 N 433-ФЗ)</w:t>
      </w:r>
    </w:p>
    <w:p w:rsidR="00A16B42" w:rsidRDefault="00A16B42">
      <w:pPr>
        <w:pStyle w:val="ConsPlusNormal"/>
        <w:spacing w:before="220"/>
        <w:ind w:firstLine="540"/>
        <w:jc w:val="both"/>
      </w:pPr>
      <w:bookmarkStart w:id="206" w:name="P1379"/>
      <w:bookmarkEnd w:id="206"/>
      <w:r>
        <w:t>3) 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16B42" w:rsidRDefault="00A16B42">
      <w:pPr>
        <w:pStyle w:val="ConsPlusNormal"/>
        <w:jc w:val="both"/>
      </w:pPr>
      <w:r>
        <w:t xml:space="preserve">(в ред. Федеральных законов от 28.07.2012 </w:t>
      </w:r>
      <w:hyperlink r:id="rId828">
        <w:r>
          <w:rPr>
            <w:color w:val="0000FF"/>
          </w:rPr>
          <w:t>N 133-ФЗ</w:t>
        </w:r>
      </w:hyperlink>
      <w:r>
        <w:t xml:space="preserve">, от 28.12.2017 </w:t>
      </w:r>
      <w:hyperlink r:id="rId829">
        <w:r>
          <w:rPr>
            <w:color w:val="0000FF"/>
          </w:rPr>
          <w:t>N 433-ФЗ</w:t>
        </w:r>
      </w:hyperlink>
      <w:r>
        <w:t xml:space="preserve">, от 26.03.2022 </w:t>
      </w:r>
      <w:hyperlink r:id="rId830">
        <w:r>
          <w:rPr>
            <w:color w:val="0000FF"/>
          </w:rPr>
          <w:t>N 74-ФЗ</w:t>
        </w:r>
      </w:hyperlink>
      <w:r>
        <w:t>)</w:t>
      </w:r>
    </w:p>
    <w:p w:rsidR="00A16B42" w:rsidRDefault="00A16B42">
      <w:pPr>
        <w:pStyle w:val="ConsPlusNormal"/>
        <w:spacing w:before="220"/>
        <w:ind w:firstLine="540"/>
        <w:jc w:val="both"/>
      </w:pPr>
      <w:r>
        <w:t xml:space="preserve">4) утратил силу. - Федеральный </w:t>
      </w:r>
      <w:hyperlink r:id="rId831">
        <w:r>
          <w:rPr>
            <w:color w:val="0000FF"/>
          </w:rPr>
          <w:t>закон</w:t>
        </w:r>
      </w:hyperlink>
      <w:r>
        <w:t xml:space="preserve"> от 25.06.2012 N 93-ФЗ.</w:t>
      </w:r>
    </w:p>
    <w:p w:rsidR="00A16B42" w:rsidRDefault="00A16B42">
      <w:pPr>
        <w:pStyle w:val="ConsPlusNormal"/>
        <w:jc w:val="both"/>
      </w:pPr>
      <w:r>
        <w:t xml:space="preserve">(п. 3.2 введен Федеральным </w:t>
      </w:r>
      <w:hyperlink r:id="rId832">
        <w:r>
          <w:rPr>
            <w:color w:val="0000FF"/>
          </w:rPr>
          <w:t>законом</w:t>
        </w:r>
      </w:hyperlink>
      <w:r>
        <w:t xml:space="preserve"> от 18.07.2011 N 218-ФЗ)</w:t>
      </w:r>
    </w:p>
    <w:p w:rsidR="00A16B42" w:rsidRDefault="00A16B42">
      <w:pPr>
        <w:pStyle w:val="ConsPlusNormal"/>
        <w:spacing w:before="220"/>
        <w:ind w:firstLine="540"/>
        <w:jc w:val="both"/>
      </w:pPr>
      <w:r>
        <w:t xml:space="preserve">3.2-1. Предусмотренные </w:t>
      </w:r>
      <w:hyperlink w:anchor="P1373">
        <w:r>
          <w:rPr>
            <w:color w:val="0000FF"/>
          </w:rPr>
          <w:t>пунктом 3.2</w:t>
        </w:r>
      </w:hyperlink>
      <w:r>
        <w:t xml:space="preserve"> настоящей статьи документы могут быть представлены заявителем на бумажном носителе или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rsidR="00A16B42" w:rsidRDefault="00A16B42">
      <w:pPr>
        <w:pStyle w:val="ConsPlusNormal"/>
        <w:jc w:val="both"/>
      </w:pPr>
      <w:r>
        <w:t xml:space="preserve">(п. 3.2-1 введен Федеральным </w:t>
      </w:r>
      <w:hyperlink r:id="rId833">
        <w:r>
          <w:rPr>
            <w:color w:val="0000FF"/>
          </w:rPr>
          <w:t>законом</w:t>
        </w:r>
      </w:hyperlink>
      <w:r>
        <w:t xml:space="preserve"> от 28.07.2012 N 133-ФЗ; в ред. Федерального </w:t>
      </w:r>
      <w:hyperlink r:id="rId834">
        <w:r>
          <w:rPr>
            <w:color w:val="0000FF"/>
          </w:rPr>
          <w:t>закона</w:t>
        </w:r>
      </w:hyperlink>
      <w:r>
        <w:t xml:space="preserve"> от 22.12.2020 N 436-ФЗ)</w:t>
      </w:r>
    </w:p>
    <w:p w:rsidR="00A16B42" w:rsidRDefault="00A16B42">
      <w:pPr>
        <w:pStyle w:val="ConsPlusNormal"/>
        <w:spacing w:before="220"/>
        <w:ind w:firstLine="540"/>
        <w:jc w:val="both"/>
      </w:pPr>
      <w:r>
        <w:t>3.2-2. Для получения лицензии на розничную продажу алкогольной продукции при оказании услуг общественного питания заявитель представляет в лицензирующий орган:</w:t>
      </w:r>
    </w:p>
    <w:p w:rsidR="00A16B42" w:rsidRDefault="00A16B42">
      <w:pPr>
        <w:pStyle w:val="ConsPlusNormal"/>
        <w:spacing w:before="220"/>
        <w:ind w:firstLine="540"/>
        <w:jc w:val="both"/>
      </w:pPr>
      <w:r>
        <w:t xml:space="preserve">1) документы, предусмотренные </w:t>
      </w:r>
      <w:hyperlink w:anchor="P1263">
        <w:r>
          <w:rPr>
            <w:color w:val="0000FF"/>
          </w:rPr>
          <w:t>подпунктами 1</w:t>
        </w:r>
      </w:hyperlink>
      <w:r>
        <w:t xml:space="preserve"> - </w:t>
      </w:r>
      <w:hyperlink w:anchor="P1270">
        <w:r>
          <w:rPr>
            <w:color w:val="0000FF"/>
          </w:rPr>
          <w:t>4 пункта 1</w:t>
        </w:r>
      </w:hyperlink>
      <w:r>
        <w:t xml:space="preserve"> настоящей статьи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w:t>
      </w:r>
      <w:r>
        <w:lastRenderedPageBreak/>
        <w:t>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A16B42" w:rsidRDefault="00A16B42">
      <w:pPr>
        <w:pStyle w:val="ConsPlusNormal"/>
        <w:jc w:val="both"/>
      </w:pPr>
      <w:r>
        <w:t xml:space="preserve">(в ред. Федерального </w:t>
      </w:r>
      <w:hyperlink r:id="rId835">
        <w:r>
          <w:rPr>
            <w:color w:val="0000FF"/>
          </w:rPr>
          <w:t>закона</w:t>
        </w:r>
      </w:hyperlink>
      <w:r>
        <w:t xml:space="preserve"> от 29.07.2017 N 278-ФЗ)</w:t>
      </w:r>
    </w:p>
    <w:p w:rsidR="00A16B42" w:rsidRDefault="00A16B42">
      <w:pPr>
        <w:pStyle w:val="ConsPlusNormal"/>
        <w:spacing w:before="220"/>
        <w:ind w:firstLine="540"/>
        <w:jc w:val="both"/>
      </w:pPr>
      <w:r>
        <w:t xml:space="preserve">2)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w:anchor="P990">
        <w:r>
          <w:rPr>
            <w:color w:val="0000FF"/>
          </w:rPr>
          <w:t>подпунктом 3 пункта 6</w:t>
        </w:r>
      </w:hyperlink>
      <w:r>
        <w:t xml:space="preserve">, </w:t>
      </w:r>
      <w:hyperlink w:anchor="P1033">
        <w:r>
          <w:rPr>
            <w:color w:val="0000FF"/>
          </w:rPr>
          <w:t>абзацем девятым пункта 10 статьи 16</w:t>
        </w:r>
      </w:hyperlink>
      <w:r>
        <w:t xml:space="preserve"> настоящего Федерального закона). 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w:t>
      </w:r>
      <w:hyperlink w:anchor="P990">
        <w:r>
          <w:rPr>
            <w:color w:val="0000FF"/>
          </w:rPr>
          <w:t>подпунктом 3 пункта 6</w:t>
        </w:r>
      </w:hyperlink>
      <w:r>
        <w:t xml:space="preserve">, </w:t>
      </w:r>
      <w:hyperlink w:anchor="P1037">
        <w:r>
          <w:rPr>
            <w:color w:val="0000FF"/>
          </w:rPr>
          <w:t>абзацем одиннадцатым пункта 10 статьи 16</w:t>
        </w:r>
      </w:hyperlink>
      <w:r>
        <w:t xml:space="preserve"> настоящего Федерального закона). 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16B42" w:rsidRDefault="00A16B42">
      <w:pPr>
        <w:pStyle w:val="ConsPlusNormal"/>
        <w:jc w:val="both"/>
      </w:pPr>
      <w:r>
        <w:t xml:space="preserve">(пп. 2 в ред. Федерального </w:t>
      </w:r>
      <w:hyperlink r:id="rId836">
        <w:r>
          <w:rPr>
            <w:color w:val="0000FF"/>
          </w:rPr>
          <w:t>закона</w:t>
        </w:r>
      </w:hyperlink>
      <w:r>
        <w:t xml:space="preserve"> от 28.12.2017 N 433-ФЗ)</w:t>
      </w:r>
    </w:p>
    <w:p w:rsidR="00A16B42" w:rsidRDefault="00A16B42">
      <w:pPr>
        <w:pStyle w:val="ConsPlusNormal"/>
        <w:spacing w:before="220"/>
        <w:ind w:firstLine="540"/>
        <w:jc w:val="both"/>
      </w:pPr>
      <w:r>
        <w:t xml:space="preserve">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989">
        <w:r>
          <w:rPr>
            <w:color w:val="0000FF"/>
          </w:rPr>
          <w:t>подпунктом 2 пункта 6 статьи 16</w:t>
        </w:r>
      </w:hyperlink>
      <w:r>
        <w:t xml:space="preserve"> настоящего Федерального закона). 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989">
        <w:r>
          <w:rPr>
            <w:color w:val="0000FF"/>
          </w:rPr>
          <w:t>подпунктом 2 пункта 6 статьи 16</w:t>
        </w:r>
      </w:hyperlink>
      <w:r>
        <w:t xml:space="preserve"> настоящего Федерального закона);</w:t>
      </w:r>
    </w:p>
    <w:p w:rsidR="00A16B42" w:rsidRDefault="00A16B42">
      <w:pPr>
        <w:pStyle w:val="ConsPlusNormal"/>
        <w:jc w:val="both"/>
      </w:pPr>
      <w:r>
        <w:t xml:space="preserve">(пп. 3 в ред. Федерального </w:t>
      </w:r>
      <w:hyperlink r:id="rId837">
        <w:r>
          <w:rPr>
            <w:color w:val="0000FF"/>
          </w:rPr>
          <w:t>закона</w:t>
        </w:r>
      </w:hyperlink>
      <w:r>
        <w:t xml:space="preserve"> от 28.12.2017 N 433-ФЗ)</w:t>
      </w:r>
    </w:p>
    <w:p w:rsidR="00A16B42" w:rsidRDefault="00A16B42">
      <w:pPr>
        <w:pStyle w:val="ConsPlusNormal"/>
        <w:spacing w:before="220"/>
        <w:ind w:firstLine="540"/>
        <w:jc w:val="both"/>
      </w:pPr>
      <w:r>
        <w:t>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A16B42" w:rsidRDefault="00A16B42">
      <w:pPr>
        <w:pStyle w:val="ConsPlusNormal"/>
        <w:jc w:val="both"/>
      </w:pPr>
      <w:r>
        <w:t xml:space="preserve">(в ред. Федерального </w:t>
      </w:r>
      <w:hyperlink r:id="rId838">
        <w:r>
          <w:rPr>
            <w:color w:val="0000FF"/>
          </w:rPr>
          <w:t>закона</w:t>
        </w:r>
      </w:hyperlink>
      <w:r>
        <w:t xml:space="preserve"> от 29.07.2017 N 278-ФЗ)</w:t>
      </w:r>
    </w:p>
    <w:p w:rsidR="00A16B42" w:rsidRDefault="00A16B42">
      <w:pPr>
        <w:pStyle w:val="ConsPlusNormal"/>
        <w:spacing w:before="220"/>
        <w:ind w:firstLine="540"/>
        <w:jc w:val="both"/>
      </w:pPr>
      <w:r>
        <w:t>5)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A16B42" w:rsidRDefault="00A16B42">
      <w:pPr>
        <w:pStyle w:val="ConsPlusNormal"/>
        <w:jc w:val="both"/>
      </w:pPr>
      <w:r>
        <w:t xml:space="preserve">(п. 3.2-2 введен Федеральным </w:t>
      </w:r>
      <w:hyperlink r:id="rId839">
        <w:r>
          <w:rPr>
            <w:color w:val="0000FF"/>
          </w:rPr>
          <w:t>законом</w:t>
        </w:r>
      </w:hyperlink>
      <w:r>
        <w:t xml:space="preserve"> от 03.07.2016 N 261-ФЗ)</w:t>
      </w:r>
    </w:p>
    <w:p w:rsidR="00A16B42" w:rsidRDefault="00A16B42">
      <w:pPr>
        <w:pStyle w:val="ConsPlusNormal"/>
        <w:spacing w:before="220"/>
        <w:ind w:firstLine="540"/>
        <w:jc w:val="both"/>
      </w:pPr>
      <w:r>
        <w:t xml:space="preserve">3.3. Утратил силу с 1 января 2021 года. - Федеральный </w:t>
      </w:r>
      <w:hyperlink r:id="rId840">
        <w:r>
          <w:rPr>
            <w:color w:val="0000FF"/>
          </w:rPr>
          <w:t>закон</w:t>
        </w:r>
      </w:hyperlink>
      <w:r>
        <w:t xml:space="preserve"> от 22.12.2020 N 436-ФЗ.</w:t>
      </w:r>
    </w:p>
    <w:p w:rsidR="00A16B42" w:rsidRDefault="00A16B42">
      <w:pPr>
        <w:pStyle w:val="ConsPlusNormal"/>
        <w:spacing w:before="220"/>
        <w:ind w:firstLine="540"/>
        <w:jc w:val="both"/>
      </w:pPr>
      <w:r>
        <w:lastRenderedPageBreak/>
        <w:t xml:space="preserve">4. Заявитель, имеющий лицензию на осуществление одного из видов деятельности, указанных в </w:t>
      </w:r>
      <w:hyperlink w:anchor="P1203">
        <w:r>
          <w:rPr>
            <w:color w:val="0000FF"/>
          </w:rPr>
          <w:t>пункте 2 статьи 18</w:t>
        </w:r>
      </w:hyperlink>
      <w:r>
        <w:t xml:space="preserve">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w:t>
      </w:r>
      <w:hyperlink r:id="rId841">
        <w:r>
          <w:rPr>
            <w:color w:val="0000FF"/>
          </w:rPr>
          <w:t>заявление</w:t>
        </w:r>
      </w:hyperlink>
      <w:r>
        <w:t xml:space="preserve"> о выдаче лицензии, копию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842">
        <w:r>
          <w:rPr>
            <w:color w:val="0000FF"/>
          </w:rPr>
          <w:t>системе</w:t>
        </w:r>
      </w:hyperlink>
      <w:r>
        <w:t xml:space="preserve"> о государственных и муниципальных платежах.</w:t>
      </w:r>
    </w:p>
    <w:p w:rsidR="00A16B42" w:rsidRDefault="00A16B42">
      <w:pPr>
        <w:pStyle w:val="ConsPlusNormal"/>
        <w:jc w:val="both"/>
      </w:pPr>
      <w:r>
        <w:t xml:space="preserve">(в ред. Федеральных законов от 27.12.2009 </w:t>
      </w:r>
      <w:hyperlink r:id="rId843">
        <w:r>
          <w:rPr>
            <w:color w:val="0000FF"/>
          </w:rPr>
          <w:t>N 374-ФЗ</w:t>
        </w:r>
      </w:hyperlink>
      <w:r>
        <w:t xml:space="preserve">, от 27.07.2010 </w:t>
      </w:r>
      <w:hyperlink r:id="rId844">
        <w:r>
          <w:rPr>
            <w:color w:val="0000FF"/>
          </w:rPr>
          <w:t>N 227-ФЗ</w:t>
        </w:r>
      </w:hyperlink>
      <w:r>
        <w:t xml:space="preserve">, от 18.07.2011 </w:t>
      </w:r>
      <w:hyperlink r:id="rId845">
        <w:r>
          <w:rPr>
            <w:color w:val="0000FF"/>
          </w:rPr>
          <w:t>N 218-ФЗ</w:t>
        </w:r>
      </w:hyperlink>
      <w:r>
        <w:t xml:space="preserve">, от 28.07.2012 </w:t>
      </w:r>
      <w:hyperlink r:id="rId846">
        <w:r>
          <w:rPr>
            <w:color w:val="0000FF"/>
          </w:rPr>
          <w:t>N 133-ФЗ</w:t>
        </w:r>
      </w:hyperlink>
      <w:r>
        <w:t xml:space="preserve">, от 31.12.2014 </w:t>
      </w:r>
      <w:hyperlink r:id="rId847">
        <w:r>
          <w:rPr>
            <w:color w:val="0000FF"/>
          </w:rPr>
          <w:t>N 490-ФЗ</w:t>
        </w:r>
      </w:hyperlink>
      <w:r>
        <w:t xml:space="preserve">, от 22.12.2020 </w:t>
      </w:r>
      <w:hyperlink r:id="rId848">
        <w:r>
          <w:rPr>
            <w:color w:val="0000FF"/>
          </w:rPr>
          <w:t>N 436-ФЗ</w:t>
        </w:r>
      </w:hyperlink>
      <w:r>
        <w:t>)</w:t>
      </w:r>
    </w:p>
    <w:p w:rsidR="00A16B42" w:rsidRDefault="00A16B42">
      <w:pPr>
        <w:pStyle w:val="ConsPlusNormal"/>
        <w:spacing w:before="220"/>
        <w:ind w:firstLine="540"/>
        <w:jc w:val="both"/>
      </w:pPr>
      <w:r>
        <w:t>5. Документы, представленные заявителем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sidR="00A16B42" w:rsidRDefault="00A16B42">
      <w:pPr>
        <w:pStyle w:val="ConsPlusNormal"/>
        <w:jc w:val="both"/>
      </w:pPr>
      <w:r>
        <w:t xml:space="preserve">(в ред. Федерального </w:t>
      </w:r>
      <w:hyperlink r:id="rId849">
        <w:r>
          <w:rPr>
            <w:color w:val="0000FF"/>
          </w:rPr>
          <w:t>закона</w:t>
        </w:r>
      </w:hyperlink>
      <w:r>
        <w:t xml:space="preserve"> от 31.12.2014 N 490-ФЗ)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1 п. 5.1 ст. 19 вносятся изменения (</w:t>
            </w:r>
            <w:hyperlink r:id="rId850">
              <w:r>
                <w:rPr>
                  <w:color w:val="0000FF"/>
                </w:rPr>
                <w:t>ФЗ</w:t>
              </w:r>
            </w:hyperlink>
            <w:r>
              <w:rPr>
                <w:color w:val="392C69"/>
              </w:rPr>
              <w:t xml:space="preserve"> от 11.03.2024 N 46-ФЗ). См. будущую </w:t>
            </w:r>
            <w:hyperlink r:id="rId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07" w:name="P1403"/>
      <w:bookmarkEnd w:id="207"/>
      <w:r>
        <w:t xml:space="preserve">5.1. Лицензирующий орган в течение трех рабочих дней со дня регистрации заявления о выдаче (продлении) лицензии на осуществление одного из видов деятельности, указанных в </w:t>
      </w:r>
      <w:hyperlink w:anchor="P1203">
        <w:r>
          <w:rPr>
            <w:color w:val="0000FF"/>
          </w:rPr>
          <w:t>пункте 2 статьи 18</w:t>
        </w:r>
      </w:hyperlink>
      <w:r>
        <w:t xml:space="preserve"> настоящего Федерального закона (за исключением случая, указанного в </w:t>
      </w:r>
      <w:hyperlink w:anchor="P1433">
        <w:r>
          <w:rPr>
            <w:color w:val="0000FF"/>
          </w:rPr>
          <w:t>пункте 5.4</w:t>
        </w:r>
      </w:hyperlink>
      <w:r>
        <w:t xml:space="preserve">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на 1-е число месяца поступления в лицензирующий орган заявления о выдаче (продлении)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п. 5.1 ст. 19 дополняется абз. 2 (</w:t>
            </w:r>
            <w:hyperlink r:id="rId852">
              <w:r>
                <w:rPr>
                  <w:color w:val="0000FF"/>
                </w:rPr>
                <w:t>ФЗ</w:t>
              </w:r>
            </w:hyperlink>
            <w:r>
              <w:rPr>
                <w:color w:val="392C69"/>
              </w:rPr>
              <w:t xml:space="preserve"> от 11.03.2024 N 46-ФЗ). См. будущую </w:t>
            </w:r>
            <w:hyperlink r:id="rId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Лицензирующий орган в течение десяти рабочих дней со дня регистрации заявления о выдаче (продлении) лицензии на осуществление одного из видов деятельности, указанных в </w:t>
      </w:r>
      <w:hyperlink w:anchor="P1203">
        <w:r>
          <w:rPr>
            <w:color w:val="0000FF"/>
          </w:rPr>
          <w:t>пункте 2 статьи 18</w:t>
        </w:r>
      </w:hyperlink>
      <w:r>
        <w:t xml:space="preserve"> настоящего Федерального закона, осуществляет:</w:t>
      </w:r>
    </w:p>
    <w:p w:rsidR="00A16B42" w:rsidRDefault="00A16B42">
      <w:pPr>
        <w:pStyle w:val="ConsPlusNormal"/>
        <w:spacing w:before="220"/>
        <w:ind w:firstLine="540"/>
        <w:jc w:val="both"/>
      </w:pPr>
      <w:r>
        <w:t xml:space="preserve">проверку наличия полного комплекта документов, предусмотренных для выдачи </w:t>
      </w:r>
      <w:r>
        <w:lastRenderedPageBreak/>
        <w:t>соответствующей лицензии, и проверку представленных документов на наличие недостоверной, искаженной, неполной информации;</w:t>
      </w:r>
    </w:p>
    <w:p w:rsidR="00A16B42" w:rsidRDefault="00A16B42">
      <w:pPr>
        <w:pStyle w:val="ConsPlusNormal"/>
        <w:spacing w:before="220"/>
        <w:ind w:firstLine="540"/>
        <w:jc w:val="both"/>
      </w:pPr>
      <w:bookmarkStart w:id="208" w:name="P1408"/>
      <w:bookmarkEnd w:id="208"/>
      <w:r>
        <w:t>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п. 5.1 ст. 19 дополняется абз. 6 (</w:t>
            </w:r>
            <w:hyperlink r:id="rId854">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09" w:name="P1411"/>
      <w:bookmarkEnd w:id="209"/>
      <w:r>
        <w:t xml:space="preserve">При наличии одного из оснований, предусмотренных </w:t>
      </w:r>
      <w:hyperlink w:anchor="P1413">
        <w:r>
          <w:rPr>
            <w:color w:val="0000FF"/>
          </w:rPr>
          <w:t>пунктом 5.2</w:t>
        </w:r>
      </w:hyperlink>
      <w:r>
        <w:t xml:space="preserve"> настоящей статьи, лицензирующий орган в срок не позднее пятнадцати рабочих дней со дня регистрации заявления о выдаче (продлении) лицензии на осуществление одного из видов деятельности, указанных в </w:t>
      </w:r>
      <w:hyperlink w:anchor="P1203">
        <w:r>
          <w:rPr>
            <w:color w:val="0000FF"/>
          </w:rPr>
          <w:t>пункте 2 статьи 18</w:t>
        </w:r>
      </w:hyperlink>
      <w:r>
        <w:t xml:space="preserve"> настоящего Федерального закона, направляет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случае, если документы, указанные в </w:t>
      </w:r>
      <w:hyperlink w:anchor="P1261">
        <w:r>
          <w:rPr>
            <w:color w:val="0000FF"/>
          </w:rPr>
          <w:t>пункте 1</w:t>
        </w:r>
      </w:hyperlink>
      <w:r>
        <w:t xml:space="preserve"> настоящей статьи, были представлены на бумажном носителе, уведомление о необходимости устранения выявленных нарушений в тридцатидневный срок со дня направления указанного уведомления. Срок принятия решения в соответствии с </w:t>
      </w:r>
      <w:hyperlink w:anchor="P1450">
        <w:r>
          <w:rPr>
            <w:color w:val="0000FF"/>
          </w:rPr>
          <w:t>пунктом 7</w:t>
        </w:r>
      </w:hyperlink>
      <w:r>
        <w:t xml:space="preserve"> настоящей статьи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rsidR="00A16B42" w:rsidRDefault="00A16B42">
      <w:pPr>
        <w:pStyle w:val="ConsPlusNormal"/>
        <w:jc w:val="both"/>
      </w:pPr>
      <w:r>
        <w:t xml:space="preserve">(п. 5.1 введен Федеральным </w:t>
      </w:r>
      <w:hyperlink r:id="rId855">
        <w:r>
          <w:rPr>
            <w:color w:val="0000FF"/>
          </w:rPr>
          <w:t>законом</w:t>
        </w:r>
      </w:hyperlink>
      <w:r>
        <w:t xml:space="preserve"> от 14.07.2022 N 329-ФЗ (ред. 28.12.2022))</w:t>
      </w:r>
    </w:p>
    <w:p w:rsidR="00A16B42" w:rsidRDefault="00A16B42">
      <w:pPr>
        <w:pStyle w:val="ConsPlusNormal"/>
        <w:spacing w:before="220"/>
        <w:ind w:firstLine="540"/>
        <w:jc w:val="both"/>
      </w:pPr>
      <w:bookmarkStart w:id="210" w:name="P1413"/>
      <w:bookmarkEnd w:id="210"/>
      <w:r>
        <w:t>5.2. Основанием для направления уведомления о необходимости устранения выявленных нарушений является:</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пп. 1 п. 5.2 ст. 19 вносятся изменения (</w:t>
            </w:r>
            <w:hyperlink r:id="rId856">
              <w:r>
                <w:rPr>
                  <w:color w:val="0000FF"/>
                </w:rPr>
                <w:t>ФЗ</w:t>
              </w:r>
            </w:hyperlink>
            <w:r>
              <w:rPr>
                <w:color w:val="392C69"/>
              </w:rPr>
              <w:t xml:space="preserve"> от 11.03.2024 N 46-ФЗ). См. будущую </w:t>
            </w:r>
            <w:hyperlink r:id="rId8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11" w:name="P1416"/>
      <w:bookmarkEnd w:id="211"/>
      <w:r>
        <w:t>1) 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A16B42" w:rsidRDefault="00A16B42">
      <w:pPr>
        <w:pStyle w:val="ConsPlusNormal"/>
        <w:spacing w:before="220"/>
        <w:ind w:firstLine="540"/>
        <w:jc w:val="both"/>
      </w:pPr>
      <w:r>
        <w:t xml:space="preserve">2)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anchor="P1457">
        <w:r>
          <w:rPr>
            <w:color w:val="0000FF"/>
          </w:rPr>
          <w:t>подпункте 1 пункта 9</w:t>
        </w:r>
      </w:hyperlink>
      <w:r>
        <w:t xml:space="preserve"> настоящей статьи, либо представление заявителем неполного комплекта документов, предусмотренных для выдачи соответствующей лицензии;</w:t>
      </w:r>
    </w:p>
    <w:p w:rsidR="00A16B42" w:rsidRDefault="00A16B42">
      <w:pPr>
        <w:pStyle w:val="ConsPlusNormal"/>
        <w:spacing w:before="220"/>
        <w:ind w:firstLine="540"/>
        <w:jc w:val="both"/>
      </w:pPr>
      <w:r>
        <w:lastRenderedPageBreak/>
        <w:t>3)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A16B42" w:rsidRDefault="00A16B42">
      <w:pPr>
        <w:pStyle w:val="ConsPlusNormal"/>
        <w:spacing w:before="220"/>
        <w:ind w:firstLine="540"/>
        <w:jc w:val="both"/>
      </w:pPr>
      <w:r>
        <w:t>4) 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p>
    <w:p w:rsidR="00A16B42" w:rsidRDefault="00A16B42">
      <w:pPr>
        <w:pStyle w:val="ConsPlusNormal"/>
        <w:jc w:val="both"/>
      </w:pPr>
      <w:r>
        <w:t xml:space="preserve">(п. 5.2 введен Федеральным </w:t>
      </w:r>
      <w:hyperlink r:id="rId858">
        <w:r>
          <w:rPr>
            <w:color w:val="0000FF"/>
          </w:rPr>
          <w:t>законом</w:t>
        </w:r>
      </w:hyperlink>
      <w:r>
        <w:t xml:space="preserve"> от 14.07.2022 N 329-ФЗ)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п. 5.2 ст. 19 дополняется пп. 5 (</w:t>
            </w:r>
            <w:hyperlink r:id="rId859">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5.3. В представленном заявителем уведомлении об устранении выявленных нарушений должна содержаться информация об устранении таких нарушений. К уведомлению об устранении выявленных нарушений заявитель вправе приложить копии документов, которые могут быть получены лицензирующим органом по межведомственному запросу. Иные документы, подтверждающие устранение выявленных нарушений, заявитель обязан приложить к уведомлению об устранении выявленных нарушений.</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2 п. 5.3 ст. 19 вносятся изменения (</w:t>
            </w:r>
            <w:hyperlink r:id="rId860">
              <w:r>
                <w:rPr>
                  <w:color w:val="0000FF"/>
                </w:rPr>
                <w:t>ФЗ</w:t>
              </w:r>
            </w:hyperlink>
            <w:r>
              <w:rPr>
                <w:color w:val="392C69"/>
              </w:rPr>
              <w:t xml:space="preserve"> от 11.03.2024 N 46-ФЗ). См. будущую </w:t>
            </w:r>
            <w:hyperlink r:id="rId8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12" w:name="P1426"/>
      <w:bookmarkEnd w:id="212"/>
      <w:r>
        <w:t xml:space="preserve">Лицензирующий орган в течение трех рабочих дней со дня представления заявителем уведомления об устранении выявленных нарушений повторно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на 1-е число месяца подачи заявления о выдаче (продлении) лицензии не погашенных на дату представления уведомления об устранении выявленных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в случае, если основанием для направления уведомления о необходимости устранения выявленных нарушений явилось наличие недоимки и (или) задолженности, указанных в </w:t>
      </w:r>
      <w:hyperlink w:anchor="P1416">
        <w:r>
          <w:rPr>
            <w:color w:val="0000FF"/>
          </w:rPr>
          <w:t>подпункте 1 пункта 5.2</w:t>
        </w:r>
      </w:hyperlink>
      <w:r>
        <w:t xml:space="preserve"> настоящей статьи, либо наличие сведений об отсутствии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заявителя на учет в налоговом органе.</w:t>
      </w:r>
    </w:p>
    <w:p w:rsidR="00A16B42" w:rsidRDefault="00A16B42">
      <w:pPr>
        <w:pStyle w:val="ConsPlusNormal"/>
        <w:spacing w:before="220"/>
        <w:ind w:firstLine="540"/>
        <w:jc w:val="both"/>
      </w:pPr>
      <w:r>
        <w:t>Лицензирующий орган в течение десяти рабочих дней со дня представления заявителем уведомления об устранении выявленных нарушений повторно осуществляет:</w:t>
      </w:r>
    </w:p>
    <w:p w:rsidR="00A16B42" w:rsidRDefault="00A16B42">
      <w:pPr>
        <w:pStyle w:val="ConsPlusNormal"/>
        <w:spacing w:before="220"/>
        <w:ind w:firstLine="540"/>
        <w:jc w:val="both"/>
      </w:pPr>
      <w:r>
        <w:t>проверку наличия полного комплекта документов, предусмотренных для выдачи лицензии, и проверку представленных документов на наличие недостоверной, искаженной, неполной информации;</w:t>
      </w:r>
    </w:p>
    <w:p w:rsidR="00A16B42" w:rsidRDefault="00A16B42">
      <w:pPr>
        <w:pStyle w:val="ConsPlusNormal"/>
        <w:spacing w:before="220"/>
        <w:ind w:firstLine="540"/>
        <w:jc w:val="both"/>
      </w:pPr>
      <w:bookmarkStart w:id="213" w:name="P1429"/>
      <w:bookmarkEnd w:id="213"/>
      <w:r>
        <w:lastRenderedPageBreak/>
        <w:t>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A16B42" w:rsidRDefault="00A16B42">
      <w:pPr>
        <w:pStyle w:val="ConsPlusNormal"/>
        <w:jc w:val="both"/>
      </w:pPr>
      <w:r>
        <w:t xml:space="preserve">(п. 5.3 введен Федеральным </w:t>
      </w:r>
      <w:hyperlink r:id="rId862">
        <w:r>
          <w:rPr>
            <w:color w:val="0000FF"/>
          </w:rPr>
          <w:t>законом</w:t>
        </w:r>
      </w:hyperlink>
      <w:r>
        <w:t xml:space="preserve"> от 14.07.2022 N 329-ФЗ)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п. 5.3 ст. 19 дополняется абзацем (</w:t>
            </w:r>
            <w:hyperlink r:id="rId863">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14" w:name="P1433"/>
      <w:bookmarkEnd w:id="214"/>
      <w:r>
        <w:t xml:space="preserve">5.4. Для получения (продления)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представить с использованием единой государственной автоматизированной информационной системы вместо документов, предусмотренных </w:t>
      </w:r>
      <w:hyperlink w:anchor="P1373">
        <w:r>
          <w:rPr>
            <w:color w:val="0000FF"/>
          </w:rPr>
          <w:t>пунктом 3.2</w:t>
        </w:r>
      </w:hyperlink>
      <w:r>
        <w:t xml:space="preserve"> настоящей статьи, заявление в форме электронного документа, подписанное усиленной квалифицированной электронной подписью, о выдаче (продлении) лицензии на розничную продажу алкогольной продукции с указанием наряду со сведениями, определенными </w:t>
      </w:r>
      <w:hyperlink w:anchor="P1263">
        <w:r>
          <w:rPr>
            <w:color w:val="0000FF"/>
          </w:rPr>
          <w:t>подпунктом 1 пункта 1</w:t>
        </w:r>
      </w:hyperlink>
      <w:r>
        <w:t xml:space="preserve">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складские помещения (при наличии) и стационарные торговые объекты.</w:t>
      </w:r>
    </w:p>
    <w:p w:rsidR="00A16B42" w:rsidRDefault="00A16B42">
      <w:pPr>
        <w:pStyle w:val="ConsPlusNormal"/>
        <w:spacing w:before="220"/>
        <w:ind w:firstLine="540"/>
        <w:jc w:val="both"/>
      </w:pPr>
      <w:r>
        <w:t>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w:t>
      </w:r>
    </w:p>
    <w:p w:rsidR="00A16B42" w:rsidRDefault="00A16B42">
      <w:pPr>
        <w:pStyle w:val="ConsPlusNormal"/>
        <w:spacing w:before="220"/>
        <w:ind w:firstLine="540"/>
        <w:jc w:val="both"/>
      </w:pPr>
      <w:r>
        <w:t xml:space="preserve">Рассмотрение заявления, указанного в </w:t>
      </w:r>
      <w:hyperlink w:anchor="P1433">
        <w:r>
          <w:rPr>
            <w:color w:val="0000FF"/>
          </w:rPr>
          <w:t>абзаце первом</w:t>
        </w:r>
      </w:hyperlink>
      <w:r>
        <w:t xml:space="preserve"> настоящего пункта, осуществляется с учетом следующих особенностей:</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4 п. 5.4 ст. 19 вносятся изменения (</w:t>
            </w:r>
            <w:hyperlink r:id="rId864">
              <w:r>
                <w:rPr>
                  <w:color w:val="0000FF"/>
                </w:rPr>
                <w:t>ФЗ</w:t>
              </w:r>
            </w:hyperlink>
            <w:r>
              <w:rPr>
                <w:color w:val="392C69"/>
              </w:rPr>
              <w:t xml:space="preserve"> от 11.03.2024 N 46-ФЗ). См. будущую </w:t>
            </w:r>
            <w:hyperlink r:id="rId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содержащихся в документах, указанных в </w:t>
      </w:r>
      <w:hyperlink w:anchor="P1373">
        <w:r>
          <w:rPr>
            <w:color w:val="0000FF"/>
          </w:rPr>
          <w:t>пункте 3.2</w:t>
        </w:r>
      </w:hyperlink>
      <w:r>
        <w:t xml:space="preserve"> настоящей статьи, сведений, указанных в </w:t>
      </w:r>
      <w:hyperlink w:anchor="P1403">
        <w:r>
          <w:rPr>
            <w:color w:val="0000FF"/>
          </w:rPr>
          <w:t>абзацах первом</w:t>
        </w:r>
      </w:hyperlink>
      <w:r>
        <w:t xml:space="preserve"> и </w:t>
      </w:r>
      <w:hyperlink w:anchor="P1408">
        <w:r>
          <w:rPr>
            <w:color w:val="0000FF"/>
          </w:rPr>
          <w:t>четвертом пункта 5.1</w:t>
        </w:r>
      </w:hyperlink>
      <w:r>
        <w:t xml:space="preserve">, </w:t>
      </w:r>
      <w:hyperlink w:anchor="P1426">
        <w:r>
          <w:rPr>
            <w:color w:val="0000FF"/>
          </w:rPr>
          <w:t>абзацах втором</w:t>
        </w:r>
      </w:hyperlink>
      <w:r>
        <w:t xml:space="preserve"> и </w:t>
      </w:r>
      <w:hyperlink w:anchor="P1429">
        <w:r>
          <w:rPr>
            <w:color w:val="0000FF"/>
          </w:rPr>
          <w:t>пятом пункта 5.3</w:t>
        </w:r>
      </w:hyperlink>
      <w:r>
        <w:t xml:space="preserve">, </w:t>
      </w:r>
      <w:hyperlink w:anchor="P1464">
        <w:r>
          <w:rPr>
            <w:color w:val="0000FF"/>
          </w:rPr>
          <w:t>подпункте 3 пункта 9</w:t>
        </w:r>
      </w:hyperlink>
      <w:r>
        <w:t xml:space="preserve"> настоящей статьи, направляются федеральным органом по контролю и надзору;</w:t>
      </w:r>
    </w:p>
    <w:p w:rsidR="00A16B42" w:rsidRDefault="00A16B42">
      <w:pPr>
        <w:pStyle w:val="ConsPlusNormal"/>
        <w:spacing w:before="220"/>
        <w:ind w:firstLine="540"/>
        <w:jc w:val="both"/>
      </w:pPr>
      <w:r>
        <w:t xml:space="preserve">при наличии одного из оснований, предусмотренных </w:t>
      </w:r>
      <w:hyperlink w:anchor="P1413">
        <w:r>
          <w:rPr>
            <w:color w:val="0000FF"/>
          </w:rPr>
          <w:t>пунктом 5.2</w:t>
        </w:r>
      </w:hyperlink>
      <w:r>
        <w:t xml:space="preserve"> настоящей статьи, уведомление о необходимости устранения выявленных нарушений лицензирующий орган направляет заявителю с использованием единой государственной автоматизированной информационной системы;</w:t>
      </w:r>
    </w:p>
    <w:p w:rsidR="00A16B42" w:rsidRDefault="00A16B42">
      <w:pPr>
        <w:pStyle w:val="ConsPlusNormal"/>
        <w:spacing w:before="220"/>
        <w:ind w:firstLine="540"/>
        <w:jc w:val="both"/>
      </w:pPr>
      <w:r>
        <w:t>уведомление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rsidR="00A16B42" w:rsidRDefault="00A16B42">
      <w:pPr>
        <w:pStyle w:val="ConsPlusNormal"/>
        <w:jc w:val="both"/>
      </w:pPr>
      <w:r>
        <w:lastRenderedPageBreak/>
        <w:t xml:space="preserve">(п. 5.4 введен Федеральным </w:t>
      </w:r>
      <w:hyperlink r:id="rId866">
        <w:r>
          <w:rPr>
            <w:color w:val="0000FF"/>
          </w:rPr>
          <w:t>законом</w:t>
        </w:r>
      </w:hyperlink>
      <w:r>
        <w:t xml:space="preserve"> от 14.07.2022 N 329-ФЗ)</w:t>
      </w:r>
    </w:p>
    <w:p w:rsidR="00A16B42" w:rsidRDefault="00A16B42">
      <w:pPr>
        <w:pStyle w:val="ConsPlusNormal"/>
        <w:spacing w:before="220"/>
        <w:ind w:firstLine="540"/>
        <w:jc w:val="both"/>
      </w:pPr>
      <w:r>
        <w:t xml:space="preserve">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осуществляется федеральным </w:t>
      </w:r>
      <w:hyperlink r:id="rId867">
        <w:r>
          <w:rPr>
            <w:color w:val="0000FF"/>
          </w:rPr>
          <w:t>органом</w:t>
        </w:r>
      </w:hyperlink>
      <w:r>
        <w:t xml:space="preserve"> по контролю и надзору в </w:t>
      </w:r>
      <w:hyperlink r:id="rId868">
        <w:r>
          <w:rPr>
            <w:color w:val="0000FF"/>
          </w:rPr>
          <w:t>порядке</w:t>
        </w:r>
      </w:hyperlink>
      <w:r>
        <w:t>, установленном регулирующим органом.</w:t>
      </w:r>
    </w:p>
    <w:p w:rsidR="00A16B42" w:rsidRDefault="00A16B42">
      <w:pPr>
        <w:pStyle w:val="ConsPlusNormal"/>
        <w:jc w:val="both"/>
      </w:pPr>
      <w:r>
        <w:t xml:space="preserve">(в ред. Федеральных законов от 18.07.2011 </w:t>
      </w:r>
      <w:hyperlink r:id="rId869">
        <w:r>
          <w:rPr>
            <w:color w:val="0000FF"/>
          </w:rPr>
          <w:t>N 218-ФЗ</w:t>
        </w:r>
      </w:hyperlink>
      <w:r>
        <w:t xml:space="preserve">, от 23.07.2013 </w:t>
      </w:r>
      <w:hyperlink r:id="rId870">
        <w:r>
          <w:rPr>
            <w:color w:val="0000FF"/>
          </w:rPr>
          <w:t>N 232-ФЗ</w:t>
        </w:r>
      </w:hyperlink>
      <w:r>
        <w:t xml:space="preserve">, от 22.12.2020 </w:t>
      </w:r>
      <w:hyperlink r:id="rId871">
        <w:r>
          <w:rPr>
            <w:color w:val="0000FF"/>
          </w:rPr>
          <w:t>N 436-ФЗ</w:t>
        </w:r>
      </w:hyperlink>
      <w:r>
        <w:t xml:space="preserve">, от 19.10.2023 </w:t>
      </w:r>
      <w:hyperlink r:id="rId872">
        <w:r>
          <w:rPr>
            <w:color w:val="0000FF"/>
          </w:rPr>
          <w:t>N 503-ФЗ</w:t>
        </w:r>
      </w:hyperlink>
      <w:r>
        <w:t>)</w:t>
      </w:r>
    </w:p>
    <w:p w:rsidR="00A16B42" w:rsidRDefault="00A16B42">
      <w:pPr>
        <w:pStyle w:val="ConsPlusNormal"/>
        <w:spacing w:before="220"/>
        <w:ind w:firstLine="540"/>
        <w:jc w:val="both"/>
      </w:pPr>
      <w:r>
        <w:t>Государственный сводный реестр выданных лицензий ведется на электронных носителях.</w:t>
      </w:r>
    </w:p>
    <w:p w:rsidR="00A16B42" w:rsidRDefault="00A16B42">
      <w:pPr>
        <w:pStyle w:val="ConsPlusNormal"/>
        <w:jc w:val="both"/>
      </w:pPr>
      <w:r>
        <w:t xml:space="preserve">(абзац введен Федеральным </w:t>
      </w:r>
      <w:hyperlink r:id="rId873">
        <w:r>
          <w:rPr>
            <w:color w:val="0000FF"/>
          </w:rPr>
          <w:t>законом</w:t>
        </w:r>
      </w:hyperlink>
      <w:r>
        <w:t xml:space="preserve"> от 27.07.2010 N 227-ФЗ, в ред. Федерального </w:t>
      </w:r>
      <w:hyperlink r:id="rId874">
        <w:r>
          <w:rPr>
            <w:color w:val="0000FF"/>
          </w:rPr>
          <w:t>закона</w:t>
        </w:r>
      </w:hyperlink>
      <w:r>
        <w:t xml:space="preserve"> от 18.07.2011 N 218-ФЗ)</w:t>
      </w:r>
    </w:p>
    <w:p w:rsidR="00A16B42" w:rsidRDefault="00A16B42">
      <w:pPr>
        <w:pStyle w:val="ConsPlusNormal"/>
        <w:spacing w:before="220"/>
        <w:ind w:firstLine="540"/>
        <w:jc w:val="both"/>
      </w:pPr>
      <w:r>
        <w:t>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w:t>
      </w:r>
    </w:p>
    <w:p w:rsidR="00A16B42" w:rsidRDefault="00A16B42">
      <w:pPr>
        <w:pStyle w:val="ConsPlusNormal"/>
        <w:jc w:val="both"/>
      </w:pPr>
      <w:r>
        <w:t xml:space="preserve">(абзац введен Федеральным </w:t>
      </w:r>
      <w:hyperlink r:id="rId875">
        <w:r>
          <w:rPr>
            <w:color w:val="0000FF"/>
          </w:rPr>
          <w:t>законом</w:t>
        </w:r>
      </w:hyperlink>
      <w:r>
        <w:t xml:space="preserve"> от 27.07.2010 N 227-ФЗ, в ред. Федерального </w:t>
      </w:r>
      <w:hyperlink r:id="rId876">
        <w:r>
          <w:rPr>
            <w:color w:val="0000FF"/>
          </w:rPr>
          <w:t>закона</w:t>
        </w:r>
      </w:hyperlink>
      <w:r>
        <w:t xml:space="preserve"> от 18.07.2011 N 218-ФЗ)</w:t>
      </w:r>
    </w:p>
    <w:p w:rsidR="00A16B42" w:rsidRDefault="00A16B42">
      <w:pPr>
        <w:pStyle w:val="ConsPlusNormal"/>
        <w:spacing w:before="220"/>
        <w:ind w:firstLine="540"/>
        <w:jc w:val="both"/>
      </w:pPr>
      <w:r>
        <w:t>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w:t>
      </w:r>
    </w:p>
    <w:p w:rsidR="00A16B42" w:rsidRDefault="00A16B42">
      <w:pPr>
        <w:pStyle w:val="ConsPlusNormal"/>
        <w:jc w:val="both"/>
      </w:pPr>
      <w:r>
        <w:t xml:space="preserve">(абзац введен Федеральным </w:t>
      </w:r>
      <w:hyperlink r:id="rId877">
        <w:r>
          <w:rPr>
            <w:color w:val="0000FF"/>
          </w:rPr>
          <w:t>законом</w:t>
        </w:r>
      </w:hyperlink>
      <w:r>
        <w:t xml:space="preserve"> от 27.07.2010 N 227-ФЗ, в ред. Федерального </w:t>
      </w:r>
      <w:hyperlink r:id="rId878">
        <w:r>
          <w:rPr>
            <w:color w:val="0000FF"/>
          </w:rPr>
          <w:t>закона</w:t>
        </w:r>
      </w:hyperlink>
      <w:r>
        <w:t xml:space="preserve"> от 18.07.2011 N 218-ФЗ)</w:t>
      </w:r>
    </w:p>
    <w:p w:rsidR="00A16B42" w:rsidRDefault="00A16B42">
      <w:pPr>
        <w:pStyle w:val="ConsPlusNormal"/>
        <w:spacing w:before="220"/>
        <w:ind w:firstLine="540"/>
        <w:jc w:val="both"/>
      </w:pPr>
      <w:bookmarkStart w:id="215" w:name="P1450"/>
      <w:bookmarkEnd w:id="215"/>
      <w:r>
        <w:t>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от заявителя документов, представляемых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дней.</w:t>
      </w:r>
    </w:p>
    <w:p w:rsidR="00A16B42" w:rsidRDefault="00A16B42">
      <w:pPr>
        <w:pStyle w:val="ConsPlusNormal"/>
        <w:jc w:val="both"/>
      </w:pPr>
      <w:r>
        <w:t xml:space="preserve">(в ред. Федеральных законов от 18.07.2011 </w:t>
      </w:r>
      <w:hyperlink r:id="rId879">
        <w:r>
          <w:rPr>
            <w:color w:val="0000FF"/>
          </w:rPr>
          <w:t>N 218-ФЗ</w:t>
        </w:r>
      </w:hyperlink>
      <w:r>
        <w:t xml:space="preserve">, от 03.08.2018 </w:t>
      </w:r>
      <w:hyperlink r:id="rId880">
        <w:r>
          <w:rPr>
            <w:color w:val="0000FF"/>
          </w:rPr>
          <w:t>N 289-ФЗ</w:t>
        </w:r>
      </w:hyperlink>
      <w:r>
        <w:t>)</w:t>
      </w:r>
    </w:p>
    <w:p w:rsidR="00A16B42" w:rsidRDefault="00A16B42">
      <w:pPr>
        <w:pStyle w:val="ConsPlusNormal"/>
        <w:spacing w:before="220"/>
        <w:ind w:firstLine="540"/>
        <w:jc w:val="both"/>
      </w:pPr>
      <w:r>
        <w:t xml:space="preserve">В случае выявления нарушений в порядке, предусмотренном </w:t>
      </w:r>
      <w:hyperlink w:anchor="P1403">
        <w:r>
          <w:rPr>
            <w:color w:val="0000FF"/>
          </w:rPr>
          <w:t>пунктом 5.1</w:t>
        </w:r>
      </w:hyperlink>
      <w:r>
        <w:t xml:space="preserve"> настоящей статьи, срок принятия лицензирующим органом решения о выдаче (продлении) лицензии или об отказе в ее выдаче исчисляется со дня, следующего за днем получения лицензирующим органом от заявителя уведомления об устранении выявленных нарушений или за днем истечения срока, установленного для устранения выявленных нарушений, в случае неполучения лицензирующим органом от заявителя такого уведомления.</w:t>
      </w:r>
    </w:p>
    <w:p w:rsidR="00A16B42" w:rsidRDefault="00A16B42">
      <w:pPr>
        <w:pStyle w:val="ConsPlusNormal"/>
        <w:jc w:val="both"/>
      </w:pPr>
      <w:r>
        <w:t xml:space="preserve">(абзац введен Федеральным </w:t>
      </w:r>
      <w:hyperlink r:id="rId881">
        <w:r>
          <w:rPr>
            <w:color w:val="0000FF"/>
          </w:rPr>
          <w:t>законом</w:t>
        </w:r>
      </w:hyperlink>
      <w:r>
        <w:t xml:space="preserve"> от 14.07.2022 N 329-ФЗ)</w:t>
      </w:r>
    </w:p>
    <w:p w:rsidR="00A16B42" w:rsidRDefault="00A16B42">
      <w:pPr>
        <w:pStyle w:val="ConsPlusNormal"/>
        <w:spacing w:before="220"/>
        <w:ind w:firstLine="540"/>
        <w:jc w:val="both"/>
      </w:pPr>
      <w:r>
        <w:t>8. 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заявителю в течение трех рабочих дней после принятия соответствующего решения.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sidR="00A16B42" w:rsidRDefault="00A16B42">
      <w:pPr>
        <w:pStyle w:val="ConsPlusNormal"/>
        <w:jc w:val="both"/>
      </w:pPr>
      <w:r>
        <w:t xml:space="preserve">(в ред. Федеральных законов от 27.07.2010 </w:t>
      </w:r>
      <w:hyperlink r:id="rId882">
        <w:r>
          <w:rPr>
            <w:color w:val="0000FF"/>
          </w:rPr>
          <w:t>N 227-ФЗ</w:t>
        </w:r>
      </w:hyperlink>
      <w:r>
        <w:t xml:space="preserve">, от 18.07.2011 </w:t>
      </w:r>
      <w:hyperlink r:id="rId883">
        <w:r>
          <w:rPr>
            <w:color w:val="0000FF"/>
          </w:rPr>
          <w:t>N 218-ФЗ</w:t>
        </w:r>
      </w:hyperlink>
      <w:r>
        <w:t xml:space="preserve">, от 31.12.2014 </w:t>
      </w:r>
      <w:hyperlink r:id="rId884">
        <w:r>
          <w:rPr>
            <w:color w:val="0000FF"/>
          </w:rPr>
          <w:t>N 490-ФЗ</w:t>
        </w:r>
      </w:hyperlink>
      <w:r>
        <w:t xml:space="preserve">, от 22.12.2020 </w:t>
      </w:r>
      <w:hyperlink r:id="rId885">
        <w:r>
          <w:rPr>
            <w:color w:val="0000FF"/>
          </w:rPr>
          <w:t>N 436-ФЗ</w:t>
        </w:r>
      </w:hyperlink>
      <w:r>
        <w:t>)</w:t>
      </w:r>
    </w:p>
    <w:p w:rsidR="00A16B42" w:rsidRDefault="00A16B42">
      <w:pPr>
        <w:pStyle w:val="ConsPlusNormal"/>
        <w:spacing w:before="220"/>
        <w:ind w:firstLine="540"/>
        <w:jc w:val="both"/>
      </w:pPr>
      <w:r>
        <w:t>9. Основанием для отказа в выдаче лицензии на производство и оборот этилового спирта, алкогольной и спиртосодержащей продукции является:</w:t>
      </w:r>
    </w:p>
    <w:p w:rsidR="00A16B42" w:rsidRDefault="00A16B42">
      <w:pPr>
        <w:pStyle w:val="ConsPlusNormal"/>
        <w:spacing w:before="220"/>
        <w:ind w:firstLine="540"/>
        <w:jc w:val="both"/>
      </w:pPr>
      <w:bookmarkStart w:id="216" w:name="P1457"/>
      <w:bookmarkEnd w:id="216"/>
      <w:r>
        <w:lastRenderedPageBreak/>
        <w:t xml:space="preserve">1) несоответствие заявителя лицензионным требованиям, установленным в соответствии с положениями </w:t>
      </w:r>
      <w:hyperlink w:anchor="P90">
        <w:r>
          <w:rPr>
            <w:color w:val="0000FF"/>
          </w:rPr>
          <w:t>статей 2</w:t>
        </w:r>
      </w:hyperlink>
      <w:r>
        <w:t xml:space="preserve">, </w:t>
      </w:r>
      <w:hyperlink w:anchor="P282">
        <w:r>
          <w:rPr>
            <w:color w:val="0000FF"/>
          </w:rPr>
          <w:t>8</w:t>
        </w:r>
      </w:hyperlink>
      <w:r>
        <w:t xml:space="preserve">, </w:t>
      </w:r>
      <w:hyperlink w:anchor="P490">
        <w:r>
          <w:rPr>
            <w:color w:val="0000FF"/>
          </w:rPr>
          <w:t>9</w:t>
        </w:r>
      </w:hyperlink>
      <w:r>
        <w:t xml:space="preserve">, </w:t>
      </w:r>
      <w:hyperlink w:anchor="P523">
        <w:r>
          <w:rPr>
            <w:color w:val="0000FF"/>
          </w:rPr>
          <w:t>10.1</w:t>
        </w:r>
      </w:hyperlink>
      <w:r>
        <w:t xml:space="preserve">, </w:t>
      </w:r>
      <w:hyperlink w:anchor="P575">
        <w:r>
          <w:rPr>
            <w:color w:val="0000FF"/>
          </w:rPr>
          <w:t>11</w:t>
        </w:r>
      </w:hyperlink>
      <w:r>
        <w:t xml:space="preserve">, </w:t>
      </w:r>
      <w:hyperlink w:anchor="P882">
        <w:r>
          <w:rPr>
            <w:color w:val="0000FF"/>
          </w:rPr>
          <w:t>14.1</w:t>
        </w:r>
      </w:hyperlink>
      <w:r>
        <w:t xml:space="preserve">, </w:t>
      </w:r>
      <w:hyperlink w:anchor="P910">
        <w:r>
          <w:rPr>
            <w:color w:val="0000FF"/>
          </w:rPr>
          <w:t>16</w:t>
        </w:r>
      </w:hyperlink>
      <w:r>
        <w:t xml:space="preserve">, </w:t>
      </w:r>
      <w:hyperlink w:anchor="P1256">
        <w:r>
          <w:rPr>
            <w:color w:val="0000FF"/>
          </w:rPr>
          <w:t>19</w:t>
        </w:r>
      </w:hyperlink>
      <w:r>
        <w:t xml:space="preserve">, </w:t>
      </w:r>
      <w:hyperlink w:anchor="P1533">
        <w:r>
          <w:rPr>
            <w:color w:val="0000FF"/>
          </w:rPr>
          <w:t>20</w:t>
        </w:r>
      </w:hyperlink>
      <w:r>
        <w:t xml:space="preserve">, </w:t>
      </w:r>
      <w:hyperlink w:anchor="P1755">
        <w:r>
          <w:rPr>
            <w:color w:val="0000FF"/>
          </w:rPr>
          <w:t>25</w:t>
        </w:r>
      </w:hyperlink>
      <w:r>
        <w:t xml:space="preserve"> и </w:t>
      </w:r>
      <w:hyperlink w:anchor="P1832">
        <w:r>
          <w:rPr>
            <w:color w:val="0000FF"/>
          </w:rPr>
          <w:t>26</w:t>
        </w:r>
      </w:hyperlink>
      <w:r>
        <w:t xml:space="preserve"> настоящего Федерального закона;</w:t>
      </w:r>
    </w:p>
    <w:p w:rsidR="00A16B42" w:rsidRDefault="00A16B42">
      <w:pPr>
        <w:pStyle w:val="ConsPlusNormal"/>
        <w:jc w:val="both"/>
      </w:pPr>
      <w:r>
        <w:t xml:space="preserve">(пп. 1 в ред. Федерального </w:t>
      </w:r>
      <w:hyperlink r:id="rId886">
        <w:r>
          <w:rPr>
            <w:color w:val="0000FF"/>
          </w:rPr>
          <w:t>закона</w:t>
        </w:r>
      </w:hyperlink>
      <w:r>
        <w:t xml:space="preserve"> от 03.07.2016 N 261-ФЗ)</w:t>
      </w:r>
    </w:p>
    <w:p w:rsidR="00A16B42" w:rsidRDefault="00A16B42">
      <w:pPr>
        <w:pStyle w:val="ConsPlusNormal"/>
        <w:spacing w:before="220"/>
        <w:ind w:firstLine="540"/>
        <w:jc w:val="both"/>
      </w:pPr>
      <w:r>
        <w:t xml:space="preserve">2) нарушение требований </w:t>
      </w:r>
      <w:hyperlink w:anchor="P282">
        <w:r>
          <w:rPr>
            <w:color w:val="0000FF"/>
          </w:rPr>
          <w:t>статьи 8</w:t>
        </w:r>
      </w:hyperlink>
      <w:r>
        <w:t xml:space="preserve"> настоящего Федерального закона;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До 01.01.2025 пп. 3 п. 9 ст. 19 в ДНР, ЛНР, Запорожской, Херсонской областях применяется с особенностями, установленными </w:t>
            </w:r>
            <w:hyperlink r:id="rId88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пп. 3 п. 9 ст. 19 вносятся изменения (</w:t>
            </w:r>
            <w:hyperlink r:id="rId888">
              <w:r>
                <w:rPr>
                  <w:color w:val="0000FF"/>
                </w:rPr>
                <w:t>ФЗ</w:t>
              </w:r>
            </w:hyperlink>
            <w:r>
              <w:rPr>
                <w:color w:val="392C69"/>
              </w:rPr>
              <w:t xml:space="preserve"> от 11.03.2024 N 46-ФЗ). См. будущую </w:t>
            </w:r>
            <w:hyperlink r:id="rId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17" w:name="P1464"/>
      <w:bookmarkEnd w:id="217"/>
      <w:r>
        <w:t xml:space="preserve">3) наличие у заявителя не погашенных на дату истечения срока, установленного </w:t>
      </w:r>
      <w:hyperlink w:anchor="P1411">
        <w:r>
          <w:rPr>
            <w:color w:val="0000FF"/>
          </w:rPr>
          <w:t>абзацем пятым пункта 5.1</w:t>
        </w:r>
      </w:hyperlink>
      <w:r>
        <w:t xml:space="preserve"> настоящей статьи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w:t>
      </w:r>
      <w:hyperlink r:id="rId890">
        <w:r>
          <w:rPr>
            <w:color w:val="0000FF"/>
          </w:rPr>
          <w:t>использованием</w:t>
        </w:r>
      </w:hyperlink>
      <w:r>
        <w:t xml:space="preserve"> информационно-телекоммуникационных сетей общего пользования, в том числе информационно-телекоммуникационной сети "Интернет";</w:t>
      </w:r>
    </w:p>
    <w:p w:rsidR="00A16B42" w:rsidRDefault="00A16B42">
      <w:pPr>
        <w:pStyle w:val="ConsPlusNormal"/>
        <w:jc w:val="both"/>
      </w:pPr>
      <w:r>
        <w:t xml:space="preserve">(пп. 3 в ред. Федерального </w:t>
      </w:r>
      <w:hyperlink r:id="rId891">
        <w:r>
          <w:rPr>
            <w:color w:val="0000FF"/>
          </w:rPr>
          <w:t>закона</w:t>
        </w:r>
      </w:hyperlink>
      <w:r>
        <w:t xml:space="preserve"> от 14.07.2022 N 329-ФЗ)</w:t>
      </w:r>
    </w:p>
    <w:p w:rsidR="00A16B42" w:rsidRDefault="00A16B42">
      <w:pPr>
        <w:pStyle w:val="ConsPlusNormal"/>
        <w:spacing w:before="220"/>
        <w:ind w:firstLine="540"/>
        <w:jc w:val="both"/>
      </w:pPr>
      <w:r>
        <w:t xml:space="preserve">4) утратил силу. - Федеральный </w:t>
      </w:r>
      <w:hyperlink r:id="rId892">
        <w:r>
          <w:rPr>
            <w:color w:val="0000FF"/>
          </w:rPr>
          <w:t>закон</w:t>
        </w:r>
      </w:hyperlink>
      <w:r>
        <w:t xml:space="preserve"> от 26.03.2022 N 74-ФЗ;</w:t>
      </w:r>
    </w:p>
    <w:p w:rsidR="00A16B42" w:rsidRDefault="00A16B42">
      <w:pPr>
        <w:pStyle w:val="ConsPlusNormal"/>
        <w:spacing w:before="220"/>
        <w:ind w:firstLine="540"/>
        <w:jc w:val="both"/>
      </w:pPr>
      <w:r>
        <w:t xml:space="preserve">5) наложение </w:t>
      </w:r>
      <w:hyperlink r:id="rId893">
        <w:r>
          <w:rPr>
            <w:color w:val="0000FF"/>
          </w:rPr>
          <w:t>органом</w:t>
        </w:r>
      </w:hyperlink>
      <w: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пп. 6 п. 9 ст. 19 вносятся изменения (</w:t>
            </w:r>
            <w:hyperlink r:id="rId894">
              <w:r>
                <w:rPr>
                  <w:color w:val="0000FF"/>
                </w:rPr>
                <w:t>ФЗ</w:t>
              </w:r>
            </w:hyperlink>
            <w:r>
              <w:rPr>
                <w:color w:val="392C69"/>
              </w:rPr>
              <w:t xml:space="preserve"> от 11.03.2024 N 46-ФЗ). См. будущую </w:t>
            </w:r>
            <w:hyperlink r:id="rId8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6) наличие на дату истечения срока, установленного </w:t>
      </w:r>
      <w:hyperlink w:anchor="P1411">
        <w:r>
          <w:rPr>
            <w:color w:val="0000FF"/>
          </w:rPr>
          <w:t>абзацем пятым пункта 5.1</w:t>
        </w:r>
      </w:hyperlink>
      <w:r>
        <w:t xml:space="preserve"> настоящей статьи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anchor="P1457">
        <w:r>
          <w:rPr>
            <w:color w:val="0000FF"/>
          </w:rPr>
          <w:t>подпункте 1</w:t>
        </w:r>
      </w:hyperlink>
      <w:r>
        <w:t xml:space="preserve"> настоящего пункта, либо представление заявителем неполного комплекта документов, предусмотренных для выдачи соответствующей лицензии;</w:t>
      </w:r>
    </w:p>
    <w:p w:rsidR="00A16B42" w:rsidRDefault="00A16B42">
      <w:pPr>
        <w:pStyle w:val="ConsPlusNormal"/>
        <w:jc w:val="both"/>
      </w:pPr>
      <w:r>
        <w:t xml:space="preserve">(пп. 6 в ред. Федерального </w:t>
      </w:r>
      <w:hyperlink r:id="rId896">
        <w:r>
          <w:rPr>
            <w:color w:val="0000FF"/>
          </w:rPr>
          <w:t>закона</w:t>
        </w:r>
      </w:hyperlink>
      <w:r>
        <w:t xml:space="preserve"> от 14.07.2022 N 329-ФЗ)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До 01.01.2025 пп. 7 п. 9 ст. 19 в ДНР, ЛНР, Запорожской, Херсонской областях применяется с особенностями, установленными </w:t>
            </w:r>
            <w:hyperlink r:id="rId89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пп. 7 п. 9 ст. 19 вносятся изменения (</w:t>
            </w:r>
            <w:hyperlink r:id="rId898">
              <w:r>
                <w:rPr>
                  <w:color w:val="0000FF"/>
                </w:rPr>
                <w:t>ФЗ</w:t>
              </w:r>
            </w:hyperlink>
            <w:r>
              <w:rPr>
                <w:color w:val="392C69"/>
              </w:rPr>
              <w:t xml:space="preserve"> от 11.03.2024 N 46-ФЗ). См. будущую </w:t>
            </w:r>
            <w:hyperlink r:id="rId8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18" w:name="P1476"/>
      <w:bookmarkEnd w:id="218"/>
      <w:r>
        <w:t xml:space="preserve">7)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anchor="P1411">
        <w:r>
          <w:rPr>
            <w:color w:val="0000FF"/>
          </w:rPr>
          <w:t>абзацем пятым пункта 5.1</w:t>
        </w:r>
      </w:hyperlink>
      <w:r>
        <w:t xml:space="preserve"> настоящей статьи для устранения нарушений;</w:t>
      </w:r>
    </w:p>
    <w:p w:rsidR="00A16B42" w:rsidRDefault="00A16B42">
      <w:pPr>
        <w:pStyle w:val="ConsPlusNormal"/>
        <w:jc w:val="both"/>
      </w:pPr>
      <w:r>
        <w:t xml:space="preserve">(пп. 7 в ред. Федерального </w:t>
      </w:r>
      <w:hyperlink r:id="rId900">
        <w:r>
          <w:rPr>
            <w:color w:val="0000FF"/>
          </w:rPr>
          <w:t>закона</w:t>
        </w:r>
      </w:hyperlink>
      <w:r>
        <w:t xml:space="preserve"> от 14.07.2022 N 329-ФЗ)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пп. 8 п. 9 ст. 19 вносятся изменения (</w:t>
            </w:r>
            <w:hyperlink r:id="rId901">
              <w:r>
                <w:rPr>
                  <w:color w:val="0000FF"/>
                </w:rPr>
                <w:t>ФЗ</w:t>
              </w:r>
            </w:hyperlink>
            <w:r>
              <w:rPr>
                <w:color w:val="392C69"/>
              </w:rPr>
              <w:t xml:space="preserve"> от 11.03.2024 N 46-ФЗ). См. будущую </w:t>
            </w:r>
            <w:hyperlink r:id="rId9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8) непредставление заявителем уведомления об устранении выявленных нарушений в лицензирующий орган в срок, установленный </w:t>
      </w:r>
      <w:hyperlink w:anchor="P1411">
        <w:r>
          <w:rPr>
            <w:color w:val="0000FF"/>
          </w:rPr>
          <w:t>абзацем пятым пункта 5.1</w:t>
        </w:r>
      </w:hyperlink>
      <w:r>
        <w:t xml:space="preserve"> настоящей статьи.</w:t>
      </w:r>
    </w:p>
    <w:p w:rsidR="00A16B42" w:rsidRDefault="00A16B42">
      <w:pPr>
        <w:pStyle w:val="ConsPlusNormal"/>
        <w:jc w:val="both"/>
      </w:pPr>
      <w:r>
        <w:t xml:space="preserve">(пп. 8 введен Федеральным </w:t>
      </w:r>
      <w:hyperlink r:id="rId903">
        <w:r>
          <w:rPr>
            <w:color w:val="0000FF"/>
          </w:rPr>
          <w:t>законом</w:t>
        </w:r>
      </w:hyperlink>
      <w:r>
        <w:t xml:space="preserve"> от 14.07.2022 N 329-ФЗ)</w:t>
      </w:r>
    </w:p>
    <w:p w:rsidR="00A16B42" w:rsidRDefault="00A16B42">
      <w:pPr>
        <w:pStyle w:val="ConsPlusNormal"/>
        <w:jc w:val="both"/>
      </w:pPr>
      <w:r>
        <w:t xml:space="preserve">(п. 9 в ред. Федерального </w:t>
      </w:r>
      <w:hyperlink r:id="rId904">
        <w:r>
          <w:rPr>
            <w:color w:val="0000FF"/>
          </w:rPr>
          <w:t>закона</w:t>
        </w:r>
      </w:hyperlink>
      <w:r>
        <w:t xml:space="preserve"> от 18.07.2011 N 218-ФЗ)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п. 9 ст. 19 дополняется пп. 11, 12 (</w:t>
            </w:r>
            <w:hyperlink r:id="rId905">
              <w:r>
                <w:rPr>
                  <w:color w:val="0000FF"/>
                </w:rPr>
                <w:t>ФЗ</w:t>
              </w:r>
            </w:hyperlink>
            <w:r>
              <w:rPr>
                <w:color w:val="392C69"/>
              </w:rPr>
              <w:t xml:space="preserve"> от 11.03.2024 N 46-ФЗ). См. будущую </w:t>
            </w:r>
            <w:hyperlink r:id="rId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п. 9 ст. 19 дополняется пп. 9, 10, 13 - 15 (</w:t>
            </w:r>
            <w:hyperlink r:id="rId907">
              <w:r>
                <w:rPr>
                  <w:color w:val="0000FF"/>
                </w:rPr>
                <w:t>ФЗ</w:t>
              </w:r>
            </w:hyperlink>
            <w:r>
              <w:rPr>
                <w:color w:val="392C69"/>
              </w:rPr>
              <w:t xml:space="preserve"> от 11.03.2024 N 46-ФЗ). См. будущую </w:t>
            </w:r>
            <w:hyperlink r:id="rId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10. Утратил силу с 1 января 2021 года. - Федеральный </w:t>
      </w:r>
      <w:hyperlink r:id="rId909">
        <w:r>
          <w:rPr>
            <w:color w:val="0000FF"/>
          </w:rPr>
          <w:t>закон</w:t>
        </w:r>
      </w:hyperlink>
      <w:r>
        <w:t xml:space="preserve"> от 22.12.2020 N 436-ФЗ.</w:t>
      </w:r>
    </w:p>
    <w:p w:rsidR="00A16B42" w:rsidRDefault="00A16B42">
      <w:pPr>
        <w:pStyle w:val="ConsPlusNormal"/>
        <w:spacing w:before="220"/>
        <w:ind w:firstLine="540"/>
        <w:jc w:val="both"/>
      </w:pPr>
      <w:r>
        <w:t xml:space="preserve">11. В случае реорганизации организации переоформление лицензии осуществляется в порядке, установленном для ее получения, по </w:t>
      </w:r>
      <w:hyperlink r:id="rId910">
        <w:r>
          <w:rPr>
            <w:color w:val="0000FF"/>
          </w:rPr>
          <w:t>заявлению</w:t>
        </w:r>
      </w:hyperlink>
      <w:r>
        <w:t xml:space="preserve"> организации или ее правопреемника.</w:t>
      </w:r>
    </w:p>
    <w:p w:rsidR="00A16B42" w:rsidRDefault="00A16B42">
      <w:pPr>
        <w:pStyle w:val="ConsPlusNormal"/>
        <w:spacing w:before="220"/>
        <w:ind w:firstLine="540"/>
        <w:jc w:val="both"/>
      </w:pPr>
      <w:r>
        <w:t xml:space="preserve">При переоформлении лицензии, выданной на вид деятельности, указанный в </w:t>
      </w:r>
      <w:hyperlink w:anchor="P1214">
        <w:r>
          <w:rPr>
            <w:color w:val="0000FF"/>
          </w:rPr>
          <w:t>абзаце десятом пункта 2 статьи 18</w:t>
        </w:r>
      </w:hyperlink>
      <w:r>
        <w:t xml:space="preserve"> настоящего Федерального закона, в связи с реорганизацией организации в форме слияния, присоединения или преобразования документы, предусмотренные </w:t>
      </w:r>
      <w:hyperlink w:anchor="P1377">
        <w:r>
          <w:rPr>
            <w:color w:val="0000FF"/>
          </w:rPr>
          <w:t>подпунктом 2 пункта 3.2</w:t>
        </w:r>
      </w:hyperlink>
      <w:r>
        <w:t xml:space="preserve"> настоящей статьи, не представляются.</w:t>
      </w:r>
    </w:p>
    <w:p w:rsidR="00A16B42" w:rsidRDefault="00A16B42">
      <w:pPr>
        <w:pStyle w:val="ConsPlusNormal"/>
        <w:jc w:val="both"/>
      </w:pPr>
      <w:r>
        <w:t xml:space="preserve">(абзац введен Федеральным </w:t>
      </w:r>
      <w:hyperlink r:id="rId911">
        <w:r>
          <w:rPr>
            <w:color w:val="0000FF"/>
          </w:rPr>
          <w:t>законом</w:t>
        </w:r>
      </w:hyperlink>
      <w:r>
        <w:t xml:space="preserve"> от 18.07.2011 N 218-ФЗ)</w:t>
      </w:r>
    </w:p>
    <w:p w:rsidR="00A16B42" w:rsidRDefault="00A16B42">
      <w:pPr>
        <w:pStyle w:val="ConsPlusNormal"/>
        <w:spacing w:before="220"/>
        <w:ind w:firstLine="540"/>
        <w:jc w:val="both"/>
      </w:pPr>
      <w:bookmarkStart w:id="219" w:name="P1491"/>
      <w:bookmarkEnd w:id="219"/>
      <w:r>
        <w:t xml:space="preserve">12. В случае изменения наименования лицензиата (без его реорганизации), изменения места его нахождения или указанных в государственном сводном реестре выданных лицензий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государственном сводном реестре выданных лицензий сведений, получения лицензии на производство, хранение и поставки произведенной российской винодельческой продукции защищенных наименований при наличии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w:t>
      </w:r>
      <w:r>
        <w:lastRenderedPageBreak/>
        <w:t xml:space="preserve">приложением документов, подтверждающих указанные изменения. Данные документы могут быть направлены лицензиатом в лицензирующий орган в форме электронных документов в порядке, предусмотренном </w:t>
      </w:r>
      <w:hyperlink w:anchor="P1303">
        <w:r>
          <w:rPr>
            <w:color w:val="0000FF"/>
          </w:rPr>
          <w:t>пунктом 1.1</w:t>
        </w:r>
      </w:hyperlink>
      <w:r>
        <w:t xml:space="preserve"> настоящей статьи.</w:t>
      </w:r>
    </w:p>
    <w:p w:rsidR="00A16B42" w:rsidRDefault="00A16B42">
      <w:pPr>
        <w:pStyle w:val="ConsPlusNormal"/>
        <w:jc w:val="both"/>
      </w:pPr>
      <w:r>
        <w:t xml:space="preserve">(в ред. Федеральных законов от 02.07.2021 </w:t>
      </w:r>
      <w:hyperlink r:id="rId912">
        <w:r>
          <w:rPr>
            <w:color w:val="0000FF"/>
          </w:rPr>
          <w:t>N 345-ФЗ</w:t>
        </w:r>
      </w:hyperlink>
      <w:r>
        <w:t xml:space="preserve">, от 14.07.2022 </w:t>
      </w:r>
      <w:hyperlink r:id="rId913">
        <w:r>
          <w:rPr>
            <w:color w:val="0000FF"/>
          </w:rPr>
          <w:t>N 329-ФЗ</w:t>
        </w:r>
      </w:hyperlink>
      <w:r>
        <w:t>)</w:t>
      </w:r>
    </w:p>
    <w:p w:rsidR="00A16B42" w:rsidRDefault="00A16B42">
      <w:pPr>
        <w:pStyle w:val="ConsPlusNormal"/>
        <w:spacing w:before="220"/>
        <w:ind w:firstLine="540"/>
        <w:jc w:val="both"/>
      </w:pPr>
      <w:r>
        <w:t xml:space="preserve">В предусмотренных </w:t>
      </w:r>
      <w:hyperlink w:anchor="P1491">
        <w:r>
          <w:rPr>
            <w:color w:val="0000FF"/>
          </w:rPr>
          <w:t>абзацем первым</w:t>
        </w:r>
      </w:hyperlink>
      <w:r>
        <w:t xml:space="preserve">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лицензии является дата внесения в государственный сводный реестр выданных лицензий записи, содержащей сведения о переоформлении лицензии. После внесения в государственный сводный реестр выданных лицензий записи, содержащей сведения о переоформлении лицензии, федеральным органом по контролю и надзору лицензиату выдается выписка из государственного сводного реестра выданных лицензий.</w:t>
      </w:r>
    </w:p>
    <w:p w:rsidR="00A16B42" w:rsidRDefault="00A16B42">
      <w:pPr>
        <w:pStyle w:val="ConsPlusNormal"/>
        <w:jc w:val="both"/>
      </w:pPr>
      <w:r>
        <w:t xml:space="preserve">(п. 12 в ред. Федерального </w:t>
      </w:r>
      <w:hyperlink r:id="rId914">
        <w:r>
          <w:rPr>
            <w:color w:val="0000FF"/>
          </w:rPr>
          <w:t>закона</w:t>
        </w:r>
      </w:hyperlink>
      <w:r>
        <w:t xml:space="preserve"> от 22.12.2020 N 436-ФЗ)</w:t>
      </w:r>
    </w:p>
    <w:p w:rsidR="00A16B42" w:rsidRDefault="00A16B42">
      <w:pPr>
        <w:pStyle w:val="ConsPlusNormal"/>
        <w:spacing w:before="220"/>
        <w:ind w:firstLine="540"/>
        <w:jc w:val="both"/>
      </w:pPr>
      <w:r>
        <w:t>13. Заявление о переоформлении лицензии подается в лицензирующий орган в течение 30 дней со дня возникновения обстоятельств, вызвавших необходимость переоформления лицензии.</w:t>
      </w:r>
    </w:p>
    <w:p w:rsidR="00A16B42" w:rsidRDefault="00A16B42">
      <w:pPr>
        <w:pStyle w:val="ConsPlusNormal"/>
        <w:spacing w:before="220"/>
        <w:ind w:firstLine="540"/>
        <w:jc w:val="both"/>
      </w:pPr>
      <w:r>
        <w:t>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A16B42" w:rsidRDefault="00A16B42">
      <w:pPr>
        <w:pStyle w:val="ConsPlusNormal"/>
        <w:jc w:val="both"/>
      </w:pPr>
      <w:r>
        <w:t xml:space="preserve">(п. 14 в ред. Федерального </w:t>
      </w:r>
      <w:hyperlink r:id="rId915">
        <w:r>
          <w:rPr>
            <w:color w:val="0000FF"/>
          </w:rPr>
          <w:t>закона</w:t>
        </w:r>
      </w:hyperlink>
      <w:r>
        <w:t xml:space="preserve"> от 18.07.2011 N 218-ФЗ)</w:t>
      </w:r>
    </w:p>
    <w:p w:rsidR="00A16B42" w:rsidRDefault="00A16B42">
      <w:pPr>
        <w:pStyle w:val="ConsPlusNormal"/>
        <w:spacing w:before="220"/>
        <w:ind w:firstLine="540"/>
        <w:jc w:val="both"/>
      </w:pPr>
      <w:r>
        <w:t xml:space="preserve">15. Утратил силу. - Федеральный </w:t>
      </w:r>
      <w:hyperlink r:id="rId916">
        <w:r>
          <w:rPr>
            <w:color w:val="0000FF"/>
          </w:rPr>
          <w:t>закон</w:t>
        </w:r>
      </w:hyperlink>
      <w:r>
        <w:t xml:space="preserve"> от 18.07.2011 N 218-ФЗ.</w:t>
      </w:r>
    </w:p>
    <w:p w:rsidR="00A16B42" w:rsidRDefault="00A16B42">
      <w:pPr>
        <w:pStyle w:val="ConsPlusNormal"/>
        <w:spacing w:before="220"/>
        <w:ind w:firstLine="540"/>
        <w:jc w:val="both"/>
      </w:pPr>
      <w:r>
        <w:t xml:space="preserve">16. Сроки принятия лицензирующим органом решения о переоформлении лицензии или о продлении срока ее действия не могут превышать </w:t>
      </w:r>
      <w:hyperlink w:anchor="P1450">
        <w:r>
          <w:rPr>
            <w:color w:val="0000FF"/>
          </w:rPr>
          <w:t>сроки</w:t>
        </w:r>
      </w:hyperlink>
      <w:r>
        <w:t>, установленные для принятия решения о выдаче лицензии или об отказе в ее выдаче.</w:t>
      </w:r>
    </w:p>
    <w:p w:rsidR="00A16B42" w:rsidRDefault="00A16B42">
      <w:pPr>
        <w:pStyle w:val="ConsPlusNormal"/>
        <w:jc w:val="both"/>
      </w:pPr>
      <w:r>
        <w:t xml:space="preserve">(в ред. Федерального </w:t>
      </w:r>
      <w:hyperlink r:id="rId917">
        <w:r>
          <w:rPr>
            <w:color w:val="0000FF"/>
          </w:rPr>
          <w:t>закона</w:t>
        </w:r>
      </w:hyperlink>
      <w:r>
        <w:t xml:space="preserve"> от 18.07.2011 N 218-ФЗ)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Лицензии (разрешения), выданные на территориях ДНР, ЛНР, Запорожской и Херсонской областей, сроки действия которых истекли в период с 05.10.2022 до 28.12.2022, </w:t>
            </w:r>
            <w:hyperlink r:id="rId918">
              <w:r>
                <w:rPr>
                  <w:color w:val="0000FF"/>
                </w:rPr>
                <w:t>считаются</w:t>
              </w:r>
            </w:hyperlink>
            <w:r>
              <w:rPr>
                <w:color w:val="392C69"/>
              </w:rPr>
              <w:t xml:space="preserve"> действующими до 05.10.2023. Об их продлении и переоформлении см. </w:t>
            </w:r>
            <w:hyperlink r:id="rId919">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О продлении сроков действия лицензий, истекающих в 2021 - 2025 годах, см. Постановления Правительства РФ от 03.04.2020 N 440, от 12.03.2022 N 353, информацию Росалкогольрегулирования.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20" w:name="P1505"/>
      <w:bookmarkEnd w:id="220"/>
      <w:r>
        <w:t>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лицензия на производство, хранение, поставки и розничную продажу произведенной сельскохозяйственными товаропроизводителями винодельческой продукции выдается на срок, указанный соискателем лицензии, но не более чем на пятнадцать лет.</w:t>
      </w:r>
    </w:p>
    <w:p w:rsidR="00A16B42" w:rsidRDefault="00A16B42">
      <w:pPr>
        <w:pStyle w:val="ConsPlusNormal"/>
        <w:jc w:val="both"/>
      </w:pPr>
      <w:r>
        <w:t xml:space="preserve">(в ред. Федеральных законов от 22.12.2020 </w:t>
      </w:r>
      <w:hyperlink r:id="rId920">
        <w:r>
          <w:rPr>
            <w:color w:val="0000FF"/>
          </w:rPr>
          <w:t>N 436-ФЗ</w:t>
        </w:r>
      </w:hyperlink>
      <w:r>
        <w:t xml:space="preserve">, от 02.07.2021 </w:t>
      </w:r>
      <w:hyperlink r:id="rId921">
        <w:r>
          <w:rPr>
            <w:color w:val="0000FF"/>
          </w:rPr>
          <w:t>N 345-ФЗ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До 01.01.2025 абз. 2 п. 17 ст. 19 в ДНР, ЛНР, Запорожской, Херсонской областях применяется с особенностями, установленными </w:t>
            </w:r>
            <w:hyperlink r:id="rId92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21" w:name="P1509"/>
      <w:bookmarkEnd w:id="221"/>
      <w:r>
        <w:t xml:space="preserve">Срок действия лицензий, указанных в </w:t>
      </w:r>
      <w:hyperlink w:anchor="P1505">
        <w:r>
          <w:rPr>
            <w:color w:val="0000FF"/>
          </w:rPr>
          <w:t>абзаце первом</w:t>
        </w:r>
      </w:hyperlink>
      <w:r>
        <w:t xml:space="preserve"> настоящего пункта, продлевается по просьбе лицензиата на основании представляемого им в лицензирующий орган </w:t>
      </w:r>
      <w:hyperlink r:id="rId923">
        <w:r>
          <w:rPr>
            <w:color w:val="0000FF"/>
          </w:rPr>
          <w:t>заявления</w:t>
        </w:r>
      </w:hyperlink>
      <w:r>
        <w:t xml:space="preserve"> о продлении срока действия соответствующей лицензии как на бумажном носителе, так 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при условии уплаты государственной пошлины в соответствии с </w:t>
      </w:r>
      <w:hyperlink w:anchor="P1519">
        <w:r>
          <w:rPr>
            <w:color w:val="0000FF"/>
          </w:rPr>
          <w:t>пунктом 18</w:t>
        </w:r>
      </w:hyperlink>
      <w:r>
        <w:t xml:space="preserve"> настоящей статьи, а также на основании представляемых налоговым органом по межведомственному запросу лицензирующего органа сведений об отсутствии у заявителя на 1-е число месяца поступления в лицензирующий орган заявления о продлении срока действия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лицензирующего органа. 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 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лицензии на производство, хранение, поставки и розничную продажу произведенной сельскохозяйственными товаропроизводителями винодельческой продукции продлевается на срок, указанный лицензиатом, но не более чем на пятнадцать лет.</w:t>
      </w:r>
    </w:p>
    <w:p w:rsidR="00A16B42" w:rsidRDefault="00A16B42">
      <w:pPr>
        <w:pStyle w:val="ConsPlusNormal"/>
        <w:jc w:val="both"/>
      </w:pPr>
      <w:r>
        <w:t xml:space="preserve">(в ред. Федерального </w:t>
      </w:r>
      <w:hyperlink r:id="rId924">
        <w:r>
          <w:rPr>
            <w:color w:val="0000FF"/>
          </w:rPr>
          <w:t>закона</w:t>
        </w:r>
      </w:hyperlink>
      <w:r>
        <w:t xml:space="preserve"> от 14.07.2022 N 329-ФЗ)</w:t>
      </w:r>
    </w:p>
    <w:p w:rsidR="00A16B42" w:rsidRDefault="00A16B42">
      <w:pPr>
        <w:pStyle w:val="ConsPlusNormal"/>
        <w:spacing w:before="220"/>
        <w:ind w:firstLine="540"/>
        <w:jc w:val="both"/>
      </w:pPr>
      <w:r>
        <w:t>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 В случае, если в заявлении о продлении срока действия лицензии было указано на необходимость направления в форме электронного документа решения о продлении срока действия лицензии или об отказе в продлении этого срока,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sidR="00A16B42" w:rsidRDefault="00A16B42">
      <w:pPr>
        <w:pStyle w:val="ConsPlusNormal"/>
        <w:jc w:val="both"/>
      </w:pPr>
      <w:r>
        <w:t xml:space="preserve">(в ред. Федерального </w:t>
      </w:r>
      <w:hyperlink r:id="rId925">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Заявление о продлении срока действия лицензии на розничную продажу алкогольной продукции в т.ч. при оказании услуг общественного питания </w:t>
            </w:r>
            <w:hyperlink r:id="rId926">
              <w:r>
                <w:rPr>
                  <w:color w:val="0000FF"/>
                </w:rPr>
                <w:t>подается</w:t>
              </w:r>
            </w:hyperlink>
            <w:r>
              <w:rPr>
                <w:color w:val="392C69"/>
              </w:rPr>
              <w:t xml:space="preserve"> не ранее чем за 180 дней до истечения срока действия после их продления в соответствии с п. 1 постановления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Заявление о продлении срока действия такой лицензии подается в лицензирующий орган не ранее чем за 90 дней до истечения срока ее действия.</w:t>
      </w:r>
    </w:p>
    <w:p w:rsidR="00A16B42" w:rsidRDefault="00A16B42">
      <w:pPr>
        <w:pStyle w:val="ConsPlusNormal"/>
        <w:jc w:val="both"/>
      </w:pPr>
      <w:r>
        <w:t xml:space="preserve">(п. 17 в ред. Федерального </w:t>
      </w:r>
      <w:hyperlink r:id="rId927">
        <w:r>
          <w:rPr>
            <w:color w:val="0000FF"/>
          </w:rPr>
          <w:t>закона</w:t>
        </w:r>
      </w:hyperlink>
      <w:r>
        <w:t xml:space="preserve"> от 18.07.2011 N 218-ФЗ)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Лицензиат вправе обратиться за возвратом гос.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с 14.03.2022 по 14.03.2023, в т.ч. по заявлению, поступившему в лицензирующий орган до 14.03.2022 (</w:t>
            </w:r>
            <w:hyperlink r:id="rId92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22" w:name="P1519"/>
      <w:bookmarkEnd w:id="222"/>
      <w:r>
        <w:t xml:space="preserve">18. За предоставление лицензий на осуществление видов деятельности, указанных в </w:t>
      </w:r>
      <w:hyperlink w:anchor="P1203">
        <w:r>
          <w:rPr>
            <w:color w:val="0000FF"/>
          </w:rPr>
          <w:t>пункте 2 статьи 18</w:t>
        </w:r>
      </w:hyperlink>
      <w:r>
        <w:t xml:space="preserve"> настоящего Федерального закона, продление срока действия таких лицензий и их переоформление уплачивается государственная пошлина в </w:t>
      </w:r>
      <w:hyperlink r:id="rId929">
        <w:r>
          <w:rPr>
            <w:color w:val="0000FF"/>
          </w:rPr>
          <w:t>размерах</w:t>
        </w:r>
      </w:hyperlink>
      <w:r>
        <w:t xml:space="preserve"> и порядке, которые установлены законодательством Российской Федерации о налогах и сборах.</w:t>
      </w:r>
    </w:p>
    <w:p w:rsidR="00A16B42" w:rsidRDefault="00A16B42">
      <w:pPr>
        <w:pStyle w:val="ConsPlusNormal"/>
        <w:jc w:val="both"/>
      </w:pPr>
      <w:r>
        <w:t xml:space="preserve">(в ред. Федеральных законов от 27.12.2009 </w:t>
      </w:r>
      <w:hyperlink r:id="rId930">
        <w:r>
          <w:rPr>
            <w:color w:val="0000FF"/>
          </w:rPr>
          <w:t>N 374-ФЗ</w:t>
        </w:r>
      </w:hyperlink>
      <w:r>
        <w:t xml:space="preserve">, от 05.04.2010 </w:t>
      </w:r>
      <w:hyperlink r:id="rId931">
        <w:r>
          <w:rPr>
            <w:color w:val="0000FF"/>
          </w:rPr>
          <w:t>N 41-ФЗ</w:t>
        </w:r>
      </w:hyperlink>
      <w:r>
        <w:t xml:space="preserve">, от 18.07.2011 </w:t>
      </w:r>
      <w:hyperlink r:id="rId932">
        <w:r>
          <w:rPr>
            <w:color w:val="0000FF"/>
          </w:rPr>
          <w:t>N 218-ФЗ</w:t>
        </w:r>
      </w:hyperlink>
      <w:r>
        <w:t>)</w:t>
      </w:r>
    </w:p>
    <w:p w:rsidR="00A16B42" w:rsidRDefault="00A16B42">
      <w:pPr>
        <w:pStyle w:val="ConsPlusNormal"/>
        <w:spacing w:before="220"/>
        <w:ind w:firstLine="540"/>
        <w:jc w:val="both"/>
      </w:pPr>
      <w:r>
        <w:t>19. Датой выдачи (продления, переоформления) лицензии на осуществление деятельности в области производства и оборота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w:t>
      </w:r>
    </w:p>
    <w:p w:rsidR="00A16B42" w:rsidRDefault="00A16B42">
      <w:pPr>
        <w:pStyle w:val="ConsPlusNormal"/>
        <w:spacing w:before="220"/>
        <w:ind w:firstLine="540"/>
        <w:jc w:val="both"/>
      </w:pPr>
      <w:r>
        <w:t>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посредством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w:t>
      </w:r>
    </w:p>
    <w:p w:rsidR="00A16B42" w:rsidRDefault="00A16B42">
      <w:pPr>
        <w:pStyle w:val="ConsPlusNormal"/>
        <w:jc w:val="both"/>
      </w:pPr>
      <w:r>
        <w:t xml:space="preserve">(в ред. Федерального </w:t>
      </w:r>
      <w:hyperlink r:id="rId933">
        <w:r>
          <w:rPr>
            <w:color w:val="0000FF"/>
          </w:rPr>
          <w:t>закона</w:t>
        </w:r>
      </w:hyperlink>
      <w:r>
        <w:t xml:space="preserve"> от 14.07.2022 N 329-ФЗ)</w:t>
      </w:r>
    </w:p>
    <w:p w:rsidR="00A16B42" w:rsidRDefault="00A16B42">
      <w:pPr>
        <w:pStyle w:val="ConsPlusNormal"/>
        <w:spacing w:before="220"/>
        <w:ind w:firstLine="540"/>
        <w:jc w:val="both"/>
      </w:pPr>
      <w:r>
        <w:t>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чем пять рабочих дней со дня получения федеральным органом по контролю и надзору соответствующего запроса.</w:t>
      </w:r>
    </w:p>
    <w:p w:rsidR="00A16B42" w:rsidRDefault="00A16B42">
      <w:pPr>
        <w:pStyle w:val="ConsPlusNormal"/>
        <w:spacing w:before="220"/>
        <w:ind w:firstLine="540"/>
        <w:jc w:val="both"/>
      </w:pPr>
      <w:hyperlink r:id="rId934">
        <w:r>
          <w:rPr>
            <w:color w:val="0000FF"/>
          </w:rPr>
          <w:t>Форма</w:t>
        </w:r>
      </w:hyperlink>
      <w:r>
        <w:t xml:space="preserve"> и порядок предоставления выписок из государственного сводного реестра выданных лицензий устанавливаются федеральным органом по контролю и надзору.</w:t>
      </w:r>
    </w:p>
    <w:p w:rsidR="00A16B42" w:rsidRDefault="00A16B42">
      <w:pPr>
        <w:pStyle w:val="ConsPlusNormal"/>
        <w:jc w:val="both"/>
      </w:pPr>
      <w:r>
        <w:t xml:space="preserve">(п. 19 в ред. Федерального </w:t>
      </w:r>
      <w:hyperlink r:id="rId935">
        <w:r>
          <w:rPr>
            <w:color w:val="0000FF"/>
          </w:rPr>
          <w:t>закона</w:t>
        </w:r>
      </w:hyperlink>
      <w:r>
        <w:t xml:space="preserve"> от 22.12.2020 N 436-ФЗ)</w:t>
      </w:r>
    </w:p>
    <w:p w:rsidR="00A16B42" w:rsidRDefault="00A16B42">
      <w:pPr>
        <w:pStyle w:val="ConsPlusNormal"/>
        <w:spacing w:before="220"/>
        <w:ind w:firstLine="540"/>
        <w:jc w:val="both"/>
      </w:pPr>
      <w:r>
        <w:t>20.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A16B42" w:rsidRDefault="00A16B42">
      <w:pPr>
        <w:pStyle w:val="ConsPlusNormal"/>
        <w:spacing w:before="220"/>
        <w:ind w:firstLine="540"/>
        <w:jc w:val="both"/>
      </w:pPr>
      <w:r>
        <w:t>Действие лицензии на производство и оборот вина, игристого вина, выданной крестьянскому (фермерскому) хозяйству, индивидуальному предпринимателю, распространяется на места осуществления лицензируемого вида деятельности только при условии их указания в лицензии.</w:t>
      </w:r>
    </w:p>
    <w:p w:rsidR="00A16B42" w:rsidRDefault="00A16B42">
      <w:pPr>
        <w:pStyle w:val="ConsPlusNormal"/>
        <w:jc w:val="both"/>
      </w:pPr>
      <w:r>
        <w:t xml:space="preserve">(абзац введен Федеральным </w:t>
      </w:r>
      <w:hyperlink r:id="rId936">
        <w:r>
          <w:rPr>
            <w:color w:val="0000FF"/>
          </w:rPr>
          <w:t>законом</w:t>
        </w:r>
      </w:hyperlink>
      <w:r>
        <w:t xml:space="preserve"> от 31.12.2014 N 490-ФЗ; в ред. Федерального </w:t>
      </w:r>
      <w:hyperlink r:id="rId937">
        <w:r>
          <w:rPr>
            <w:color w:val="0000FF"/>
          </w:rPr>
          <w:t>закона</w:t>
        </w:r>
      </w:hyperlink>
      <w:r>
        <w:t xml:space="preserve"> от 02.07.2021 N 345-ФЗ)</w:t>
      </w:r>
    </w:p>
    <w:p w:rsidR="00A16B42" w:rsidRDefault="00A16B42">
      <w:pPr>
        <w:pStyle w:val="ConsPlusNormal"/>
        <w:spacing w:before="220"/>
        <w:ind w:firstLine="540"/>
        <w:jc w:val="both"/>
      </w:pPr>
      <w:r>
        <w:t xml:space="preserve">21. Проведение оценки соответствия заявителя обязательным требованиям осуществляется лицензирующим органом в соответствии со </w:t>
      </w:r>
      <w:hyperlink w:anchor="P1724">
        <w:r>
          <w:rPr>
            <w:color w:val="0000FF"/>
          </w:rPr>
          <w:t>статьей 23.2</w:t>
        </w:r>
      </w:hyperlink>
      <w:r>
        <w:t xml:space="preserve"> настоящего Федерального закона.</w:t>
      </w:r>
    </w:p>
    <w:p w:rsidR="00A16B42" w:rsidRDefault="00A16B42">
      <w:pPr>
        <w:pStyle w:val="ConsPlusNormal"/>
        <w:jc w:val="both"/>
      </w:pPr>
      <w:r>
        <w:t xml:space="preserve">(п. 21 введен Федеральным </w:t>
      </w:r>
      <w:hyperlink r:id="rId938">
        <w:r>
          <w:rPr>
            <w:color w:val="0000FF"/>
          </w:rPr>
          <w:t>законом</w:t>
        </w:r>
      </w:hyperlink>
      <w:r>
        <w:t xml:space="preserve"> от 14.07.2022 N 329-ФЗ)</w:t>
      </w:r>
    </w:p>
    <w:p w:rsidR="00A16B42" w:rsidRDefault="00A16B42">
      <w:pPr>
        <w:pStyle w:val="ConsPlusNormal"/>
      </w:pPr>
    </w:p>
    <w:p w:rsidR="00A16B42" w:rsidRDefault="00A16B42">
      <w:pPr>
        <w:pStyle w:val="ConsPlusTitle"/>
        <w:ind w:firstLine="540"/>
        <w:jc w:val="both"/>
        <w:outlineLvl w:val="1"/>
      </w:pPr>
      <w:bookmarkStart w:id="223" w:name="P1533"/>
      <w:bookmarkEnd w:id="223"/>
      <w:r>
        <w:t xml:space="preserve">Статья 20. Приостановление, возобновление, прекращение действия лицензии и </w:t>
      </w:r>
      <w:r>
        <w:lastRenderedPageBreak/>
        <w:t>аннулирование лицензии</w:t>
      </w:r>
    </w:p>
    <w:p w:rsidR="00A16B42" w:rsidRDefault="00A16B42">
      <w:pPr>
        <w:pStyle w:val="ConsPlusNormal"/>
      </w:pPr>
    </w:p>
    <w:p w:rsidR="00A16B42" w:rsidRDefault="00A16B42">
      <w:pPr>
        <w:pStyle w:val="ConsPlusNormal"/>
        <w:ind w:firstLine="540"/>
        <w:jc w:val="both"/>
      </w:pPr>
      <w:bookmarkStart w:id="224" w:name="P1535"/>
      <w:bookmarkEnd w:id="224"/>
      <w: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A16B42" w:rsidRDefault="00A16B42">
      <w:pPr>
        <w:pStyle w:val="ConsPlusNormal"/>
        <w:spacing w:before="220"/>
        <w:ind w:firstLine="540"/>
        <w:jc w:val="both"/>
      </w:pPr>
      <w:r>
        <w:t>невыполнение лицензиатом предписаний лицензирующего органа об устранении нарушений условий действия лицензии;</w:t>
      </w:r>
    </w:p>
    <w:p w:rsidR="00A16B42" w:rsidRDefault="00A16B42">
      <w:pPr>
        <w:pStyle w:val="ConsPlusNormal"/>
        <w:spacing w:before="220"/>
        <w:ind w:firstLine="540"/>
        <w:jc w:val="both"/>
      </w:pPr>
      <w:r>
        <w:t>непредставление в установленный срок заявления о переоформлении лицензии;</w:t>
      </w:r>
    </w:p>
    <w:p w:rsidR="00A16B42" w:rsidRDefault="00A16B42">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5 п. 1 ст. 20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25" w:name="P1541"/>
      <w:bookmarkEnd w:id="225"/>
      <w:r>
        <w:t>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A16B42" w:rsidRDefault="00A16B42">
      <w:pPr>
        <w:pStyle w:val="ConsPlusNormal"/>
        <w:jc w:val="both"/>
      </w:pPr>
      <w:r>
        <w:t xml:space="preserve">(в ред. Федерального </w:t>
      </w:r>
      <w:hyperlink r:id="rId939">
        <w:r>
          <w:rPr>
            <w:color w:val="0000FF"/>
          </w:rPr>
          <w:t>закона</w:t>
        </w:r>
      </w:hyperlink>
      <w:r>
        <w:t xml:space="preserve"> от 22.12.2020 N 436-ФЗ)</w:t>
      </w:r>
    </w:p>
    <w:p w:rsidR="00A16B42" w:rsidRDefault="00A16B42">
      <w:pPr>
        <w:pStyle w:val="ConsPlusNormal"/>
        <w:spacing w:before="220"/>
        <w:ind w:firstLine="540"/>
        <w:jc w:val="both"/>
      </w:pPr>
      <w:r>
        <w:t xml:space="preserve">оборот этилового спирта, алкогольной и спиртосодержащей продукции с нарушением требований, предусмотренных </w:t>
      </w:r>
      <w:hyperlink w:anchor="P549">
        <w:r>
          <w:rPr>
            <w:color w:val="0000FF"/>
          </w:rPr>
          <w:t>статьей 10.2</w:t>
        </w:r>
      </w:hyperlink>
      <w:r>
        <w:t xml:space="preserve"> настоящего Федерального закона, а спиртосодержащей непищевой продукции, кроме того, с нарушением требований, предусмотренных </w:t>
      </w:r>
      <w:hyperlink w:anchor="P544">
        <w:r>
          <w:rPr>
            <w:color w:val="0000FF"/>
          </w:rPr>
          <w:t>пунктом 4 статьи 10.1</w:t>
        </w:r>
      </w:hyperlink>
      <w: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A16B42" w:rsidRDefault="00A16B42">
      <w:pPr>
        <w:pStyle w:val="ConsPlusNormal"/>
        <w:spacing w:before="220"/>
        <w:ind w:firstLine="540"/>
        <w:jc w:val="both"/>
      </w:pPr>
      <w:r>
        <w:t xml:space="preserve">абзац утратил силу с 1 января 2021 года. - Федеральный </w:t>
      </w:r>
      <w:hyperlink r:id="rId940">
        <w:r>
          <w:rPr>
            <w:color w:val="0000FF"/>
          </w:rPr>
          <w:t>закон</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8 п. 1 ст. 20 в ДНР, ЛНР, Запорожской, Херсонской областях применяется с особенностями, установленными </w:t>
            </w:r>
            <w:hyperlink w:anchor="P20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26" w:name="P1547"/>
      <w:bookmarkEnd w:id="226"/>
      <w: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в абз. 9 п. 1 ст. 20 вносятся изменения (</w:t>
            </w:r>
            <w:hyperlink r:id="rId941">
              <w:r>
                <w:rPr>
                  <w:color w:val="0000FF"/>
                </w:rPr>
                <w:t>ФЗ</w:t>
              </w:r>
            </w:hyperlink>
            <w:r>
              <w:rPr>
                <w:color w:val="392C69"/>
              </w:rPr>
              <w:t xml:space="preserve"> от 11.03.2024 N 46-ФЗ). См. будущую </w:t>
            </w:r>
            <w:hyperlink r:id="rId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lastRenderedPageBreak/>
        <w:t xml:space="preserve">использование для производства этилового спирта и алкогольной продукции нового основного технологического оборудования с нарушением требований </w:t>
      </w:r>
      <w:hyperlink w:anchor="P416">
        <w:r>
          <w:rPr>
            <w:color w:val="0000FF"/>
          </w:rPr>
          <w:t>пункта 10 статьи 19</w:t>
        </w:r>
      </w:hyperlink>
      <w:r>
        <w:t xml:space="preserve"> настоящего Федерального закона;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10 п. 1 ст. 20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27" w:name="P1553"/>
      <w:bookmarkEnd w:id="227"/>
      <w:r>
        <w:t xml:space="preserve">нарушение требований </w:t>
      </w:r>
      <w:hyperlink w:anchor="P597">
        <w:r>
          <w:rPr>
            <w:color w:val="0000FF"/>
          </w:rPr>
          <w:t>пунктов 2.1</w:t>
        </w:r>
      </w:hyperlink>
      <w:r>
        <w:t xml:space="preserve"> и </w:t>
      </w:r>
      <w:hyperlink w:anchor="P603">
        <w:r>
          <w:rPr>
            <w:color w:val="0000FF"/>
          </w:rPr>
          <w:t>2.2 статьи 11</w:t>
        </w:r>
      </w:hyperlink>
      <w:r>
        <w:t xml:space="preserve"> настоящего Федерального закона;</w:t>
      </w:r>
    </w:p>
    <w:p w:rsidR="00A16B42" w:rsidRDefault="00A16B42">
      <w:pPr>
        <w:pStyle w:val="ConsPlusNormal"/>
        <w:spacing w:before="220"/>
        <w:ind w:firstLine="540"/>
        <w:jc w:val="both"/>
      </w:pPr>
      <w:r>
        <w:t xml:space="preserve">неуплата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 назначенного за правонарушение, предусмотренное </w:t>
      </w:r>
      <w:hyperlink r:id="rId943">
        <w:r>
          <w:rPr>
            <w:color w:val="0000FF"/>
          </w:rPr>
          <w:t>Кодексом</w:t>
        </w:r>
      </w:hyperlink>
      <w: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p w:rsidR="00A16B42" w:rsidRDefault="00A16B42">
      <w:pPr>
        <w:pStyle w:val="ConsPlusNormal"/>
        <w:spacing w:before="220"/>
        <w:ind w:firstLine="540"/>
        <w:jc w:val="both"/>
      </w:pPr>
      <w:bookmarkStart w:id="228" w:name="P1555"/>
      <w:bookmarkEnd w:id="228"/>
      <w:r>
        <w:t>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п. 1 ст. 20 дополняется абз. 13 и 14 (</w:t>
            </w:r>
            <w:hyperlink r:id="rId944">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п. 1 ст. 20 дополняется абзацем (</w:t>
            </w:r>
            <w:hyperlink r:id="rId945">
              <w:r>
                <w:rPr>
                  <w:color w:val="0000FF"/>
                </w:rPr>
                <w:t>ФЗ</w:t>
              </w:r>
            </w:hyperlink>
            <w:r>
              <w:rPr>
                <w:color w:val="392C69"/>
              </w:rPr>
              <w:t xml:space="preserve"> от 11.03.2024 N 46-ФЗ). См. будущую </w:t>
            </w:r>
            <w:hyperlink r:id="rId9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rsidR="00A16B42" w:rsidRDefault="00A16B42">
      <w:pPr>
        <w:pStyle w:val="ConsPlusNormal"/>
        <w:spacing w:before="220"/>
        <w:ind w:firstLine="540"/>
        <w:jc w:val="both"/>
      </w:pPr>
      <w:r>
        <w:t xml:space="preserve">оборот биоэтанола с нарушением требований, предусмотренных </w:t>
      </w:r>
      <w:hyperlink w:anchor="P523">
        <w:r>
          <w:rPr>
            <w:color w:val="0000FF"/>
          </w:rPr>
          <w:t>статьей 10.1</w:t>
        </w:r>
      </w:hyperlink>
      <w:r>
        <w:t xml:space="preserve"> настоящего Федерального закона;</w:t>
      </w:r>
    </w:p>
    <w:p w:rsidR="00A16B42" w:rsidRDefault="00A16B42">
      <w:pPr>
        <w:pStyle w:val="ConsPlusNormal"/>
        <w:spacing w:before="220"/>
        <w:ind w:firstLine="540"/>
        <w:jc w:val="both"/>
      </w:pPr>
      <w:r>
        <w:t>выявление нарушения, являющегося основанием для аннулирования лицензии;</w:t>
      </w:r>
    </w:p>
    <w:p w:rsidR="00A16B42" w:rsidRDefault="00A16B42">
      <w:pPr>
        <w:pStyle w:val="ConsPlusNormal"/>
        <w:spacing w:before="220"/>
        <w:ind w:firstLine="540"/>
        <w:jc w:val="both"/>
      </w:pPr>
      <w:r>
        <w:t xml:space="preserve">неисполнение требований, установленных </w:t>
      </w:r>
      <w:hyperlink w:anchor="P764">
        <w:r>
          <w:rPr>
            <w:color w:val="0000FF"/>
          </w:rPr>
          <w:t>абзацем третьим пункта 15 статьи 12</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947">
        <w:r>
          <w:rPr>
            <w:color w:val="0000FF"/>
          </w:rPr>
          <w:t>законом</w:t>
        </w:r>
      </w:hyperlink>
      <w:r>
        <w:t xml:space="preserve"> от 22.12.2020 N 436-ФЗ)</w:t>
      </w:r>
    </w:p>
    <w:p w:rsidR="00A16B42" w:rsidRDefault="00A16B42">
      <w:pPr>
        <w:pStyle w:val="ConsPlusNormal"/>
        <w:spacing w:before="220"/>
        <w:ind w:firstLine="540"/>
        <w:jc w:val="both"/>
      </w:pPr>
      <w:r>
        <w:t xml:space="preserve">Указанная в </w:t>
      </w:r>
      <w:hyperlink w:anchor="P1555">
        <w:r>
          <w:rPr>
            <w:color w:val="0000FF"/>
          </w:rPr>
          <w:t>абзаце двенадцатом</w:t>
        </w:r>
      </w:hyperlink>
      <w: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п. 1 ст. 20 дополняется абз. 21 (</w:t>
            </w:r>
            <w:hyperlink r:id="rId948">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w:t>
      </w:r>
      <w:r>
        <w:lastRenderedPageBreak/>
        <w:t>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w:t>
      </w:r>
    </w:p>
    <w:p w:rsidR="00A16B42" w:rsidRDefault="00A16B42">
      <w:pPr>
        <w:pStyle w:val="ConsPlusNormal"/>
        <w:jc w:val="both"/>
      </w:pPr>
      <w:r>
        <w:t xml:space="preserve">(в ред. Федерального </w:t>
      </w:r>
      <w:hyperlink r:id="rId949">
        <w:r>
          <w:rPr>
            <w:color w:val="0000FF"/>
          </w:rPr>
          <w:t>закона</w:t>
        </w:r>
      </w:hyperlink>
      <w:r>
        <w:t xml:space="preserve"> от 22.12.2020 N 436-ФЗ)</w:t>
      </w:r>
    </w:p>
    <w:p w:rsidR="00A16B42" w:rsidRDefault="00A16B42">
      <w:pPr>
        <w:pStyle w:val="ConsPlusNormal"/>
        <w:spacing w:before="220"/>
        <w:ind w:firstLine="540"/>
        <w:jc w:val="both"/>
      </w:pPr>
      <w:r>
        <w:t>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rsidR="00A16B42" w:rsidRDefault="00A16B42">
      <w:pPr>
        <w:pStyle w:val="ConsPlusNormal"/>
        <w:spacing w:before="220"/>
        <w:ind w:firstLine="540"/>
        <w:jc w:val="both"/>
      </w:pPr>
      <w:r>
        <w:t>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п. 1 ст. 20 дополняется абз. 25 (</w:t>
            </w:r>
            <w:hyperlink r:id="rId950">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Принятое лицензирующим органом решение о приостановлении действия лицензии может быть обжаловано в суд.</w:t>
      </w:r>
    </w:p>
    <w:p w:rsidR="00A16B42" w:rsidRDefault="00A16B42">
      <w:pPr>
        <w:pStyle w:val="ConsPlusNormal"/>
        <w:spacing w:before="220"/>
        <w:ind w:firstLine="540"/>
        <w:jc w:val="both"/>
      </w:pPr>
      <w:r>
        <w:t>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rsidR="00A16B42" w:rsidRDefault="00A16B42">
      <w:pPr>
        <w:pStyle w:val="ConsPlusNormal"/>
        <w:jc w:val="both"/>
      </w:pPr>
      <w:r>
        <w:t xml:space="preserve">(п. 1 в ред. Федерального </w:t>
      </w:r>
      <w:hyperlink r:id="rId951">
        <w:r>
          <w:rPr>
            <w:color w:val="0000FF"/>
          </w:rPr>
          <w:t>закона</w:t>
        </w:r>
      </w:hyperlink>
      <w:r>
        <w:t xml:space="preserve"> от 28.11.2018 N 448-ФЗ)</w:t>
      </w:r>
    </w:p>
    <w:p w:rsidR="00A16B42" w:rsidRDefault="00A16B42">
      <w:pPr>
        <w:pStyle w:val="ConsPlusNormal"/>
        <w:spacing w:before="220"/>
        <w:ind w:firstLine="540"/>
        <w:jc w:val="both"/>
      </w:pPr>
      <w:r>
        <w:t xml:space="preserve">1.1. Наряду со случаями, указанными в </w:t>
      </w:r>
      <w:hyperlink w:anchor="P1535">
        <w:r>
          <w:rPr>
            <w:color w:val="0000FF"/>
          </w:rPr>
          <w:t>пункте 1</w:t>
        </w:r>
      </w:hyperlink>
      <w:r>
        <w:t xml:space="preserve"> настоящей статьи, действие лицензии на производство этилового спирта для производства фармацевтической субстанции спирта этилового (этанола) приостанавливается на срок приостановления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rsidR="00A16B42" w:rsidRDefault="00A16B42">
      <w:pPr>
        <w:pStyle w:val="ConsPlusNormal"/>
        <w:jc w:val="both"/>
      </w:pPr>
      <w:r>
        <w:t xml:space="preserve">(п. 1.1 введен Федеральным </w:t>
      </w:r>
      <w:hyperlink r:id="rId952">
        <w:r>
          <w:rPr>
            <w:color w:val="0000FF"/>
          </w:rPr>
          <w:t>законом</w:t>
        </w:r>
      </w:hyperlink>
      <w:r>
        <w:t xml:space="preserve"> от 27.12.2019 N 481-ФЗ)</w:t>
      </w:r>
    </w:p>
    <w:p w:rsidR="00A16B42" w:rsidRDefault="00A16B42">
      <w:pPr>
        <w:pStyle w:val="ConsPlusNormal"/>
        <w:spacing w:before="220"/>
        <w:ind w:firstLine="540"/>
        <w:jc w:val="both"/>
      </w:pPr>
      <w:bookmarkStart w:id="229" w:name="P1579"/>
      <w:bookmarkEnd w:id="229"/>
      <w: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r:id="rId953">
        <w:r>
          <w:rPr>
            <w:color w:val="0000FF"/>
          </w:rPr>
          <w:t>заявления</w:t>
        </w:r>
      </w:hyperlink>
      <w:r>
        <w:t xml:space="preserve"> лицензиата.</w:t>
      </w:r>
    </w:p>
    <w:p w:rsidR="00A16B42" w:rsidRDefault="00A16B42">
      <w:pPr>
        <w:pStyle w:val="ConsPlusNormal"/>
        <w:jc w:val="both"/>
      </w:pPr>
      <w:r>
        <w:t xml:space="preserve">(в ред. Федерального </w:t>
      </w:r>
      <w:hyperlink r:id="rId954">
        <w:r>
          <w:rPr>
            <w:color w:val="0000FF"/>
          </w:rPr>
          <w:t>закона</w:t>
        </w:r>
      </w:hyperlink>
      <w:r>
        <w:t xml:space="preserve"> от 31.12.2014 N 490-ФЗ)</w:t>
      </w:r>
    </w:p>
    <w:p w:rsidR="00A16B42" w:rsidRDefault="00A16B42">
      <w:pPr>
        <w:pStyle w:val="ConsPlusNormal"/>
        <w:spacing w:before="220"/>
        <w:ind w:firstLine="540"/>
        <w:jc w:val="both"/>
      </w:pPr>
      <w:r>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anchor="P1669">
        <w:r>
          <w:rPr>
            <w:color w:val="0000FF"/>
          </w:rPr>
          <w:t>абзаце втором пункта 5</w:t>
        </w:r>
      </w:hyperlink>
      <w:r>
        <w:t xml:space="preserve"> настоящей статьи настоящего Федерального закона временного разрешения снятие остатков готовой </w:t>
      </w:r>
      <w:r>
        <w:lastRenderedPageBreak/>
        <w:t>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rsidR="00A16B42" w:rsidRDefault="00A16B42">
      <w:pPr>
        <w:pStyle w:val="ConsPlusNormal"/>
        <w:jc w:val="both"/>
      </w:pPr>
      <w:r>
        <w:t xml:space="preserve">(в ред. Федерального </w:t>
      </w:r>
      <w:hyperlink r:id="rId955">
        <w:r>
          <w:rPr>
            <w:color w:val="0000FF"/>
          </w:rPr>
          <w:t>закона</w:t>
        </w:r>
      </w:hyperlink>
      <w:r>
        <w:t xml:space="preserve"> от 03.07.2016 N 261-ФЗ)</w:t>
      </w:r>
    </w:p>
    <w:p w:rsidR="00A16B42" w:rsidRDefault="00A16B42">
      <w:pPr>
        <w:pStyle w:val="ConsPlusNormal"/>
        <w:spacing w:before="220"/>
        <w:ind w:firstLine="540"/>
        <w:jc w:val="both"/>
      </w:pPr>
      <w:r>
        <w:t xml:space="preserve">Наряду со случаями, определенными </w:t>
      </w:r>
      <w:hyperlink w:anchor="P1579">
        <w:r>
          <w:rPr>
            <w:color w:val="0000FF"/>
          </w:rPr>
          <w:t>абзацем первым</w:t>
        </w:r>
      </w:hyperlink>
      <w:r>
        <w:t xml:space="preserve"> настоящего пункта, действие лицензии на производство этилового спирта для производства фармацевтической субстанции спирта этилового (этанола) прекращается с даты прекращения или аннулирования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rsidR="00A16B42" w:rsidRDefault="00A16B42">
      <w:pPr>
        <w:pStyle w:val="ConsPlusNormal"/>
        <w:jc w:val="both"/>
      </w:pPr>
      <w:r>
        <w:t xml:space="preserve">(абзац введен Федеральным </w:t>
      </w:r>
      <w:hyperlink r:id="rId956">
        <w:r>
          <w:rPr>
            <w:color w:val="0000FF"/>
          </w:rPr>
          <w:t>законом</w:t>
        </w:r>
      </w:hyperlink>
      <w:r>
        <w:t xml:space="preserve"> от 27.12.2019 N 481-ФЗ)</w:t>
      </w:r>
    </w:p>
    <w:p w:rsidR="00A16B42" w:rsidRDefault="00A16B42">
      <w:pPr>
        <w:pStyle w:val="ConsPlusNormal"/>
        <w:jc w:val="both"/>
      </w:pPr>
      <w:r>
        <w:t xml:space="preserve">(п. 2 в ред. Федерального </w:t>
      </w:r>
      <w:hyperlink r:id="rId957">
        <w:r>
          <w:rPr>
            <w:color w:val="0000FF"/>
          </w:rPr>
          <w:t>закона</w:t>
        </w:r>
      </w:hyperlink>
      <w:r>
        <w:t xml:space="preserve"> от 18.07.2011 N 218-ФЗ)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п. 2 ст. 20 дополняется абзацем (</w:t>
            </w:r>
            <w:hyperlink r:id="rId958">
              <w:r>
                <w:rPr>
                  <w:color w:val="0000FF"/>
                </w:rPr>
                <w:t>ФЗ</w:t>
              </w:r>
            </w:hyperlink>
            <w:r>
              <w:rPr>
                <w:color w:val="392C69"/>
              </w:rPr>
              <w:t xml:space="preserve"> от 11.03.2024 N 46-ФЗ). См. будущую </w:t>
            </w:r>
            <w:hyperlink r:id="rId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w:t>
      </w:r>
      <w:hyperlink r:id="rId960">
        <w:r>
          <w:rPr>
            <w:color w:val="0000FF"/>
          </w:rPr>
          <w:t>органа</w:t>
        </w:r>
      </w:hyperlink>
      <w:r>
        <w:t xml:space="preserve"> или решением федерального органа по контролю и надзору.</w:t>
      </w:r>
    </w:p>
    <w:p w:rsidR="00A16B42" w:rsidRDefault="00A16B42">
      <w:pPr>
        <w:pStyle w:val="ConsPlusNormal"/>
        <w:jc w:val="both"/>
      </w:pPr>
      <w:r>
        <w:t xml:space="preserve">(в ред. Федерального </w:t>
      </w:r>
      <w:hyperlink r:id="rId961">
        <w:r>
          <w:rPr>
            <w:color w:val="0000FF"/>
          </w:rPr>
          <w:t>закона</w:t>
        </w:r>
      </w:hyperlink>
      <w:r>
        <w:t xml:space="preserve"> от 22.12.2020 N 436-ФЗ)</w:t>
      </w:r>
    </w:p>
    <w:p w:rsidR="00A16B42" w:rsidRDefault="00A16B42">
      <w:pPr>
        <w:pStyle w:val="ConsPlusNormal"/>
        <w:spacing w:before="220"/>
        <w:ind w:firstLine="540"/>
        <w:jc w:val="both"/>
      </w:pPr>
      <w:bookmarkStart w:id="230" w:name="P1590"/>
      <w:bookmarkEnd w:id="230"/>
      <w:r>
        <w:t xml:space="preserve">Абзацы второй - тридцать первый утратили силу. - Федеральный </w:t>
      </w:r>
      <w:hyperlink r:id="rId962">
        <w:r>
          <w:rPr>
            <w:color w:val="0000FF"/>
          </w:rPr>
          <w:t>закон</w:t>
        </w:r>
      </w:hyperlink>
      <w:r>
        <w:t xml:space="preserve"> от 28.12.2017 N 433-ФЗ.</w:t>
      </w:r>
    </w:p>
    <w:p w:rsidR="00A16B42" w:rsidRDefault="00A16B42">
      <w:pPr>
        <w:pStyle w:val="ConsPlusNormal"/>
        <w:spacing w:before="220"/>
        <w:ind w:firstLine="540"/>
        <w:jc w:val="both"/>
      </w:pPr>
      <w:r>
        <w:t>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963">
        <w:r>
          <w:rPr>
            <w:color w:val="0000FF"/>
          </w:rPr>
          <w:t>закона</w:t>
        </w:r>
      </w:hyperlink>
      <w:r>
        <w:t xml:space="preserve"> от 22.12.2020 N 436-ФЗ)</w:t>
      </w:r>
    </w:p>
    <w:p w:rsidR="00A16B42" w:rsidRDefault="00A16B42">
      <w:pPr>
        <w:pStyle w:val="ConsPlusNormal"/>
        <w:jc w:val="both"/>
      </w:pPr>
      <w:r>
        <w:t xml:space="preserve">(п. 3 в ред. Федерального </w:t>
      </w:r>
      <w:hyperlink r:id="rId964">
        <w:r>
          <w:rPr>
            <w:color w:val="0000FF"/>
          </w:rPr>
          <w:t>закона</w:t>
        </w:r>
      </w:hyperlink>
      <w:r>
        <w:t xml:space="preserve"> от 03.07.2016 N 261-ФЗ)</w:t>
      </w:r>
    </w:p>
    <w:p w:rsidR="00A16B42" w:rsidRDefault="00A16B42">
      <w:pPr>
        <w:pStyle w:val="ConsPlusNormal"/>
        <w:spacing w:before="220"/>
        <w:ind w:firstLine="540"/>
        <w:jc w:val="both"/>
      </w:pPr>
      <w:bookmarkStart w:id="231" w:name="P1594"/>
      <w:bookmarkEnd w:id="231"/>
      <w:r>
        <w:t>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rsidR="00A16B42" w:rsidRDefault="00A16B42">
      <w:pPr>
        <w:pStyle w:val="ConsPlusNormal"/>
        <w:spacing w:before="220"/>
        <w:ind w:firstLine="540"/>
        <w:jc w:val="both"/>
      </w:pPr>
      <w:r>
        <w:t>1) обнаружение недостоверных данных в документах, представленных лицензиатом для получения такой лицензии;</w:t>
      </w:r>
    </w:p>
    <w:p w:rsidR="00A16B42" w:rsidRDefault="00A16B42">
      <w:pPr>
        <w:pStyle w:val="ConsPlusNormal"/>
        <w:spacing w:before="220"/>
        <w:ind w:firstLine="540"/>
        <w:jc w:val="both"/>
      </w:pPr>
      <w:r>
        <w:t>2) поставка этилового спирта организации, не имеющей соответствующей лицензии;</w:t>
      </w:r>
    </w:p>
    <w:p w:rsidR="00A16B42" w:rsidRDefault="00A16B42">
      <w:pPr>
        <w:pStyle w:val="ConsPlusNormal"/>
        <w:jc w:val="both"/>
      </w:pPr>
      <w:r>
        <w:t xml:space="preserve">(в ред. Федерального </w:t>
      </w:r>
      <w:hyperlink r:id="rId965">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3 п. 3.1 ст. 20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32" w:name="P1600"/>
      <w:bookmarkEnd w:id="232"/>
      <w:r>
        <w:t xml:space="preserve">3) оборот алкогольной продукции без маркировки в соответствии со </w:t>
      </w:r>
      <w:hyperlink w:anchor="P670">
        <w:r>
          <w:rPr>
            <w:color w:val="0000FF"/>
          </w:rPr>
          <w:t>статьей 12</w:t>
        </w:r>
      </w:hyperlink>
      <w:r>
        <w:t xml:space="preserve"> настоящего Федерального закона либо с поддельными марками;</w:t>
      </w:r>
    </w:p>
    <w:p w:rsidR="00A16B42" w:rsidRDefault="00A16B42">
      <w:pPr>
        <w:pStyle w:val="ConsPlusNormal"/>
        <w:spacing w:before="220"/>
        <w:ind w:firstLine="540"/>
        <w:jc w:val="both"/>
      </w:pPr>
      <w:r>
        <w:t xml:space="preserve">4) поставка алкогольной и (или) спиртосодержащей пищевой продукции лицу, не </w:t>
      </w:r>
      <w:r>
        <w:lastRenderedPageBreak/>
        <w:t>имеющему предусмотренных настоящим Федеральным законом лицензий;</w:t>
      </w:r>
    </w:p>
    <w:p w:rsidR="00A16B42" w:rsidRDefault="00A16B42">
      <w:pPr>
        <w:pStyle w:val="ConsPlusNormal"/>
        <w:spacing w:before="220"/>
        <w:ind w:firstLine="540"/>
        <w:jc w:val="both"/>
      </w:pPr>
      <w:r>
        <w:t>5) невыполнение решения лицензирующего органа о приостановлении действия лицензии;</w:t>
      </w:r>
    </w:p>
    <w:p w:rsidR="00A16B42" w:rsidRDefault="00A16B42">
      <w:pPr>
        <w:pStyle w:val="ConsPlusNormal"/>
        <w:spacing w:before="220"/>
        <w:ind w:firstLine="540"/>
        <w:jc w:val="both"/>
      </w:pPr>
      <w:r>
        <w:t>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объеме винограда, использованного для производства винодельческой продукции, урожайной декларации или повторное в течение одного года несвоевременное представление указанных деклараций в лицензирующий орган;</w:t>
      </w:r>
    </w:p>
    <w:p w:rsidR="00A16B42" w:rsidRDefault="00A16B42">
      <w:pPr>
        <w:pStyle w:val="ConsPlusNormal"/>
        <w:jc w:val="both"/>
      </w:pPr>
      <w:r>
        <w:t xml:space="preserve">(в ред. Федеральных законов от 22.12.2020 </w:t>
      </w:r>
      <w:hyperlink r:id="rId966">
        <w:r>
          <w:rPr>
            <w:color w:val="0000FF"/>
          </w:rPr>
          <w:t>N 436-ФЗ</w:t>
        </w:r>
      </w:hyperlink>
      <w:r>
        <w:t xml:space="preserve">, от 02.07.2021 </w:t>
      </w:r>
      <w:hyperlink r:id="rId967">
        <w:r>
          <w:rPr>
            <w:color w:val="0000FF"/>
          </w:rPr>
          <w:t>N 345-ФЗ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01.07.2024 в пп. 7 п. 3.1 ст. 20 вносятся изменения (</w:t>
            </w:r>
            <w:hyperlink r:id="rId968">
              <w:r>
                <w:rPr>
                  <w:color w:val="0000FF"/>
                </w:rPr>
                <w:t>ФЗ</w:t>
              </w:r>
            </w:hyperlink>
            <w:r>
              <w:rPr>
                <w:color w:val="392C69"/>
              </w:rPr>
              <w:t xml:space="preserve"> от 22.12.2020 N 436-ФЗ). См. будущую </w:t>
            </w:r>
            <w:hyperlink r:id="rId9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7) производство продукции, не соответствующей государственным, национальным или международным стандартам;</w:t>
      </w:r>
    </w:p>
    <w:p w:rsidR="00A16B42" w:rsidRDefault="00A16B42">
      <w:pPr>
        <w:pStyle w:val="ConsPlusNormal"/>
        <w:spacing w:before="220"/>
        <w:ind w:firstLine="540"/>
        <w:jc w:val="both"/>
      </w:pPr>
      <w:r>
        <w:t>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sidR="00A16B42" w:rsidRDefault="00A16B42">
      <w:pPr>
        <w:pStyle w:val="ConsPlusNormal"/>
        <w:spacing w:before="220"/>
        <w:ind w:firstLine="540"/>
        <w:jc w:val="both"/>
      </w:pPr>
      <w:r>
        <w:t>9) повторное приостановление действия лицензии за совершение одного и того же нарушения в течение одного года;</w:t>
      </w:r>
    </w:p>
    <w:p w:rsidR="00A16B42" w:rsidRDefault="00A16B42">
      <w:pPr>
        <w:pStyle w:val="ConsPlusNormal"/>
        <w:spacing w:before="220"/>
        <w:ind w:firstLine="540"/>
        <w:jc w:val="both"/>
      </w:pPr>
      <w:r>
        <w:t>10) 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и снятие с них показателей;</w:t>
      </w:r>
    </w:p>
    <w:p w:rsidR="00A16B42" w:rsidRDefault="00A16B42">
      <w:pPr>
        <w:pStyle w:val="ConsPlusNormal"/>
        <w:jc w:val="both"/>
      </w:pPr>
      <w:r>
        <w:t xml:space="preserve">(в ред. Федеральных законов от 28.11.2018 </w:t>
      </w:r>
      <w:hyperlink r:id="rId970">
        <w:r>
          <w:rPr>
            <w:color w:val="0000FF"/>
          </w:rPr>
          <w:t>N 448-ФЗ</w:t>
        </w:r>
      </w:hyperlink>
      <w:r>
        <w:t xml:space="preserve">, от 22.12.2020 </w:t>
      </w:r>
      <w:hyperlink r:id="rId971">
        <w:r>
          <w:rPr>
            <w:color w:val="0000FF"/>
          </w:rPr>
          <w:t>N 436-ФЗ</w:t>
        </w:r>
      </w:hyperlink>
      <w:r>
        <w:t xml:space="preserve">, от 11.06.2021 </w:t>
      </w:r>
      <w:hyperlink r:id="rId972">
        <w:r>
          <w:rPr>
            <w:color w:val="0000FF"/>
          </w:rPr>
          <w:t>N 170-ФЗ</w:t>
        </w:r>
      </w:hyperlink>
      <w:r>
        <w:t>)</w:t>
      </w:r>
    </w:p>
    <w:p w:rsidR="00A16B42" w:rsidRDefault="00A16B42">
      <w:pPr>
        <w:pStyle w:val="ConsPlusNormal"/>
        <w:spacing w:before="220"/>
        <w:ind w:firstLine="540"/>
        <w:jc w:val="both"/>
      </w:pPr>
      <w:bookmarkStart w:id="233" w:name="P1612"/>
      <w:bookmarkEnd w:id="233"/>
      <w:r>
        <w:t>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w:t>
      </w:r>
    </w:p>
    <w:p w:rsidR="00A16B42" w:rsidRDefault="00A16B42">
      <w:pPr>
        <w:pStyle w:val="ConsPlusNormal"/>
        <w:jc w:val="both"/>
      </w:pPr>
      <w:r>
        <w:t xml:space="preserve">(в ред. Федеральных законов от 28.11.2018 </w:t>
      </w:r>
      <w:hyperlink r:id="rId973">
        <w:r>
          <w:rPr>
            <w:color w:val="0000FF"/>
          </w:rPr>
          <w:t>N 448-ФЗ</w:t>
        </w:r>
      </w:hyperlink>
      <w:r>
        <w:t xml:space="preserve">, от 22.12.2020 </w:t>
      </w:r>
      <w:hyperlink r:id="rId974">
        <w:r>
          <w:rPr>
            <w:color w:val="0000FF"/>
          </w:rPr>
          <w:t>N 436-ФЗ</w:t>
        </w:r>
      </w:hyperlink>
      <w:r>
        <w:t>)</w:t>
      </w:r>
    </w:p>
    <w:p w:rsidR="00A16B42" w:rsidRDefault="00A16B42">
      <w:pPr>
        <w:pStyle w:val="ConsPlusNormal"/>
        <w:spacing w:before="220"/>
        <w:ind w:firstLine="540"/>
        <w:jc w:val="both"/>
      </w:pPr>
      <w:r>
        <w:t xml:space="preserve">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222">
        <w:r>
          <w:rPr>
            <w:color w:val="0000FF"/>
          </w:rPr>
          <w:t>абзацем семнадцатым статьи 5</w:t>
        </w:r>
      </w:hyperlink>
      <w:r>
        <w:t xml:space="preserve"> настоящего Федерального закона;</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До 01.01.2025 пп. 13 п. 3.1 ст. 20 в ДНР, ЛНР, Запорожской, Херсонской областях применяется с особенностями, установленными </w:t>
            </w:r>
            <w:hyperlink r:id="rId975">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34" w:name="P1617"/>
      <w:bookmarkEnd w:id="234"/>
      <w:r>
        <w:t xml:space="preserve">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w:t>
      </w:r>
      <w:r>
        <w:lastRenderedPageBreak/>
        <w:t xml:space="preserve">государственной автоматизированной информационной системе, за исключением случаев, предусмотренных </w:t>
      </w:r>
      <w:hyperlink w:anchor="P371">
        <w:r>
          <w:rPr>
            <w:color w:val="0000FF"/>
          </w:rPr>
          <w:t>пунктом 2.1 статьи 8</w:t>
        </w:r>
      </w:hyperlink>
      <w:r>
        <w:t xml:space="preserve"> настоящего Федерального закона;</w:t>
      </w:r>
    </w:p>
    <w:p w:rsidR="00A16B42" w:rsidRDefault="00A16B42">
      <w:pPr>
        <w:pStyle w:val="ConsPlusNormal"/>
        <w:spacing w:before="220"/>
        <w:ind w:firstLine="540"/>
        <w:jc w:val="both"/>
      </w:pPr>
      <w:r>
        <w:t>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A16B42" w:rsidRDefault="00A16B42">
      <w:pPr>
        <w:pStyle w:val="ConsPlusNormal"/>
        <w:jc w:val="both"/>
      </w:pPr>
      <w:r>
        <w:t xml:space="preserve">(в ред. Федеральных законов от 28.11.2018 </w:t>
      </w:r>
      <w:hyperlink r:id="rId976">
        <w:r>
          <w:rPr>
            <w:color w:val="0000FF"/>
          </w:rPr>
          <w:t>N 448-ФЗ</w:t>
        </w:r>
      </w:hyperlink>
      <w:r>
        <w:t xml:space="preserve">, от 22.12.2020 </w:t>
      </w:r>
      <w:hyperlink r:id="rId977">
        <w:r>
          <w:rPr>
            <w:color w:val="0000FF"/>
          </w:rPr>
          <w:t>N 436-ФЗ</w:t>
        </w:r>
      </w:hyperlink>
      <w:r>
        <w:t>)</w:t>
      </w:r>
    </w:p>
    <w:p w:rsidR="00A16B42" w:rsidRDefault="00A16B42">
      <w:pPr>
        <w:pStyle w:val="ConsPlusNormal"/>
        <w:spacing w:before="220"/>
        <w:ind w:firstLine="540"/>
        <w:jc w:val="both"/>
      </w:pPr>
      <w:r>
        <w:t>15) заключение договора перевозки этилового спирта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rsidR="00A16B42" w:rsidRDefault="00A16B42">
      <w:pPr>
        <w:pStyle w:val="ConsPlusNormal"/>
        <w:jc w:val="both"/>
      </w:pPr>
      <w:r>
        <w:t xml:space="preserve">(в ред. Федерального </w:t>
      </w:r>
      <w:hyperlink r:id="rId978">
        <w:r>
          <w:rPr>
            <w:color w:val="0000FF"/>
          </w:rPr>
          <w:t>закона</w:t>
        </w:r>
      </w:hyperlink>
      <w:r>
        <w:t xml:space="preserve"> от 22.12.2020 N 436-ФЗ)</w:t>
      </w:r>
    </w:p>
    <w:p w:rsidR="00A16B42" w:rsidRDefault="00A16B42">
      <w:pPr>
        <w:pStyle w:val="ConsPlusNormal"/>
        <w:spacing w:before="220"/>
        <w:ind w:firstLine="540"/>
        <w:jc w:val="both"/>
      </w:pPr>
      <w:r>
        <w:t xml:space="preserve">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anchor="P450">
        <w:r>
          <w:rPr>
            <w:color w:val="0000FF"/>
          </w:rPr>
          <w:t>пунктом 10 статьи 8</w:t>
        </w:r>
      </w:hyperlink>
      <w:r>
        <w:t xml:space="preserve"> настоящего Федерального закона;</w:t>
      </w:r>
    </w:p>
    <w:p w:rsidR="00A16B42" w:rsidRDefault="00A16B42">
      <w:pPr>
        <w:pStyle w:val="ConsPlusNormal"/>
        <w:jc w:val="both"/>
      </w:pPr>
      <w:r>
        <w:t xml:space="preserve">(в ред. Федерального </w:t>
      </w:r>
      <w:hyperlink r:id="rId979">
        <w:r>
          <w:rPr>
            <w:color w:val="0000FF"/>
          </w:rPr>
          <w:t>закона</w:t>
        </w:r>
      </w:hyperlink>
      <w:r>
        <w:t xml:space="preserve"> от 30.04.2021 N 125-ФЗ)</w:t>
      </w:r>
    </w:p>
    <w:p w:rsidR="00A16B42" w:rsidRDefault="00A16B42">
      <w:pPr>
        <w:pStyle w:val="ConsPlusNormal"/>
        <w:spacing w:before="220"/>
        <w:ind w:firstLine="540"/>
        <w:jc w:val="both"/>
      </w:pPr>
      <w:r>
        <w:t>17) неустранение в установленный срок обстоятельств, повлекших за собой приостановление действия лицензии;</w:t>
      </w:r>
    </w:p>
    <w:p w:rsidR="00A16B42" w:rsidRDefault="00A16B42">
      <w:pPr>
        <w:pStyle w:val="ConsPlusNormal"/>
        <w:spacing w:before="220"/>
        <w:ind w:firstLine="540"/>
        <w:jc w:val="both"/>
      </w:pPr>
      <w:r>
        <w:t>18) производство крестьянским (фермерским) хозяйством, индивидуальным предпринимателем вина, игристого вина из приобретенных у других лиц винограда, этилового спирта, алкогольной и спиртосодержащей продукции;</w:t>
      </w:r>
    </w:p>
    <w:p w:rsidR="00A16B42" w:rsidRDefault="00A16B42">
      <w:pPr>
        <w:pStyle w:val="ConsPlusNormal"/>
        <w:jc w:val="both"/>
      </w:pPr>
      <w:r>
        <w:t xml:space="preserve">(в ред. Федерального </w:t>
      </w:r>
      <w:hyperlink r:id="rId980">
        <w:r>
          <w:rPr>
            <w:color w:val="0000FF"/>
          </w:rPr>
          <w:t>закона</w:t>
        </w:r>
      </w:hyperlink>
      <w:r>
        <w:t xml:space="preserve"> от 02.07.2021 N 345-ФЗ)</w:t>
      </w:r>
    </w:p>
    <w:p w:rsidR="00A16B42" w:rsidRDefault="00A16B42">
      <w:pPr>
        <w:pStyle w:val="ConsPlusNormal"/>
        <w:spacing w:before="220"/>
        <w:ind w:firstLine="540"/>
        <w:jc w:val="both"/>
      </w:pPr>
      <w:r>
        <w:t xml:space="preserve">19) нарушение установленных </w:t>
      </w:r>
      <w:hyperlink w:anchor="P580">
        <w:r>
          <w:rPr>
            <w:color w:val="0000FF"/>
          </w:rPr>
          <w:t>абзацем вторым пункта 1 статьи 11</w:t>
        </w:r>
      </w:hyperlink>
      <w:r>
        <w:t xml:space="preserve"> настоящего Федерального закона требований к объему реализации вина и (или) игристого вина,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rsidR="00A16B42" w:rsidRDefault="00A16B42">
      <w:pPr>
        <w:pStyle w:val="ConsPlusNormal"/>
        <w:jc w:val="both"/>
      </w:pPr>
      <w:r>
        <w:t xml:space="preserve">(в ред. Федерального </w:t>
      </w:r>
      <w:hyperlink r:id="rId981">
        <w:r>
          <w:rPr>
            <w:color w:val="0000FF"/>
          </w:rPr>
          <w:t>закона</w:t>
        </w:r>
      </w:hyperlink>
      <w:r>
        <w:t xml:space="preserve"> от 02.07.2021 N 345-ФЗ)</w:t>
      </w:r>
    </w:p>
    <w:p w:rsidR="00A16B42" w:rsidRDefault="00A16B42">
      <w:pPr>
        <w:pStyle w:val="ConsPlusNormal"/>
        <w:spacing w:before="220"/>
        <w:ind w:firstLine="540"/>
        <w:jc w:val="both"/>
      </w:pPr>
      <w:bookmarkStart w:id="235" w:name="P1629"/>
      <w:bookmarkEnd w:id="235"/>
      <w:r>
        <w:t xml:space="preserve">20) производство российской винодельческой продукции защищенных наименований с нарушением требований, установленных </w:t>
      </w:r>
      <w:hyperlink w:anchor="P620">
        <w:r>
          <w:rPr>
            <w:color w:val="0000FF"/>
          </w:rPr>
          <w:t>пунктом 2.4 статьи 11</w:t>
        </w:r>
      </w:hyperlink>
      <w:r>
        <w:t xml:space="preserve"> настоящего Федерального закона и законодательством о виноградарстве и виноделии;</w:t>
      </w:r>
    </w:p>
    <w:p w:rsidR="00A16B42" w:rsidRDefault="00A16B42">
      <w:pPr>
        <w:pStyle w:val="ConsPlusNormal"/>
        <w:jc w:val="both"/>
      </w:pPr>
      <w:r>
        <w:t xml:space="preserve">(пп. 20 в ред. Федерального </w:t>
      </w:r>
      <w:hyperlink r:id="rId982">
        <w:r>
          <w:rPr>
            <w:color w:val="0000FF"/>
          </w:rPr>
          <w:t>закона</w:t>
        </w:r>
      </w:hyperlink>
      <w:r>
        <w:t xml:space="preserve"> от 02.07.2021 N 345-ФЗ)</w:t>
      </w:r>
    </w:p>
    <w:p w:rsidR="00A16B42" w:rsidRDefault="00A16B42">
      <w:pPr>
        <w:pStyle w:val="ConsPlusNormal"/>
        <w:spacing w:before="220"/>
        <w:ind w:firstLine="540"/>
        <w:jc w:val="both"/>
      </w:pPr>
      <w:r>
        <w:t>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A16B42" w:rsidRDefault="00A16B42">
      <w:pPr>
        <w:pStyle w:val="ConsPlusNormal"/>
        <w:spacing w:before="220"/>
        <w:ind w:firstLine="540"/>
        <w:jc w:val="both"/>
      </w:pPr>
      <w:r>
        <w:t>22) использование основного технологического оборудования, предназначенного для производства и (или) оборота биоэтанола, для производства на том же оборудовании других видов этилового спирта (за исключением производства этилового спирта из непищевого сырья);</w:t>
      </w:r>
    </w:p>
    <w:p w:rsidR="00A16B42" w:rsidRDefault="00A16B42">
      <w:pPr>
        <w:pStyle w:val="ConsPlusNormal"/>
        <w:jc w:val="both"/>
      </w:pPr>
      <w:r>
        <w:t xml:space="preserve">(пп. 22 введен Федеральным </w:t>
      </w:r>
      <w:hyperlink r:id="rId983">
        <w:r>
          <w:rPr>
            <w:color w:val="0000FF"/>
          </w:rPr>
          <w:t>законом</w:t>
        </w:r>
      </w:hyperlink>
      <w:r>
        <w:t xml:space="preserve"> от 28.11.2018 N 448-ФЗ)</w:t>
      </w:r>
    </w:p>
    <w:p w:rsidR="00A16B42" w:rsidRDefault="00A16B42">
      <w:pPr>
        <w:pStyle w:val="ConsPlusNormal"/>
        <w:spacing w:before="220"/>
        <w:ind w:firstLine="540"/>
        <w:jc w:val="both"/>
      </w:pPr>
      <w:r>
        <w:t>23) использование основного технологического оборудования, предназначенного для производства и (или) оборота других (отличных от биоэтанола) видов этилового спирта (за исключением этилового спирта из непищевого сырья), для производства на том же оборудовании биоэтанола;</w:t>
      </w:r>
    </w:p>
    <w:p w:rsidR="00A16B42" w:rsidRDefault="00A16B42">
      <w:pPr>
        <w:pStyle w:val="ConsPlusNormal"/>
        <w:jc w:val="both"/>
      </w:pPr>
      <w:r>
        <w:t xml:space="preserve">(пп. 23 введен Федеральным </w:t>
      </w:r>
      <w:hyperlink r:id="rId984">
        <w:r>
          <w:rPr>
            <w:color w:val="0000FF"/>
          </w:rPr>
          <w:t>законом</w:t>
        </w:r>
      </w:hyperlink>
      <w:r>
        <w:t xml:space="preserve"> от 28.11.2018 N 448-ФЗ)</w:t>
      </w:r>
    </w:p>
    <w:p w:rsidR="00A16B42" w:rsidRDefault="00A16B42">
      <w:pPr>
        <w:pStyle w:val="ConsPlusNormal"/>
        <w:spacing w:before="220"/>
        <w:ind w:firstLine="540"/>
        <w:jc w:val="both"/>
      </w:pPr>
      <w:r>
        <w:t xml:space="preserve">24) закупка, поставки, перевозки этилового спирта (за исключением фармацевтической </w:t>
      </w:r>
      <w:r>
        <w:lastRenderedPageBreak/>
        <w:t>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rsidR="00A16B42" w:rsidRDefault="00A16B42">
      <w:pPr>
        <w:pStyle w:val="ConsPlusNormal"/>
        <w:jc w:val="both"/>
      </w:pPr>
      <w:r>
        <w:t xml:space="preserve">(пп. 24 введен Федеральным </w:t>
      </w:r>
      <w:hyperlink r:id="rId985">
        <w:r>
          <w:rPr>
            <w:color w:val="0000FF"/>
          </w:rPr>
          <w:t>законом</w:t>
        </w:r>
      </w:hyperlink>
      <w:r>
        <w:t xml:space="preserve"> от 27.12.2019 N 481-ФЗ)</w:t>
      </w:r>
    </w:p>
    <w:p w:rsidR="00A16B42" w:rsidRDefault="00A16B42">
      <w:pPr>
        <w:pStyle w:val="ConsPlusNormal"/>
        <w:spacing w:before="220"/>
        <w:ind w:firstLine="540"/>
        <w:jc w:val="both"/>
      </w:pPr>
      <w:r>
        <w:t xml:space="preserve">25) несоответствие расположения и соединений коммуникаций, соединяющих основное технологическое оборудование для производства этилового спирта, указанное в </w:t>
      </w:r>
      <w:hyperlink w:anchor="P886">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схеме расположения и соединений коммуникаций, соединяющих основное технологическое оборудование для производства этилового спирта, указанное в </w:t>
      </w:r>
      <w:hyperlink w:anchor="P886">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представленной в лицензирующий орган в соответствии с </w:t>
      </w:r>
      <w:hyperlink w:anchor="P1338">
        <w:r>
          <w:rPr>
            <w:color w:val="0000FF"/>
          </w:rPr>
          <w:t>пунктом 1.7 статьи 19</w:t>
        </w:r>
      </w:hyperlink>
      <w:r>
        <w:t xml:space="preserve"> настоящего Федерального закона;</w:t>
      </w:r>
    </w:p>
    <w:p w:rsidR="00A16B42" w:rsidRDefault="00A16B42">
      <w:pPr>
        <w:pStyle w:val="ConsPlusNormal"/>
        <w:jc w:val="both"/>
      </w:pPr>
      <w:r>
        <w:t xml:space="preserve">(пп. 25 введен Федеральным </w:t>
      </w:r>
      <w:hyperlink r:id="rId986">
        <w:r>
          <w:rPr>
            <w:color w:val="0000FF"/>
          </w:rPr>
          <w:t>законом</w:t>
        </w:r>
      </w:hyperlink>
      <w:r>
        <w:t xml:space="preserve"> от 27.12.2019 N 481-ФЗ; в ред. Федерального </w:t>
      </w:r>
      <w:hyperlink r:id="rId987">
        <w:r>
          <w:rPr>
            <w:color w:val="0000FF"/>
          </w:rPr>
          <w:t>закона</w:t>
        </w:r>
      </w:hyperlink>
      <w:r>
        <w:t xml:space="preserve"> от 22.12.2020 N 436-ФЗ)</w:t>
      </w:r>
    </w:p>
    <w:p w:rsidR="00A16B42" w:rsidRDefault="00A16B42">
      <w:pPr>
        <w:pStyle w:val="ConsPlusNormal"/>
        <w:spacing w:before="220"/>
        <w:ind w:firstLine="540"/>
        <w:jc w:val="both"/>
      </w:pPr>
      <w:r>
        <w:t>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sidR="00A16B42" w:rsidRDefault="00A16B42">
      <w:pPr>
        <w:pStyle w:val="ConsPlusNormal"/>
        <w:jc w:val="both"/>
      </w:pPr>
      <w:r>
        <w:t xml:space="preserve">(пп. 26 введен Федеральным </w:t>
      </w:r>
      <w:hyperlink r:id="rId988">
        <w:r>
          <w:rPr>
            <w:color w:val="0000FF"/>
          </w:rPr>
          <w:t>законом</w:t>
        </w:r>
      </w:hyperlink>
      <w:r>
        <w:t xml:space="preserve"> от 02.07.2021 N 345-ФЗ)</w:t>
      </w:r>
    </w:p>
    <w:p w:rsidR="00A16B42" w:rsidRDefault="00A16B42">
      <w:pPr>
        <w:pStyle w:val="ConsPlusNormal"/>
        <w:spacing w:before="220"/>
        <w:ind w:firstLine="540"/>
        <w:jc w:val="both"/>
      </w:pPr>
      <w:r>
        <w:t xml:space="preserve">27) производство и оборот винодельческой продукции с нарушением требований, установленных </w:t>
      </w:r>
      <w:hyperlink r:id="rId989">
        <w:r>
          <w:rPr>
            <w:color w:val="0000FF"/>
          </w:rPr>
          <w:t>законодательством</w:t>
        </w:r>
      </w:hyperlink>
      <w:r>
        <w:t xml:space="preserve"> о виноградарстве и виноделии.</w:t>
      </w:r>
    </w:p>
    <w:p w:rsidR="00A16B42" w:rsidRDefault="00A16B42">
      <w:pPr>
        <w:pStyle w:val="ConsPlusNormal"/>
        <w:jc w:val="both"/>
      </w:pPr>
      <w:r>
        <w:t xml:space="preserve">(пп. 27 введен Федеральным </w:t>
      </w:r>
      <w:hyperlink r:id="rId990">
        <w:r>
          <w:rPr>
            <w:color w:val="0000FF"/>
          </w:rPr>
          <w:t>законом</w:t>
        </w:r>
      </w:hyperlink>
      <w:r>
        <w:t xml:space="preserve"> от 02.07.2021 N 345-ФЗ)</w:t>
      </w:r>
    </w:p>
    <w:p w:rsidR="00A16B42" w:rsidRDefault="00A16B42">
      <w:pPr>
        <w:pStyle w:val="ConsPlusNormal"/>
        <w:jc w:val="both"/>
      </w:pPr>
      <w:r>
        <w:t xml:space="preserve">(п. 3.1 введен Федеральным </w:t>
      </w:r>
      <w:hyperlink r:id="rId991">
        <w:r>
          <w:rPr>
            <w:color w:val="0000FF"/>
          </w:rPr>
          <w:t>законом</w:t>
        </w:r>
      </w:hyperlink>
      <w:r>
        <w:t xml:space="preserve"> от 28.12.2017 N 433-ФЗ)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01.09.2024 п. 3.1 ст. 20 дополняется пп. 28 и 29 (</w:t>
            </w:r>
            <w:hyperlink r:id="rId992">
              <w:r>
                <w:rPr>
                  <w:color w:val="0000FF"/>
                </w:rPr>
                <w:t>ФЗ</w:t>
              </w:r>
            </w:hyperlink>
            <w:r>
              <w:rPr>
                <w:color w:val="392C69"/>
              </w:rPr>
              <w:t xml:space="preserve"> от 11.03.2024 N 46-ФЗ). См. будущую </w:t>
            </w:r>
            <w:hyperlink r:id="rId9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w:t>
      </w:r>
    </w:p>
    <w:p w:rsidR="00A16B42" w:rsidRDefault="00A16B42">
      <w:pPr>
        <w:pStyle w:val="ConsPlusNormal"/>
        <w:jc w:val="both"/>
      </w:pPr>
      <w:r>
        <w:t xml:space="preserve">(в ред. Федерального </w:t>
      </w:r>
      <w:hyperlink r:id="rId994">
        <w:r>
          <w:rPr>
            <w:color w:val="0000FF"/>
          </w:rPr>
          <w:t>закона</w:t>
        </w:r>
      </w:hyperlink>
      <w:r>
        <w:t xml:space="preserve"> от 22.12.2020 N 436-ФЗ)</w:t>
      </w:r>
    </w:p>
    <w:p w:rsidR="00A16B42" w:rsidRDefault="00A16B42">
      <w:pPr>
        <w:pStyle w:val="ConsPlusNormal"/>
        <w:spacing w:before="220"/>
        <w:ind w:firstLine="540"/>
        <w:jc w:val="both"/>
      </w:pPr>
      <w:r>
        <w:t xml:space="preserve">1) поставка (за исключением экспорта), закупка (за исключением импорта) этилового спирта (за исключением биоэтанола) по цене ниже цены, установленной в соответствии с </w:t>
      </w:r>
      <w:hyperlink w:anchor="P514">
        <w:r>
          <w:rPr>
            <w:color w:val="0000FF"/>
          </w:rPr>
          <w:t>пунктом 6 статьи 9</w:t>
        </w:r>
      </w:hyperlink>
      <w:r>
        <w:t xml:space="preserve"> настоящего Федерального закона;</w:t>
      </w:r>
    </w:p>
    <w:p w:rsidR="00A16B42" w:rsidRDefault="00A16B42">
      <w:pPr>
        <w:pStyle w:val="ConsPlusNormal"/>
        <w:jc w:val="both"/>
      </w:pPr>
      <w:r>
        <w:t xml:space="preserve">(в ред. Федерального </w:t>
      </w:r>
      <w:hyperlink r:id="rId995">
        <w:r>
          <w:rPr>
            <w:color w:val="0000FF"/>
          </w:rPr>
          <w:t>закона</w:t>
        </w:r>
      </w:hyperlink>
      <w:r>
        <w:t xml:space="preserve"> от 28.11.2018 N 448-ФЗ)</w:t>
      </w:r>
    </w:p>
    <w:p w:rsidR="00A16B42" w:rsidRDefault="00A16B42">
      <w:pPr>
        <w:pStyle w:val="ConsPlusNormal"/>
        <w:spacing w:before="220"/>
        <w:ind w:firstLine="540"/>
        <w:jc w:val="both"/>
      </w:pPr>
      <w:r>
        <w:t xml:space="preserve">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654">
        <w:r>
          <w:rPr>
            <w:color w:val="0000FF"/>
          </w:rPr>
          <w:t>пунктом 5 статьи 11</w:t>
        </w:r>
      </w:hyperlink>
      <w:r>
        <w:t xml:space="preserve"> настоящего Федерального закона;</w:t>
      </w:r>
    </w:p>
    <w:p w:rsidR="00A16B42" w:rsidRDefault="00A16B42">
      <w:pPr>
        <w:pStyle w:val="ConsPlusNormal"/>
        <w:spacing w:before="220"/>
        <w:ind w:firstLine="540"/>
        <w:jc w:val="both"/>
      </w:pPr>
      <w:r>
        <w:t xml:space="preserve">3) нарушение особых требований к розничной продаже алкогольной продукции, установленных </w:t>
      </w:r>
      <w:hyperlink w:anchor="P920">
        <w:r>
          <w:rPr>
            <w:color w:val="0000FF"/>
          </w:rPr>
          <w:t>пунктом 2</w:t>
        </w:r>
      </w:hyperlink>
      <w:r>
        <w:t xml:space="preserve">, </w:t>
      </w:r>
      <w:hyperlink w:anchor="P1002">
        <w:r>
          <w:rPr>
            <w:color w:val="0000FF"/>
          </w:rPr>
          <w:t>абзацем первым пункта 9 статьи 16</w:t>
        </w:r>
      </w:hyperlink>
      <w:r>
        <w:t xml:space="preserve"> настоящего Федерального закона;</w:t>
      </w:r>
    </w:p>
    <w:p w:rsidR="00A16B42" w:rsidRDefault="00A16B42">
      <w:pPr>
        <w:pStyle w:val="ConsPlusNormal"/>
        <w:spacing w:before="220"/>
        <w:ind w:firstLine="540"/>
        <w:jc w:val="both"/>
      </w:pPr>
      <w:r>
        <w:t>4) 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w:t>
      </w:r>
    </w:p>
    <w:p w:rsidR="00A16B42" w:rsidRDefault="00A16B42">
      <w:pPr>
        <w:pStyle w:val="ConsPlusNormal"/>
        <w:jc w:val="both"/>
      </w:pPr>
      <w:r>
        <w:t xml:space="preserve">(пп. 4 в ред. Федерального </w:t>
      </w:r>
      <w:hyperlink r:id="rId996">
        <w:r>
          <w:rPr>
            <w:color w:val="0000FF"/>
          </w:rPr>
          <w:t>закона</w:t>
        </w:r>
      </w:hyperlink>
      <w:r>
        <w:t xml:space="preserve"> от 22.12.2020 N 436-ФЗ)</w:t>
      </w:r>
    </w:p>
    <w:p w:rsidR="00A16B42" w:rsidRDefault="00A16B42">
      <w:pPr>
        <w:pStyle w:val="ConsPlusNormal"/>
        <w:spacing w:before="220"/>
        <w:ind w:firstLine="540"/>
        <w:jc w:val="both"/>
      </w:pPr>
      <w:r>
        <w:t xml:space="preserve">5) использование зарегистрированных товарных знаков, а также изобретений и </w:t>
      </w:r>
      <w:r>
        <w:lastRenderedPageBreak/>
        <w:t>промышленных образцов, защищенных патентами, после вступления в законную силу решения суда о неправомерном их использовании;</w:t>
      </w:r>
    </w:p>
    <w:p w:rsidR="00A16B42" w:rsidRDefault="00A16B42">
      <w:pPr>
        <w:pStyle w:val="ConsPlusNormal"/>
        <w:spacing w:before="220"/>
        <w:ind w:firstLine="540"/>
        <w:jc w:val="both"/>
      </w:pPr>
      <w:r>
        <w:t>6) 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rsidR="00A16B42" w:rsidRDefault="00A16B42">
      <w:pPr>
        <w:pStyle w:val="ConsPlusNormal"/>
        <w:jc w:val="both"/>
      </w:pPr>
      <w:r>
        <w:t xml:space="preserve">(в ред. Федерального </w:t>
      </w:r>
      <w:hyperlink r:id="rId997">
        <w:r>
          <w:rPr>
            <w:color w:val="0000FF"/>
          </w:rPr>
          <w:t>закона</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7 п. 3.2 ст. 20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36" w:name="P1660"/>
      <w:bookmarkEnd w:id="236"/>
      <w:r>
        <w:t>7) несоблюдение нормы минимального использования производственной мощности при производстве этилового спирта.</w:t>
      </w:r>
    </w:p>
    <w:p w:rsidR="00A16B42" w:rsidRDefault="00A16B42">
      <w:pPr>
        <w:pStyle w:val="ConsPlusNormal"/>
        <w:jc w:val="both"/>
      </w:pPr>
      <w:r>
        <w:t xml:space="preserve">(пп. 7 введен Федеральным </w:t>
      </w:r>
      <w:hyperlink r:id="rId998">
        <w:r>
          <w:rPr>
            <w:color w:val="0000FF"/>
          </w:rPr>
          <w:t>законом</w:t>
        </w:r>
      </w:hyperlink>
      <w:r>
        <w:t xml:space="preserve"> от 30.04.2021 N 125-ФЗ)</w:t>
      </w:r>
    </w:p>
    <w:p w:rsidR="00A16B42" w:rsidRDefault="00A16B42">
      <w:pPr>
        <w:pStyle w:val="ConsPlusNormal"/>
        <w:jc w:val="both"/>
      </w:pPr>
      <w:r>
        <w:t xml:space="preserve">(п. 3.2 введен Федеральным </w:t>
      </w:r>
      <w:hyperlink r:id="rId999">
        <w:r>
          <w:rPr>
            <w:color w:val="0000FF"/>
          </w:rPr>
          <w:t>законом</w:t>
        </w:r>
      </w:hyperlink>
      <w:r>
        <w:t xml:space="preserve"> от 28.12.2017 N 433-ФЗ)</w:t>
      </w:r>
    </w:p>
    <w:p w:rsidR="00A16B42" w:rsidRDefault="00A16B42">
      <w:pPr>
        <w:pStyle w:val="ConsPlusNormal"/>
        <w:spacing w:before="220"/>
        <w:ind w:firstLine="540"/>
        <w:jc w:val="both"/>
      </w:pPr>
      <w:r>
        <w:t>3.3. Аннулирование лицензии по решению федерального органа по контролю и надзору осуществляется в порядке, установленном Правительством Российской Федерации.</w:t>
      </w:r>
    </w:p>
    <w:p w:rsidR="00A16B42" w:rsidRDefault="00A16B42">
      <w:pPr>
        <w:pStyle w:val="ConsPlusNormal"/>
        <w:jc w:val="both"/>
      </w:pPr>
      <w:r>
        <w:t xml:space="preserve">(п. 3.3 введен Федеральным </w:t>
      </w:r>
      <w:hyperlink r:id="rId1000">
        <w:r>
          <w:rPr>
            <w:color w:val="0000FF"/>
          </w:rPr>
          <w:t>законом</w:t>
        </w:r>
      </w:hyperlink>
      <w:r>
        <w:t xml:space="preserve"> от 28.12.2017 N 433-ФЗ; в ред. Федерального </w:t>
      </w:r>
      <w:hyperlink r:id="rId1001">
        <w:r>
          <w:rPr>
            <w:color w:val="0000FF"/>
          </w:rPr>
          <w:t>закона</w:t>
        </w:r>
      </w:hyperlink>
      <w:r>
        <w:t xml:space="preserve"> от 22.12.2020 N 436-ФЗ)</w:t>
      </w:r>
    </w:p>
    <w:p w:rsidR="00A16B42" w:rsidRDefault="00A16B42">
      <w:pPr>
        <w:pStyle w:val="ConsPlusNormal"/>
        <w:spacing w:before="220"/>
        <w:ind w:firstLine="540"/>
        <w:jc w:val="both"/>
      </w:pPr>
      <w: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A16B42" w:rsidRDefault="00A16B42">
      <w:pPr>
        <w:pStyle w:val="ConsPlusNormal"/>
        <w:jc w:val="both"/>
      </w:pPr>
      <w:r>
        <w:t xml:space="preserve">(в ред. Федерального </w:t>
      </w:r>
      <w:hyperlink r:id="rId1002">
        <w:r>
          <w:rPr>
            <w:color w:val="0000FF"/>
          </w:rPr>
          <w:t>закона</w:t>
        </w:r>
      </w:hyperlink>
      <w:r>
        <w:t xml:space="preserve"> от 18.07.2011 N 218-ФЗ)</w:t>
      </w:r>
    </w:p>
    <w:p w:rsidR="00A16B42" w:rsidRDefault="00A16B42">
      <w:pPr>
        <w:pStyle w:val="ConsPlusNormal"/>
        <w:spacing w:before="220"/>
        <w:ind w:firstLine="540"/>
        <w:jc w:val="both"/>
      </w:pPr>
      <w:bookmarkStart w:id="237" w:name="P1667"/>
      <w:bookmarkEnd w:id="237"/>
      <w:r>
        <w:t xml:space="preserve">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anchor="P1755">
        <w:r>
          <w:rPr>
            <w:color w:val="0000FF"/>
          </w:rPr>
          <w:t>пунктом 1 статьи 25</w:t>
        </w:r>
      </w:hyperlink>
      <w:r>
        <w:t xml:space="preserve"> настоящего Федерального закона.</w:t>
      </w:r>
    </w:p>
    <w:p w:rsidR="00A16B42" w:rsidRDefault="00A16B42">
      <w:pPr>
        <w:pStyle w:val="ConsPlusNormal"/>
        <w:jc w:val="both"/>
      </w:pPr>
      <w:r>
        <w:t xml:space="preserve">(в ред. Федеральных законов от 18.07.2011 </w:t>
      </w:r>
      <w:hyperlink r:id="rId1003">
        <w:r>
          <w:rPr>
            <w:color w:val="0000FF"/>
          </w:rPr>
          <w:t>N 218-ФЗ</w:t>
        </w:r>
      </w:hyperlink>
      <w:r>
        <w:t xml:space="preserve">, от 31.12.2014 </w:t>
      </w:r>
      <w:hyperlink r:id="rId1004">
        <w:r>
          <w:rPr>
            <w:color w:val="0000FF"/>
          </w:rPr>
          <w:t>N 490-ФЗ</w:t>
        </w:r>
      </w:hyperlink>
      <w:r>
        <w:t xml:space="preserve">, от 29.07.2017 </w:t>
      </w:r>
      <w:hyperlink r:id="rId1005">
        <w:r>
          <w:rPr>
            <w:color w:val="0000FF"/>
          </w:rPr>
          <w:t>N 278-ФЗ</w:t>
        </w:r>
      </w:hyperlink>
      <w:r>
        <w:t>)</w:t>
      </w:r>
    </w:p>
    <w:p w:rsidR="00A16B42" w:rsidRDefault="00A16B42">
      <w:pPr>
        <w:pStyle w:val="ConsPlusNormal"/>
        <w:spacing w:before="220"/>
        <w:ind w:firstLine="540"/>
        <w:jc w:val="both"/>
      </w:pPr>
      <w:bookmarkStart w:id="238" w:name="P1669"/>
      <w:bookmarkEnd w:id="238"/>
      <w: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w:t>
      </w:r>
      <w:hyperlink r:id="rId1006">
        <w:r>
          <w:rPr>
            <w:color w:val="0000FF"/>
          </w:rPr>
          <w:t>форме</w:t>
        </w:r>
      </w:hyperlink>
      <w:r>
        <w:t>, утвержденной федеральным органом по контролю и надзору.</w:t>
      </w:r>
    </w:p>
    <w:p w:rsidR="00A16B42" w:rsidRDefault="00A16B42">
      <w:pPr>
        <w:pStyle w:val="ConsPlusNormal"/>
        <w:jc w:val="both"/>
      </w:pPr>
      <w:r>
        <w:t xml:space="preserve">(абзац введен Федеральным </w:t>
      </w:r>
      <w:hyperlink r:id="rId1007">
        <w:r>
          <w:rPr>
            <w:color w:val="0000FF"/>
          </w:rPr>
          <w:t>законом</w:t>
        </w:r>
      </w:hyperlink>
      <w:r>
        <w:t xml:space="preserve"> от 03.07.2016 N 261-ФЗ; в ред. Федерального </w:t>
      </w:r>
      <w:hyperlink r:id="rId1008">
        <w:r>
          <w:rPr>
            <w:color w:val="0000FF"/>
          </w:rPr>
          <w:t>закона</w:t>
        </w:r>
      </w:hyperlink>
      <w:r>
        <w:t xml:space="preserve"> от 22.12.2020 N 436-ФЗ)</w:t>
      </w:r>
    </w:p>
    <w:p w:rsidR="00A16B42" w:rsidRDefault="00A16B42">
      <w:pPr>
        <w:pStyle w:val="ConsPlusNormal"/>
        <w:spacing w:before="220"/>
        <w:ind w:firstLine="540"/>
        <w:jc w:val="both"/>
      </w:pPr>
      <w:r>
        <w:lastRenderedPageBreak/>
        <w:t>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rsidR="00A16B42" w:rsidRDefault="00A16B42">
      <w:pPr>
        <w:pStyle w:val="ConsPlusNormal"/>
        <w:jc w:val="both"/>
      </w:pPr>
      <w:r>
        <w:t xml:space="preserve">(абзац введен Федеральным </w:t>
      </w:r>
      <w:hyperlink r:id="rId1009">
        <w:r>
          <w:rPr>
            <w:color w:val="0000FF"/>
          </w:rPr>
          <w:t>законом</w:t>
        </w:r>
      </w:hyperlink>
      <w:r>
        <w:t xml:space="preserve"> от 03.07.2016 N 261-ФЗ; в ред. Федерального </w:t>
      </w:r>
      <w:hyperlink r:id="rId1010">
        <w:r>
          <w:rPr>
            <w:color w:val="0000FF"/>
          </w:rPr>
          <w:t>закона</w:t>
        </w:r>
      </w:hyperlink>
      <w:r>
        <w:t xml:space="preserve"> от 29.07.2017 N 278-ФЗ)</w:t>
      </w:r>
    </w:p>
    <w:p w:rsidR="00A16B42" w:rsidRDefault="00A16B42">
      <w:pPr>
        <w:pStyle w:val="ConsPlusNormal"/>
        <w:spacing w:before="220"/>
        <w:ind w:firstLine="540"/>
        <w:jc w:val="both"/>
      </w:pPr>
      <w:r>
        <w:t>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rsidR="00A16B42" w:rsidRDefault="00A16B42">
      <w:pPr>
        <w:pStyle w:val="ConsPlusNormal"/>
        <w:jc w:val="both"/>
      </w:pPr>
      <w:r>
        <w:t xml:space="preserve">(абзац введен Федеральным </w:t>
      </w:r>
      <w:hyperlink r:id="rId1011">
        <w:r>
          <w:rPr>
            <w:color w:val="0000FF"/>
          </w:rPr>
          <w:t>законом</w:t>
        </w:r>
      </w:hyperlink>
      <w:r>
        <w:t xml:space="preserve"> от 03.07.2016 N 261-ФЗ; в ред. Федерального </w:t>
      </w:r>
      <w:hyperlink r:id="rId1012">
        <w:r>
          <w:rPr>
            <w:color w:val="0000FF"/>
          </w:rPr>
          <w:t>закона</w:t>
        </w:r>
      </w:hyperlink>
      <w:r>
        <w:t xml:space="preserve"> от 29.07.2017 N 278-ФЗ)</w:t>
      </w:r>
    </w:p>
    <w:p w:rsidR="00A16B42" w:rsidRDefault="00A16B42">
      <w:pPr>
        <w:pStyle w:val="ConsPlusNormal"/>
        <w:spacing w:before="220"/>
        <w:ind w:firstLine="540"/>
        <w:jc w:val="both"/>
      </w:pPr>
      <w:r>
        <w:t>На основании временного разрешения в государственный сводный реестр выданных лицензий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rsidR="00A16B42" w:rsidRDefault="00A16B42">
      <w:pPr>
        <w:pStyle w:val="ConsPlusNormal"/>
        <w:jc w:val="both"/>
      </w:pPr>
      <w:r>
        <w:t xml:space="preserve">(абзац введен Федеральным </w:t>
      </w:r>
      <w:hyperlink r:id="rId1013">
        <w:r>
          <w:rPr>
            <w:color w:val="0000FF"/>
          </w:rPr>
          <w:t>законом</w:t>
        </w:r>
      </w:hyperlink>
      <w:r>
        <w:t xml:space="preserve"> от 03.07.2016 N 261-ФЗ; в ред. Федеральных законов от 29.07.2017 </w:t>
      </w:r>
      <w:hyperlink r:id="rId1014">
        <w:r>
          <w:rPr>
            <w:color w:val="0000FF"/>
          </w:rPr>
          <w:t>N 278-ФЗ</w:t>
        </w:r>
      </w:hyperlink>
      <w:r>
        <w:t xml:space="preserve">, от 22.12.2020 </w:t>
      </w:r>
      <w:hyperlink r:id="rId1015">
        <w:r>
          <w:rPr>
            <w:color w:val="0000FF"/>
          </w:rPr>
          <w:t>N 436-ФЗ</w:t>
        </w:r>
      </w:hyperlink>
      <w:r>
        <w:t>)</w:t>
      </w:r>
    </w:p>
    <w:p w:rsidR="00A16B42" w:rsidRDefault="00A16B42">
      <w:pPr>
        <w:pStyle w:val="ConsPlusNormal"/>
        <w:spacing w:before="220"/>
        <w:ind w:firstLine="540"/>
        <w:jc w:val="both"/>
      </w:pPr>
      <w:r>
        <w:t>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rsidR="00A16B42" w:rsidRDefault="00A16B42">
      <w:pPr>
        <w:pStyle w:val="ConsPlusNormal"/>
        <w:jc w:val="both"/>
      </w:pPr>
      <w:r>
        <w:t xml:space="preserve">(абзац введен Федеральным </w:t>
      </w:r>
      <w:hyperlink r:id="rId1016">
        <w:r>
          <w:rPr>
            <w:color w:val="0000FF"/>
          </w:rPr>
          <w:t>законом</w:t>
        </w:r>
      </w:hyperlink>
      <w:r>
        <w:t xml:space="preserve"> от 03.07.2016 N 261-ФЗ)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документ дополняется ст. 20.1 (</w:t>
            </w:r>
            <w:hyperlink r:id="rId1017">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pPr>
    </w:p>
    <w:p w:rsidR="00A16B42" w:rsidRDefault="00A16B42">
      <w:pPr>
        <w:pStyle w:val="ConsPlusTitle"/>
        <w:ind w:firstLine="540"/>
        <w:jc w:val="both"/>
        <w:outlineLvl w:val="1"/>
      </w:pPr>
      <w:r>
        <w:t xml:space="preserve">Статья 21. Утратила силу. - Федеральный </w:t>
      </w:r>
      <w:hyperlink r:id="rId1018">
        <w:r>
          <w:rPr>
            <w:color w:val="0000FF"/>
          </w:rPr>
          <w:t>закон</w:t>
        </w:r>
      </w:hyperlink>
      <w:r>
        <w:t xml:space="preserve"> от 21.07.2005 N 102-ФЗ.</w:t>
      </w:r>
    </w:p>
    <w:p w:rsidR="00A16B42" w:rsidRDefault="00A16B42">
      <w:pPr>
        <w:pStyle w:val="ConsPlusNormal"/>
      </w:pPr>
    </w:p>
    <w:p w:rsidR="00A16B42" w:rsidRDefault="00A16B42">
      <w:pPr>
        <w:pStyle w:val="ConsPlusTitle"/>
        <w:ind w:firstLine="540"/>
        <w:jc w:val="both"/>
        <w:outlineLvl w:val="1"/>
      </w:pPr>
      <w:r>
        <w:t>Статья 22. Порядок обжалования решения лицензирующего органа</w:t>
      </w:r>
    </w:p>
    <w:p w:rsidR="00A16B42" w:rsidRDefault="00A16B42">
      <w:pPr>
        <w:pStyle w:val="ConsPlusNormal"/>
      </w:pPr>
    </w:p>
    <w:p w:rsidR="00A16B42" w:rsidRDefault="00A16B42">
      <w:pPr>
        <w:pStyle w:val="ConsPlusNormal"/>
        <w:ind w:firstLine="540"/>
        <w:jc w:val="both"/>
      </w:pPr>
      <w: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rsidR="00A16B42" w:rsidRDefault="00A16B42">
      <w:pPr>
        <w:pStyle w:val="ConsPlusNormal"/>
      </w:pPr>
    </w:p>
    <w:p w:rsidR="00A16B42" w:rsidRDefault="00A16B42">
      <w:pPr>
        <w:pStyle w:val="ConsPlusTitle"/>
        <w:jc w:val="center"/>
        <w:outlineLvl w:val="0"/>
      </w:pPr>
      <w:r>
        <w:t>Глава IV. КОНТРОЛЬ ЗА СОБЛЮДЕНИЕМ</w:t>
      </w:r>
    </w:p>
    <w:p w:rsidR="00A16B42" w:rsidRDefault="00A16B42">
      <w:pPr>
        <w:pStyle w:val="ConsPlusTitle"/>
        <w:jc w:val="center"/>
      </w:pPr>
      <w:r>
        <w:t>НАСТОЯЩЕГО ФЕДЕРАЛЬНОГО ЗАКОНА И ОТВЕТСТВЕННОСТЬ</w:t>
      </w:r>
    </w:p>
    <w:p w:rsidR="00A16B42" w:rsidRDefault="00A16B42">
      <w:pPr>
        <w:pStyle w:val="ConsPlusTitle"/>
        <w:jc w:val="center"/>
      </w:pPr>
      <w:r>
        <w:t>ЗА ЕГО НАРУШЕНИЕ</w:t>
      </w:r>
    </w:p>
    <w:p w:rsidR="00A16B42" w:rsidRDefault="00A16B42">
      <w:pPr>
        <w:pStyle w:val="ConsPlusNormal"/>
      </w:pPr>
    </w:p>
    <w:p w:rsidR="00A16B42" w:rsidRDefault="00A16B42">
      <w:pPr>
        <w:pStyle w:val="ConsPlusTitle"/>
        <w:ind w:firstLine="540"/>
        <w:jc w:val="both"/>
        <w:outlineLvl w:val="1"/>
      </w:pPr>
      <w: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A16B42" w:rsidRDefault="00A16B42">
      <w:pPr>
        <w:pStyle w:val="ConsPlusNormal"/>
        <w:ind w:firstLine="540"/>
        <w:jc w:val="both"/>
      </w:pPr>
      <w:r>
        <w:t xml:space="preserve">(в ред. Федерального </w:t>
      </w:r>
      <w:hyperlink r:id="rId1019">
        <w:r>
          <w:rPr>
            <w:color w:val="0000FF"/>
          </w:rPr>
          <w:t>закона</w:t>
        </w:r>
      </w:hyperlink>
      <w:r>
        <w:t xml:space="preserve"> от 11.06.2021 N 170-ФЗ)</w:t>
      </w:r>
    </w:p>
    <w:p w:rsidR="00A16B42" w:rsidRDefault="00A16B42">
      <w:pPr>
        <w:pStyle w:val="ConsPlusNormal"/>
        <w:ind w:firstLine="540"/>
        <w:jc w:val="both"/>
      </w:pPr>
    </w:p>
    <w:p w:rsidR="00A16B42" w:rsidRDefault="00A16B42">
      <w:pPr>
        <w:pStyle w:val="ConsPlusNormal"/>
        <w:ind w:firstLine="540"/>
        <w:jc w:val="both"/>
      </w:pPr>
      <w: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по контролю и надзору.</w:t>
      </w:r>
    </w:p>
    <w:p w:rsidR="00A16B42" w:rsidRDefault="00A16B42">
      <w:pPr>
        <w:pStyle w:val="ConsPlusNormal"/>
        <w:jc w:val="both"/>
      </w:pPr>
      <w:r>
        <w:t xml:space="preserve">(в ред. Федерального </w:t>
      </w:r>
      <w:hyperlink r:id="rId1020">
        <w:r>
          <w:rPr>
            <w:color w:val="0000FF"/>
          </w:rPr>
          <w:t>закона</w:t>
        </w:r>
      </w:hyperlink>
      <w:r>
        <w:t xml:space="preserve"> от 14.07.2022 N 329-ФЗ)</w:t>
      </w:r>
    </w:p>
    <w:p w:rsidR="00A16B42" w:rsidRDefault="00A16B42">
      <w:pPr>
        <w:pStyle w:val="ConsPlusNormal"/>
        <w:spacing w:before="220"/>
        <w:ind w:firstLine="540"/>
        <w:jc w:val="both"/>
      </w:pPr>
      <w:r>
        <w:lastRenderedPageBreak/>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A16B42" w:rsidRDefault="00A16B42">
      <w:pPr>
        <w:pStyle w:val="ConsPlusNormal"/>
        <w:spacing w:before="220"/>
        <w:ind w:firstLine="540"/>
        <w:jc w:val="both"/>
      </w:pPr>
      <w:r>
        <w:t>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A16B42" w:rsidRDefault="00A16B42">
      <w:pPr>
        <w:pStyle w:val="ConsPlusNormal"/>
        <w:spacing w:before="220"/>
        <w:ind w:firstLine="540"/>
        <w:jc w:val="both"/>
      </w:pPr>
      <w:r>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A16B42" w:rsidRDefault="00A16B42">
      <w:pPr>
        <w:pStyle w:val="ConsPlusNormal"/>
        <w:spacing w:before="220"/>
        <w:ind w:firstLine="540"/>
        <w:jc w:val="both"/>
      </w:pPr>
      <w: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21">
        <w:r>
          <w:rPr>
            <w:color w:val="0000FF"/>
          </w:rPr>
          <w:t>законом</w:t>
        </w:r>
      </w:hyperlink>
      <w:r>
        <w:t xml:space="preserve"> от 27 декабря 2002 года N 184-ФЗ "О техническом регулировании";</w:t>
      </w:r>
    </w:p>
    <w:p w:rsidR="00A16B42" w:rsidRDefault="00A16B42">
      <w:pPr>
        <w:pStyle w:val="ConsPlusNormal"/>
        <w:spacing w:before="220"/>
        <w:ind w:firstLine="540"/>
        <w:jc w:val="both"/>
      </w:pPr>
      <w:r>
        <w:t xml:space="preserve">4) соблюдение обязательных требований, установленных </w:t>
      </w:r>
      <w:hyperlink w:anchor="P282">
        <w:r>
          <w:rPr>
            <w:color w:val="0000FF"/>
          </w:rPr>
          <w:t>статьями 8</w:t>
        </w:r>
      </w:hyperlink>
      <w:r>
        <w:t xml:space="preserve">, </w:t>
      </w:r>
      <w:hyperlink w:anchor="P549">
        <w:r>
          <w:rPr>
            <w:color w:val="0000FF"/>
          </w:rPr>
          <w:t>10.2</w:t>
        </w:r>
      </w:hyperlink>
      <w:r>
        <w:t xml:space="preserve"> - </w:t>
      </w:r>
      <w:hyperlink w:anchor="P670">
        <w:r>
          <w:rPr>
            <w:color w:val="0000FF"/>
          </w:rPr>
          <w:t>12</w:t>
        </w:r>
      </w:hyperlink>
      <w:r>
        <w:t xml:space="preserve">, </w:t>
      </w:r>
      <w:hyperlink w:anchor="P798">
        <w:r>
          <w:rPr>
            <w:color w:val="0000FF"/>
          </w:rPr>
          <w:t>14</w:t>
        </w:r>
      </w:hyperlink>
      <w:r>
        <w:t xml:space="preserve"> и </w:t>
      </w:r>
      <w:hyperlink w:anchor="P1832">
        <w:r>
          <w:rPr>
            <w:color w:val="0000FF"/>
          </w:rPr>
          <w:t>26</w:t>
        </w:r>
      </w:hyperlink>
      <w:r>
        <w:t xml:space="preserve">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02.09.2025 п. 2 ст. 23 дополняется пп. 5 (</w:t>
            </w:r>
            <w:hyperlink r:id="rId1022">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102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16B42" w:rsidRDefault="00A16B42">
      <w:pPr>
        <w:pStyle w:val="ConsPlusNormal"/>
        <w:spacing w:before="220"/>
        <w:ind w:firstLine="540"/>
        <w:jc w:val="both"/>
      </w:pPr>
      <w:r>
        <w:t xml:space="preserve">4. </w:t>
      </w:r>
      <w:hyperlink r:id="rId1024">
        <w:r>
          <w:rPr>
            <w:color w:val="0000FF"/>
          </w:rPr>
          <w:t>Положение</w:t>
        </w:r>
      </w:hyperlink>
      <w:r>
        <w:t xml:space="preserve">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A16B42" w:rsidRDefault="00A16B42">
      <w:pPr>
        <w:pStyle w:val="ConsPlusNormal"/>
        <w:spacing w:before="220"/>
        <w:ind w:firstLine="540"/>
        <w:jc w:val="both"/>
      </w:pPr>
      <w: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2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w:t>
      </w:r>
      <w:r>
        <w:lastRenderedPageBreak/>
        <w:t>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A16B42" w:rsidRDefault="00A16B42">
      <w:pPr>
        <w:pStyle w:val="ConsPlusNormal"/>
        <w:spacing w:before="220"/>
        <w:ind w:firstLine="540"/>
        <w:jc w:val="both"/>
      </w:pPr>
      <w: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A16B42" w:rsidRDefault="00A16B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Об особенностях оценки соблюдения обязательных требований к розничной продаже алкогольной и спиртосодержащей продукции см.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Title"/>
        <w:spacing w:before="280"/>
        <w:ind w:firstLine="540"/>
        <w:jc w:val="both"/>
        <w:outlineLvl w:val="1"/>
      </w:pPr>
      <w:r>
        <w:t>Статья 23.1. Региональный государственный контроль (надзор) в области розничной продажи алкогольной и спиртосодержащей продукции</w:t>
      </w:r>
    </w:p>
    <w:p w:rsidR="00A16B42" w:rsidRDefault="00A16B42">
      <w:pPr>
        <w:pStyle w:val="ConsPlusNormal"/>
        <w:ind w:firstLine="540"/>
        <w:jc w:val="both"/>
      </w:pPr>
      <w:r>
        <w:t xml:space="preserve">(в ред. Федерального </w:t>
      </w:r>
      <w:hyperlink r:id="rId1026">
        <w:r>
          <w:rPr>
            <w:color w:val="0000FF"/>
          </w:rPr>
          <w:t>закона</w:t>
        </w:r>
      </w:hyperlink>
      <w:r>
        <w:t xml:space="preserve"> от 11.06.2021 N 170-ФЗ)</w:t>
      </w:r>
    </w:p>
    <w:p w:rsidR="00A16B42" w:rsidRDefault="00A16B42">
      <w:pPr>
        <w:pStyle w:val="ConsPlusNormal"/>
        <w:ind w:firstLine="540"/>
        <w:jc w:val="both"/>
      </w:pPr>
    </w:p>
    <w:p w:rsidR="00A16B42" w:rsidRDefault="00A16B42">
      <w:pPr>
        <w:pStyle w:val="ConsPlusNormal"/>
        <w:ind w:firstLine="540"/>
        <w:jc w:val="both"/>
      </w:pPr>
      <w:r>
        <w:t>1. 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sidR="00A16B42" w:rsidRDefault="00A16B42">
      <w:pPr>
        <w:pStyle w:val="ConsPlusNormal"/>
        <w:spacing w:before="220"/>
        <w:ind w:firstLine="540"/>
        <w:jc w:val="both"/>
      </w:pPr>
      <w: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A16B42" w:rsidRDefault="00A16B42">
      <w:pPr>
        <w:pStyle w:val="ConsPlusNormal"/>
        <w:spacing w:before="220"/>
        <w:ind w:firstLine="540"/>
        <w:jc w:val="both"/>
      </w:pPr>
      <w: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A16B42" w:rsidRDefault="00A16B42">
      <w:pPr>
        <w:pStyle w:val="ConsPlusNormal"/>
        <w:spacing w:before="220"/>
        <w:ind w:firstLine="540"/>
        <w:jc w:val="both"/>
      </w:pPr>
      <w: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anchor="P910">
        <w:r>
          <w:rPr>
            <w:color w:val="0000FF"/>
          </w:rPr>
          <w:t>статьей 16</w:t>
        </w:r>
      </w:hyperlink>
      <w:r>
        <w:t xml:space="preserve">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rsidR="00A16B42" w:rsidRDefault="00A16B42">
      <w:pPr>
        <w:pStyle w:val="ConsPlusNormal"/>
        <w:jc w:val="both"/>
      </w:pPr>
      <w:r>
        <w:t xml:space="preserve">(в ред. Федерального </w:t>
      </w:r>
      <w:hyperlink r:id="rId1027">
        <w:r>
          <w:rPr>
            <w:color w:val="0000FF"/>
          </w:rPr>
          <w:t>закона</w:t>
        </w:r>
      </w:hyperlink>
      <w:r>
        <w:t xml:space="preserve"> от 03.04.2023 N 108-ФЗ)</w:t>
      </w:r>
    </w:p>
    <w:p w:rsidR="00A16B42" w:rsidRDefault="00A16B42">
      <w:pPr>
        <w:pStyle w:val="ConsPlusNormal"/>
        <w:spacing w:before="220"/>
        <w:ind w:firstLine="540"/>
        <w:jc w:val="both"/>
      </w:pPr>
      <w: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A16B42" w:rsidRDefault="00A16B42">
      <w:pPr>
        <w:pStyle w:val="ConsPlusNormal"/>
        <w:spacing w:before="220"/>
        <w:ind w:firstLine="540"/>
        <w:jc w:val="both"/>
      </w:pPr>
      <w: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1028">
        <w:r>
          <w:rPr>
            <w:color w:val="0000FF"/>
          </w:rPr>
          <w:t>законом</w:t>
        </w:r>
      </w:hyperlink>
      <w:r>
        <w:t xml:space="preserve"> от 31 июля 2020 года N 248-ФЗ "О государственном контроле (надзоре) и </w:t>
      </w:r>
      <w:r>
        <w:lastRenderedPageBreak/>
        <w:t>муниципальном контроле в Российской Федерации".</w:t>
      </w:r>
    </w:p>
    <w:p w:rsidR="00A16B42" w:rsidRDefault="00A16B42">
      <w:pPr>
        <w:pStyle w:val="ConsPlusNormal"/>
        <w:spacing w:before="220"/>
        <w:ind w:firstLine="540"/>
        <w:jc w:val="both"/>
      </w:pPr>
      <w: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sidR="00A16B42" w:rsidRDefault="00A16B42">
      <w:pPr>
        <w:pStyle w:val="ConsPlusNormal"/>
        <w:spacing w:before="220"/>
        <w:ind w:firstLine="540"/>
        <w:jc w:val="both"/>
      </w:pPr>
      <w: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A16B42" w:rsidRDefault="00A16B42">
      <w:pPr>
        <w:pStyle w:val="ConsPlusNormal"/>
        <w:ind w:firstLine="540"/>
        <w:jc w:val="both"/>
      </w:pPr>
    </w:p>
    <w:p w:rsidR="00A16B42" w:rsidRDefault="00A16B42">
      <w:pPr>
        <w:pStyle w:val="ConsPlusTitle"/>
        <w:ind w:firstLine="540"/>
        <w:jc w:val="both"/>
        <w:outlineLvl w:val="1"/>
      </w:pPr>
      <w:bookmarkStart w:id="239" w:name="P1724"/>
      <w:bookmarkEnd w:id="239"/>
      <w:r>
        <w:t>Статья 23.2. Проведение оценки соответствия обязательным требованиям в рамках предоставления государственных услуг</w:t>
      </w:r>
    </w:p>
    <w:p w:rsidR="00A16B42" w:rsidRDefault="00A16B42">
      <w:pPr>
        <w:pStyle w:val="ConsPlusNormal"/>
        <w:ind w:firstLine="540"/>
        <w:jc w:val="both"/>
      </w:pPr>
      <w:r>
        <w:t xml:space="preserve">(в ред. Федерального </w:t>
      </w:r>
      <w:hyperlink r:id="rId1029">
        <w:r>
          <w:rPr>
            <w:color w:val="0000FF"/>
          </w:rPr>
          <w:t>закона</w:t>
        </w:r>
      </w:hyperlink>
      <w:r>
        <w:t xml:space="preserve"> от 11.06.2021 N 170-ФЗ)</w:t>
      </w:r>
    </w:p>
    <w:p w:rsidR="00A16B42" w:rsidRDefault="00A16B42">
      <w:pPr>
        <w:pStyle w:val="ConsPlusNormal"/>
        <w:ind w:firstLine="540"/>
        <w:jc w:val="both"/>
      </w:pPr>
    </w:p>
    <w:p w:rsidR="00A16B42" w:rsidRDefault="00A16B42">
      <w:pPr>
        <w:pStyle w:val="ConsPlusNormal"/>
        <w:ind w:firstLine="540"/>
        <w:jc w:val="both"/>
      </w:pPr>
      <w:bookmarkStart w:id="240" w:name="P1727"/>
      <w:bookmarkEnd w:id="240"/>
      <w:r>
        <w:t xml:space="preserve">1. В рамках предоставления федеральным органом по контролю и надзору государственных услуг, предусмотренных </w:t>
      </w:r>
      <w:hyperlink w:anchor="P416">
        <w:r>
          <w:rPr>
            <w:color w:val="0000FF"/>
          </w:rPr>
          <w:t>пунктом 6.1 статьи 8</w:t>
        </w:r>
      </w:hyperlink>
      <w:r>
        <w:t xml:space="preserve">, </w:t>
      </w:r>
      <w:hyperlink w:anchor="P882">
        <w:r>
          <w:rPr>
            <w:color w:val="0000FF"/>
          </w:rPr>
          <w:t>статьями 14.1</w:t>
        </w:r>
      </w:hyperlink>
      <w:r>
        <w:t xml:space="preserve">, </w:t>
      </w:r>
      <w:hyperlink w:anchor="P1048">
        <w:r>
          <w:rPr>
            <w:color w:val="0000FF"/>
          </w:rPr>
          <w:t>17.1</w:t>
        </w:r>
      </w:hyperlink>
      <w:r>
        <w:t xml:space="preserve">, </w:t>
      </w:r>
      <w:hyperlink w:anchor="P1256">
        <w:r>
          <w:rPr>
            <w:color w:val="0000FF"/>
          </w:rPr>
          <w:t>статьей 19</w:t>
        </w:r>
      </w:hyperlink>
      <w:r>
        <w:t xml:space="preserve"> (в части лицензирования), </w:t>
      </w:r>
      <w:hyperlink w:anchor="P1669">
        <w:r>
          <w:rPr>
            <w:color w:val="0000FF"/>
          </w:rPr>
          <w:t>абзацем вторым пункта 5 статьи 20</w:t>
        </w:r>
      </w:hyperlink>
      <w:r>
        <w:t xml:space="preserve"> настоящего Федерального закона, проводится оценка соответствия заявителя обязательным требованиям.</w:t>
      </w:r>
    </w:p>
    <w:p w:rsidR="00A16B42" w:rsidRDefault="00A16B42">
      <w:pPr>
        <w:pStyle w:val="ConsPlusNormal"/>
        <w:jc w:val="both"/>
      </w:pPr>
      <w:r>
        <w:t xml:space="preserve">(в ред. Федеральных законов от 14.07.2022 </w:t>
      </w:r>
      <w:hyperlink r:id="rId1030">
        <w:r>
          <w:rPr>
            <w:color w:val="0000FF"/>
          </w:rPr>
          <w:t>N 329-ФЗ</w:t>
        </w:r>
      </w:hyperlink>
      <w:r>
        <w:t xml:space="preserve">, от 03.04.2023 </w:t>
      </w:r>
      <w:hyperlink r:id="rId1031">
        <w:r>
          <w:rPr>
            <w:color w:val="0000FF"/>
          </w:rPr>
          <w:t>N 108-ФЗ</w:t>
        </w:r>
      </w:hyperlink>
      <w:r>
        <w:t>)</w:t>
      </w:r>
    </w:p>
    <w:p w:rsidR="00A16B42" w:rsidRDefault="00A16B42">
      <w:pPr>
        <w:pStyle w:val="ConsPlusNormal"/>
        <w:spacing w:before="220"/>
        <w:ind w:firstLine="540"/>
        <w:jc w:val="both"/>
      </w:pPr>
      <w:bookmarkStart w:id="241" w:name="P1729"/>
      <w:bookmarkEnd w:id="241"/>
      <w:r>
        <w:t xml:space="preserve">2. В рамках предоставления органом исполнительной власти субъекта Российской Федерации государственной услуги, предусмотренной </w:t>
      </w:r>
      <w:hyperlink w:anchor="P1256">
        <w:r>
          <w:rPr>
            <w:color w:val="0000FF"/>
          </w:rPr>
          <w:t>статьей 19</w:t>
        </w:r>
      </w:hyperlink>
      <w:r>
        <w:t xml:space="preserve">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A16B42" w:rsidRDefault="00A16B42">
      <w:pPr>
        <w:pStyle w:val="ConsPlusNormal"/>
        <w:spacing w:before="220"/>
        <w:ind w:firstLine="540"/>
        <w:jc w:val="both"/>
      </w:pPr>
      <w:bookmarkStart w:id="242" w:name="P1730"/>
      <w:bookmarkEnd w:id="242"/>
      <w:r>
        <w:t xml:space="preserve">3. Оценка, указанная в </w:t>
      </w:r>
      <w:hyperlink w:anchor="P1727">
        <w:r>
          <w:rPr>
            <w:color w:val="0000FF"/>
          </w:rPr>
          <w:t>пунктах 1</w:t>
        </w:r>
      </w:hyperlink>
      <w:r>
        <w:t xml:space="preserve"> и </w:t>
      </w:r>
      <w:hyperlink w:anchor="P1729">
        <w:r>
          <w:rPr>
            <w:color w:val="0000FF"/>
          </w:rPr>
          <w:t>2</w:t>
        </w:r>
      </w:hyperlink>
      <w:r>
        <w:t xml:space="preserve">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A16B42" w:rsidRDefault="00A16B42">
      <w:pPr>
        <w:pStyle w:val="ConsPlusNormal"/>
        <w:spacing w:before="220"/>
        <w:ind w:firstLine="540"/>
        <w:jc w:val="both"/>
      </w:pPr>
      <w:r>
        <w:t xml:space="preserve">4. Порядок, предмет и сроки проведения оценки, указанной в </w:t>
      </w:r>
      <w:hyperlink w:anchor="P1727">
        <w:r>
          <w:rPr>
            <w:color w:val="0000FF"/>
          </w:rPr>
          <w:t>пунктах 1</w:t>
        </w:r>
      </w:hyperlink>
      <w:r>
        <w:t xml:space="preserve"> - </w:t>
      </w:r>
      <w:hyperlink w:anchor="P1730">
        <w:r>
          <w:rPr>
            <w:color w:val="0000FF"/>
          </w:rPr>
          <w:t>3</w:t>
        </w:r>
      </w:hyperlink>
      <w:r>
        <w:t xml:space="preserve"> настоящей статьи, устанавливаются Правительством Российской Федерации.</w:t>
      </w:r>
    </w:p>
    <w:p w:rsidR="00A16B42" w:rsidRDefault="00A16B42">
      <w:pPr>
        <w:pStyle w:val="ConsPlusNormal"/>
      </w:pPr>
    </w:p>
    <w:p w:rsidR="00A16B42" w:rsidRDefault="00A16B42">
      <w:pPr>
        <w:pStyle w:val="ConsPlusTitle"/>
        <w:ind w:firstLine="540"/>
        <w:jc w:val="both"/>
        <w:outlineLvl w:val="1"/>
      </w:pPr>
      <w:r>
        <w:t xml:space="preserve">Статья 23.3. Утратила силу с 1 июля 2021 года. - Федеральный </w:t>
      </w:r>
      <w:hyperlink r:id="rId1032">
        <w:r>
          <w:rPr>
            <w:color w:val="0000FF"/>
          </w:rPr>
          <w:t>закон</w:t>
        </w:r>
      </w:hyperlink>
      <w:r>
        <w:t xml:space="preserve"> от 11.06.2021 N 170-ФЗ.</w:t>
      </w:r>
    </w:p>
    <w:p w:rsidR="00A16B42" w:rsidRDefault="00A16B42">
      <w:pPr>
        <w:pStyle w:val="ConsPlusNormal"/>
        <w:ind w:firstLine="540"/>
        <w:jc w:val="both"/>
      </w:pPr>
    </w:p>
    <w:p w:rsidR="00A16B42" w:rsidRDefault="00A16B42">
      <w:pPr>
        <w:pStyle w:val="ConsPlusTitle"/>
        <w:ind w:firstLine="540"/>
        <w:jc w:val="both"/>
        <w:outlineLvl w:val="1"/>
      </w:pPr>
      <w:r>
        <w:t>Статья 24. Общественный контроль за соблюдением настоящего Федерального закона</w:t>
      </w:r>
    </w:p>
    <w:p w:rsidR="00A16B42" w:rsidRDefault="00A16B42">
      <w:pPr>
        <w:pStyle w:val="ConsPlusNormal"/>
      </w:pPr>
    </w:p>
    <w:p w:rsidR="00A16B42" w:rsidRDefault="00A16B42">
      <w:pPr>
        <w:pStyle w:val="ConsPlusNormal"/>
        <w:ind w:firstLine="540"/>
        <w:jc w:val="both"/>
      </w:pPr>
      <w:r>
        <w:t>1. Общественный контроль за соблюдением настоящего Федерального закона осуществляется гражданами и общественными объединениями.</w:t>
      </w:r>
    </w:p>
    <w:p w:rsidR="00A16B42" w:rsidRDefault="00A16B42">
      <w:pPr>
        <w:pStyle w:val="ConsPlusNormal"/>
        <w:spacing w:before="220"/>
        <w:ind w:firstLine="540"/>
        <w:jc w:val="both"/>
      </w:pPr>
      <w: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A16B42" w:rsidRDefault="00A16B42">
      <w:pPr>
        <w:pStyle w:val="ConsPlusNormal"/>
        <w:spacing w:before="220"/>
        <w:ind w:firstLine="540"/>
        <w:jc w:val="both"/>
      </w:pPr>
      <w:r>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rsidR="00A16B42" w:rsidRDefault="00A16B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lastRenderedPageBreak/>
              <w:t xml:space="preserve">О Федеральной саморегулируемой организации виноградарей и виноделов см. ФЗ от 27.12.2019 </w:t>
            </w:r>
            <w:hyperlink r:id="rId1033">
              <w:r>
                <w:rPr>
                  <w:color w:val="0000FF"/>
                </w:rPr>
                <w:t>N 468-ФЗ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Title"/>
        <w:spacing w:before="280"/>
        <w:ind w:firstLine="540"/>
        <w:jc w:val="both"/>
        <w:outlineLvl w:val="1"/>
      </w:pPr>
      <w:r>
        <w:lastRenderedPageBreak/>
        <w:t>Статья 24.1. Саморегулируемая организация виноградарей и виноделов</w:t>
      </w:r>
    </w:p>
    <w:p w:rsidR="00A16B42" w:rsidRDefault="00A16B42">
      <w:pPr>
        <w:pStyle w:val="ConsPlusNormal"/>
        <w:ind w:firstLine="540"/>
        <w:jc w:val="both"/>
      </w:pPr>
      <w:r>
        <w:t xml:space="preserve">(введена Федеральным </w:t>
      </w:r>
      <w:hyperlink r:id="rId1034">
        <w:r>
          <w:rPr>
            <w:color w:val="0000FF"/>
          </w:rPr>
          <w:t>законом</w:t>
        </w:r>
      </w:hyperlink>
      <w:r>
        <w:t xml:space="preserve"> от 31.12.2014 N 490-ФЗ)</w:t>
      </w:r>
    </w:p>
    <w:p w:rsidR="00A16B42" w:rsidRDefault="00A16B42">
      <w:pPr>
        <w:pStyle w:val="ConsPlusNormal"/>
        <w:ind w:firstLine="540"/>
        <w:jc w:val="both"/>
      </w:pPr>
    </w:p>
    <w:p w:rsidR="00A16B42" w:rsidRDefault="00A16B42">
      <w:pPr>
        <w:pStyle w:val="ConsPlusNormal"/>
        <w:ind w:firstLine="540"/>
        <w:jc w:val="both"/>
      </w:pPr>
      <w: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r:id="rId1035">
        <w:r>
          <w:rPr>
            <w:color w:val="0000FF"/>
          </w:rPr>
          <w:t>законом</w:t>
        </w:r>
      </w:hyperlink>
      <w: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sidR="00A16B42" w:rsidRDefault="00A16B42">
      <w:pPr>
        <w:pStyle w:val="ConsPlusNormal"/>
        <w:spacing w:before="220"/>
        <w:ind w:firstLine="540"/>
        <w:jc w:val="both"/>
      </w:pPr>
      <w: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sidR="00A16B42" w:rsidRDefault="00A16B42">
      <w:pPr>
        <w:pStyle w:val="ConsPlusNormal"/>
        <w:spacing w:before="220"/>
        <w:ind w:firstLine="540"/>
        <w:jc w:val="both"/>
      </w:pPr>
      <w: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r:id="rId1036">
        <w:r>
          <w:rPr>
            <w:color w:val="0000FF"/>
          </w:rPr>
          <w:t>законом</w:t>
        </w:r>
      </w:hyperlink>
      <w:r>
        <w:t xml:space="preserve"> от 1 декабря 2007 года N 315-ФЗ "О саморегулируемых организациях".</w:t>
      </w:r>
    </w:p>
    <w:p w:rsidR="00A16B42" w:rsidRDefault="00A16B42">
      <w:pPr>
        <w:pStyle w:val="ConsPlusNormal"/>
        <w:spacing w:before="220"/>
        <w:ind w:firstLine="540"/>
        <w:jc w:val="both"/>
      </w:pPr>
      <w:r>
        <w:t xml:space="preserve">4. Наряду с функциями, установленными Федеральным </w:t>
      </w:r>
      <w:hyperlink r:id="rId1037">
        <w:r>
          <w:rPr>
            <w:color w:val="0000FF"/>
          </w:rPr>
          <w:t>законом</w:t>
        </w:r>
      </w:hyperlink>
      <w: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rsidR="00A16B42" w:rsidRDefault="00A16B42">
      <w:pPr>
        <w:pStyle w:val="ConsPlusNormal"/>
        <w:spacing w:before="220"/>
        <w:ind w:firstLine="540"/>
        <w:jc w:val="both"/>
      </w:pPr>
      <w:r>
        <w:t>1) 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rsidR="00A16B42" w:rsidRDefault="00A16B42">
      <w:pPr>
        <w:pStyle w:val="ConsPlusNormal"/>
        <w:jc w:val="both"/>
      </w:pPr>
      <w:r>
        <w:t xml:space="preserve">(в ред. Федерального </w:t>
      </w:r>
      <w:hyperlink r:id="rId1038">
        <w:r>
          <w:rPr>
            <w:color w:val="0000FF"/>
          </w:rPr>
          <w:t>закона</w:t>
        </w:r>
      </w:hyperlink>
      <w:r>
        <w:t xml:space="preserve"> от 02.07.2021 N 345-ФЗ)</w:t>
      </w:r>
    </w:p>
    <w:p w:rsidR="00A16B42" w:rsidRDefault="00A16B42">
      <w:pPr>
        <w:pStyle w:val="ConsPlusNormal"/>
        <w:spacing w:before="220"/>
        <w:ind w:firstLine="540"/>
        <w:jc w:val="both"/>
      </w:pPr>
      <w:r>
        <w:t xml:space="preserve">2) утратил силу с 1 января 2021 года. - Федеральный </w:t>
      </w:r>
      <w:hyperlink r:id="rId1039">
        <w:r>
          <w:rPr>
            <w:color w:val="0000FF"/>
          </w:rPr>
          <w:t>закон</w:t>
        </w:r>
      </w:hyperlink>
      <w:r>
        <w:t xml:space="preserve"> от 22.12.2020 N 436-ФЗ;</w:t>
      </w:r>
    </w:p>
    <w:p w:rsidR="00A16B42" w:rsidRDefault="00A16B42">
      <w:pPr>
        <w:pStyle w:val="ConsPlusNormal"/>
        <w:spacing w:before="220"/>
        <w:ind w:firstLine="540"/>
        <w:jc w:val="both"/>
      </w:pPr>
      <w:r>
        <w:t xml:space="preserve">3) утратил силу. - Федеральный </w:t>
      </w:r>
      <w:hyperlink r:id="rId1040">
        <w:r>
          <w:rPr>
            <w:color w:val="0000FF"/>
          </w:rPr>
          <w:t>закон</w:t>
        </w:r>
      </w:hyperlink>
      <w:r>
        <w:t xml:space="preserve"> от 02.07.2021 N 345-ФЗ.</w:t>
      </w:r>
    </w:p>
    <w:p w:rsidR="00A16B42" w:rsidRDefault="00A16B42">
      <w:pPr>
        <w:pStyle w:val="ConsPlusNormal"/>
      </w:pPr>
    </w:p>
    <w:p w:rsidR="00A16B42" w:rsidRDefault="00A16B42">
      <w:pPr>
        <w:pStyle w:val="ConsPlusTitle"/>
        <w:ind w:firstLine="540"/>
        <w:jc w:val="both"/>
        <w:outlineLvl w:val="1"/>
      </w:pPr>
      <w:bookmarkStart w:id="243" w:name="P1755"/>
      <w:bookmarkEnd w:id="243"/>
      <w:r>
        <w:t>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sidR="00A16B42" w:rsidRDefault="00A16B42">
      <w:pPr>
        <w:pStyle w:val="ConsPlusNormal"/>
        <w:jc w:val="both"/>
      </w:pPr>
      <w:r>
        <w:t xml:space="preserve">(в ред. Федерального </w:t>
      </w:r>
      <w:hyperlink r:id="rId1041">
        <w:r>
          <w:rPr>
            <w:color w:val="0000FF"/>
          </w:rPr>
          <w:t>закона</w:t>
        </w:r>
      </w:hyperlink>
      <w:r>
        <w:t xml:space="preserve"> от 03.07.2016 N 261-ФЗ)</w:t>
      </w:r>
    </w:p>
    <w:p w:rsidR="00A16B42" w:rsidRDefault="00A16B42">
      <w:pPr>
        <w:pStyle w:val="ConsPlusNormal"/>
        <w:ind w:firstLine="540"/>
        <w:jc w:val="both"/>
      </w:pPr>
      <w:r>
        <w:t xml:space="preserve">(в ред. Федерального </w:t>
      </w:r>
      <w:hyperlink r:id="rId1042">
        <w:r>
          <w:rPr>
            <w:color w:val="0000FF"/>
          </w:rPr>
          <w:t>закона</w:t>
        </w:r>
      </w:hyperlink>
      <w:r>
        <w:t xml:space="preserve"> от 31.12.2014 N 494-ФЗ)</w:t>
      </w:r>
    </w:p>
    <w:p w:rsidR="00A16B42" w:rsidRDefault="00A16B42">
      <w:pPr>
        <w:pStyle w:val="ConsPlusNormal"/>
        <w:ind w:firstLine="540"/>
        <w:jc w:val="both"/>
      </w:pPr>
    </w:p>
    <w:p w:rsidR="00A16B42" w:rsidRDefault="00A16B42">
      <w:pPr>
        <w:pStyle w:val="ConsPlusNormal"/>
        <w:ind w:firstLine="540"/>
        <w:jc w:val="both"/>
      </w:pPr>
      <w:r>
        <w:t>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rsidR="00A16B42" w:rsidRDefault="00A16B42">
      <w:pPr>
        <w:pStyle w:val="ConsPlusNormal"/>
        <w:jc w:val="both"/>
      </w:pPr>
      <w:r>
        <w:t xml:space="preserve">(в ред. Федерального </w:t>
      </w:r>
      <w:hyperlink r:id="rId1043">
        <w:r>
          <w:rPr>
            <w:color w:val="0000FF"/>
          </w:rPr>
          <w:t>закона</w:t>
        </w:r>
      </w:hyperlink>
      <w:r>
        <w:t xml:space="preserve"> от 03.07.2016 N 261-ФЗ)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1 п. 1 ст. 25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44" w:name="P1763"/>
      <w:bookmarkEnd w:id="244"/>
      <w:r>
        <w:t>1) этиловый спирт, алкогольная и спиртосодержащая продукция в случае, если их производство и (или) оборот осуществляются:</w:t>
      </w:r>
    </w:p>
    <w:p w:rsidR="00A16B42" w:rsidRDefault="00A16B42">
      <w:pPr>
        <w:pStyle w:val="ConsPlusNormal"/>
        <w:spacing w:before="220"/>
        <w:ind w:firstLine="540"/>
        <w:jc w:val="both"/>
      </w:pPr>
      <w:r>
        <w:t xml:space="preserve">без соответствующих лицензий, за исключением случаев, предусмотренных </w:t>
      </w:r>
      <w:hyperlink w:anchor="P1667">
        <w:r>
          <w:rPr>
            <w:color w:val="0000FF"/>
          </w:rPr>
          <w:t>пунктом 5 статьи 20</w:t>
        </w:r>
      </w:hyperlink>
      <w:r>
        <w:t xml:space="preserve"> настоящего Федерального закона;</w:t>
      </w:r>
    </w:p>
    <w:p w:rsidR="00A16B42" w:rsidRDefault="00A16B42">
      <w:pPr>
        <w:pStyle w:val="ConsPlusNormal"/>
        <w:jc w:val="both"/>
      </w:pPr>
      <w:r>
        <w:t xml:space="preserve">(в ред. Федерального </w:t>
      </w:r>
      <w:hyperlink r:id="rId1044">
        <w:r>
          <w:rPr>
            <w:color w:val="0000FF"/>
          </w:rPr>
          <w:t>закона</w:t>
        </w:r>
      </w:hyperlink>
      <w:r>
        <w:t xml:space="preserve"> от 03.07.2016 N 261-ФЗ)</w:t>
      </w:r>
    </w:p>
    <w:p w:rsidR="00A16B42" w:rsidRDefault="00A16B42">
      <w:pPr>
        <w:pStyle w:val="ConsPlusNormal"/>
        <w:spacing w:before="220"/>
        <w:ind w:firstLine="540"/>
        <w:jc w:val="both"/>
      </w:pPr>
      <w:r>
        <w:t xml:space="preserve">с нарушением требований к маркировке алкогольной продукции, установленных </w:t>
      </w:r>
      <w:hyperlink w:anchor="P670">
        <w:r>
          <w:rPr>
            <w:color w:val="0000FF"/>
          </w:rPr>
          <w:t>статьей 12</w:t>
        </w:r>
      </w:hyperlink>
      <w:r>
        <w:t xml:space="preserve">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подлежащих обязательной маркировке средствами идентификации, и об обороте такой продукции согласно требованиям, установленным правилами маркировки пива, либо с нарушением порядка передачи таких сведений;</w:t>
      </w:r>
    </w:p>
    <w:p w:rsidR="00A16B42" w:rsidRDefault="00A16B42">
      <w:pPr>
        <w:pStyle w:val="ConsPlusNormal"/>
        <w:jc w:val="both"/>
      </w:pPr>
      <w:r>
        <w:t xml:space="preserve">(в ред. Федеральных законов от 22.12.2020 </w:t>
      </w:r>
      <w:hyperlink r:id="rId1045">
        <w:r>
          <w:rPr>
            <w:color w:val="0000FF"/>
          </w:rPr>
          <w:t>N 436-ФЗ</w:t>
        </w:r>
      </w:hyperlink>
      <w:r>
        <w:t xml:space="preserve">, от 03.04.2023 </w:t>
      </w:r>
      <w:hyperlink r:id="rId1046">
        <w:r>
          <w:rPr>
            <w:color w:val="0000FF"/>
          </w:rPr>
          <w:t>N 108-ФЗ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01.07.2024 абз. 4 п. 1 ст. 25 излагается в новой редакции (</w:t>
            </w:r>
            <w:hyperlink r:id="rId1047">
              <w:r>
                <w:rPr>
                  <w:color w:val="0000FF"/>
                </w:rPr>
                <w:t>ФЗ</w:t>
              </w:r>
            </w:hyperlink>
            <w:r>
              <w:rPr>
                <w:color w:val="392C69"/>
              </w:rPr>
              <w:t xml:space="preserve"> от 22.12.2020 N 436-ФЗ). См. будущую </w:t>
            </w:r>
            <w:hyperlink r:id="rId10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без соответствия государственным </w:t>
      </w:r>
      <w:hyperlink r:id="rId1049">
        <w:r>
          <w:rPr>
            <w:color w:val="0000FF"/>
          </w:rPr>
          <w:t>стандартам</w:t>
        </w:r>
      </w:hyperlink>
      <w:r>
        <w:t xml:space="preserve"> и техническим условиям;</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Абз. 5 пп. 1 п. 1 ст. 25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45" w:name="P1773"/>
      <w:bookmarkEnd w:id="245"/>
      <w: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71">
        <w:r>
          <w:rPr>
            <w:color w:val="0000FF"/>
          </w:rPr>
          <w:t>пунктом 2.1 статьи 8</w:t>
        </w:r>
      </w:hyperlink>
      <w:r>
        <w:t xml:space="preserve"> настоящего Федерального закона;</w:t>
      </w:r>
    </w:p>
    <w:p w:rsidR="00A16B42" w:rsidRDefault="00A16B42">
      <w:pPr>
        <w:pStyle w:val="ConsPlusNormal"/>
        <w:spacing w:before="220"/>
        <w:ind w:firstLine="540"/>
        <w:jc w:val="both"/>
      </w:pPr>
      <w:r>
        <w:t xml:space="preserve">без </w:t>
      </w:r>
      <w:hyperlink w:anchor="P549">
        <w:r>
          <w:rPr>
            <w:color w:val="0000FF"/>
          </w:rPr>
          <w:t>документов</w:t>
        </w:r>
      </w:hyperlink>
      <w:r>
        <w:t>,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A16B42" w:rsidRDefault="00A16B42">
      <w:pPr>
        <w:pStyle w:val="ConsPlusNormal"/>
        <w:jc w:val="both"/>
      </w:pPr>
      <w:r>
        <w:t xml:space="preserve">(в ред. Федерального </w:t>
      </w:r>
      <w:hyperlink r:id="rId1050">
        <w:r>
          <w:rPr>
            <w:color w:val="0000FF"/>
          </w:rPr>
          <w:t>закона</w:t>
        </w:r>
      </w:hyperlink>
      <w:r>
        <w:t xml:space="preserve"> от 03.07.2016 N 261-ФЗ)</w:t>
      </w:r>
    </w:p>
    <w:p w:rsidR="00A16B42" w:rsidRDefault="00A16B42">
      <w:pPr>
        <w:pStyle w:val="ConsPlusNormal"/>
        <w:spacing w:before="220"/>
        <w:ind w:firstLine="540"/>
        <w:jc w:val="both"/>
      </w:pPr>
      <w:r>
        <w:t>с использованием вина наливом (виноматериала), произведенного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A16B42" w:rsidRDefault="00A16B42">
      <w:pPr>
        <w:pStyle w:val="ConsPlusNormal"/>
        <w:jc w:val="both"/>
      </w:pPr>
      <w:r>
        <w:t xml:space="preserve">(абзац введен Федеральным </w:t>
      </w:r>
      <w:hyperlink r:id="rId1051">
        <w:r>
          <w:rPr>
            <w:color w:val="0000FF"/>
          </w:rPr>
          <w:t>законом</w:t>
        </w:r>
      </w:hyperlink>
      <w:r>
        <w:t xml:space="preserve"> от 31.12.2014 N 490-ФЗ; в ред. Федерального </w:t>
      </w:r>
      <w:hyperlink r:id="rId1052">
        <w:r>
          <w:rPr>
            <w:color w:val="0000FF"/>
          </w:rPr>
          <w:t>закона</w:t>
        </w:r>
      </w:hyperlink>
      <w:r>
        <w:t xml:space="preserve"> от 02.07.2021 N 345-ФЗ)</w:t>
      </w:r>
    </w:p>
    <w:p w:rsidR="00A16B42" w:rsidRDefault="00A16B42">
      <w:pPr>
        <w:pStyle w:val="ConsPlusNormal"/>
        <w:spacing w:before="220"/>
        <w:ind w:firstLine="540"/>
        <w:jc w:val="both"/>
      </w:pPr>
      <w:r>
        <w:t>1.1) пиво и пивные напитки, сидр, пуаре, медовуха, произведенные организацией и (или) обособленным подразделением организации, не включенными в реестр производителей пива и пивных напитков, сидра, пуаре, медовухи;</w:t>
      </w:r>
    </w:p>
    <w:p w:rsidR="00A16B42" w:rsidRDefault="00A16B42">
      <w:pPr>
        <w:pStyle w:val="ConsPlusNormal"/>
        <w:jc w:val="both"/>
      </w:pPr>
      <w:r>
        <w:t xml:space="preserve">(пп. 1.1 введен Федеральным </w:t>
      </w:r>
      <w:hyperlink r:id="rId1053">
        <w:r>
          <w:rPr>
            <w:color w:val="0000FF"/>
          </w:rPr>
          <w:t>законом</w:t>
        </w:r>
      </w:hyperlink>
      <w:r>
        <w:t xml:space="preserve"> от 03.04.2023 N 108-ФЗ)</w:t>
      </w:r>
    </w:p>
    <w:p w:rsidR="00A16B42" w:rsidRDefault="00A16B42">
      <w:pPr>
        <w:pStyle w:val="ConsPlusNormal"/>
        <w:spacing w:before="220"/>
        <w:ind w:firstLine="540"/>
        <w:jc w:val="both"/>
      </w:pPr>
      <w:r>
        <w:lastRenderedPageBreak/>
        <w:t>2)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A16B42" w:rsidRDefault="00A16B42">
      <w:pPr>
        <w:pStyle w:val="ConsPlusNormal"/>
        <w:jc w:val="both"/>
      </w:pPr>
      <w:r>
        <w:t xml:space="preserve">(в ред. Федерального </w:t>
      </w:r>
      <w:hyperlink r:id="rId1054">
        <w:r>
          <w:rPr>
            <w:color w:val="0000FF"/>
          </w:rPr>
          <w:t>закона</w:t>
        </w:r>
      </w:hyperlink>
      <w:r>
        <w:t xml:space="preserve"> от 28.12.2022 N 557-ФЗ)</w:t>
      </w:r>
    </w:p>
    <w:p w:rsidR="00A16B42" w:rsidRDefault="00A16B42">
      <w:pPr>
        <w:pStyle w:val="ConsPlusNormal"/>
        <w:spacing w:before="220"/>
        <w:ind w:firstLine="540"/>
        <w:jc w:val="both"/>
      </w:pPr>
      <w:bookmarkStart w:id="246" w:name="P1782"/>
      <w:bookmarkEnd w:id="246"/>
      <w:r>
        <w:t>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rsidR="00A16B42" w:rsidRDefault="00A16B42">
      <w:pPr>
        <w:pStyle w:val="ConsPlusNormal"/>
        <w:jc w:val="both"/>
      </w:pPr>
      <w:r>
        <w:t xml:space="preserve">(в ред. Федерального </w:t>
      </w:r>
      <w:hyperlink r:id="rId1055">
        <w:r>
          <w:rPr>
            <w:color w:val="0000FF"/>
          </w:rPr>
          <w:t>закона</w:t>
        </w:r>
      </w:hyperlink>
      <w:r>
        <w:t xml:space="preserve"> от 03.07.2016 N 261-ФЗ)</w:t>
      </w:r>
    </w:p>
    <w:p w:rsidR="00A16B42" w:rsidRDefault="00A16B42">
      <w:pPr>
        <w:pStyle w:val="ConsPlusNormal"/>
        <w:spacing w:before="220"/>
        <w:ind w:firstLine="540"/>
        <w:jc w:val="both"/>
      </w:pPr>
      <w:bookmarkStart w:id="247" w:name="P1784"/>
      <w:bookmarkEnd w:id="247"/>
      <w: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1203">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A16B42" w:rsidRDefault="00A16B42">
      <w:pPr>
        <w:pStyle w:val="ConsPlusNormal"/>
        <w:spacing w:before="220"/>
        <w:ind w:firstLine="540"/>
        <w:jc w:val="both"/>
      </w:pPr>
      <w:bookmarkStart w:id="248" w:name="P1785"/>
      <w:bookmarkEnd w:id="248"/>
      <w:r>
        <w:t>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w:t>
      </w:r>
    </w:p>
    <w:p w:rsidR="00A16B42" w:rsidRDefault="00A16B42">
      <w:pPr>
        <w:pStyle w:val="ConsPlusNormal"/>
        <w:jc w:val="both"/>
      </w:pPr>
      <w:r>
        <w:t xml:space="preserve">(в ред. Федерального </w:t>
      </w:r>
      <w:hyperlink r:id="rId1056">
        <w:r>
          <w:rPr>
            <w:color w:val="0000FF"/>
          </w:rPr>
          <w:t>закона</w:t>
        </w:r>
      </w:hyperlink>
      <w:r>
        <w:t xml:space="preserve"> от 03.04.2023 N 108-ФЗ)</w:t>
      </w:r>
    </w:p>
    <w:p w:rsidR="00A16B42" w:rsidRDefault="00A16B42">
      <w:pPr>
        <w:pStyle w:val="ConsPlusNormal"/>
        <w:spacing w:before="220"/>
        <w:ind w:firstLine="540"/>
        <w:jc w:val="both"/>
      </w:pPr>
      <w: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1203">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3 пп. 7 п. 1 ст. 25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До 01.01.2025 абз. 3 пп. 5 п. 1 ст. 25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49" w:name="P1792"/>
      <w:bookmarkEnd w:id="249"/>
      <w:r>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A16B42" w:rsidRDefault="00A16B42">
      <w:pPr>
        <w:pStyle w:val="ConsPlusNormal"/>
        <w:spacing w:before="220"/>
        <w:ind w:firstLine="540"/>
        <w:jc w:val="both"/>
      </w:pPr>
      <w:bookmarkStart w:id="250" w:name="P1793"/>
      <w:bookmarkEnd w:id="250"/>
      <w:r>
        <w:t>5.1) основное технологическое оборудование для производства пива и пивных напитков, сидра, пуаре, медовухи в случае, если оно:</w:t>
      </w:r>
    </w:p>
    <w:p w:rsidR="00A16B42" w:rsidRDefault="00A16B42">
      <w:pPr>
        <w:pStyle w:val="ConsPlusNormal"/>
        <w:spacing w:before="220"/>
        <w:ind w:firstLine="540"/>
        <w:jc w:val="both"/>
      </w:pPr>
      <w:r>
        <w:t>обнаружено в складских, производственных помещениях организаций, не включенных в реестр производителей пива и пивных напитков, сидра, пуаре, медовухи, а также на иных объектах, принадлежащих организациям, не включенным в реестр производителей пива и пивных напитков, сидра, пуаре, медовухи, и используется или использовалось при осуществлении деятельности по производству пива и пивных напитков, сидра, пуаре, медовухи;</w:t>
      </w:r>
    </w:p>
    <w:p w:rsidR="00A16B42" w:rsidRDefault="00A16B42">
      <w:pPr>
        <w:pStyle w:val="ConsPlusNormal"/>
        <w:spacing w:before="220"/>
        <w:ind w:firstLine="540"/>
        <w:jc w:val="both"/>
      </w:pPr>
      <w:r>
        <w:t xml:space="preserve">не принадлежит организации, включенной в реестр производителей пива и пивных напитков, сидра, пуаре, медовухи, на праве собственности, хозяйственного ведения или </w:t>
      </w:r>
      <w:r>
        <w:lastRenderedPageBreak/>
        <w:t>оперативного управления и находится на территориях складских, производственных помещений такой организации;</w:t>
      </w:r>
    </w:p>
    <w:p w:rsidR="00A16B42" w:rsidRDefault="00A16B42">
      <w:pPr>
        <w:pStyle w:val="ConsPlusNormal"/>
        <w:jc w:val="both"/>
      </w:pPr>
      <w:r>
        <w:t xml:space="preserve">(пп. 5.1 введен Федеральным </w:t>
      </w:r>
      <w:hyperlink r:id="rId1057">
        <w:r>
          <w:rPr>
            <w:color w:val="0000FF"/>
          </w:rPr>
          <w:t>законом</w:t>
        </w:r>
      </w:hyperlink>
      <w:r>
        <w:t xml:space="preserve"> от 03.04.2023 N 108-ФЗ)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О выявлении конституционно-правового смысла пп. 6 п. 1 ст. 25 см. </w:t>
            </w:r>
            <w:hyperlink r:id="rId1058">
              <w:r>
                <w:rPr>
                  <w:color w:val="0000FF"/>
                </w:rPr>
                <w:t>Постановление</w:t>
              </w:r>
            </w:hyperlink>
            <w:r>
              <w:rPr>
                <w:color w:val="392C69"/>
              </w:rPr>
              <w:t xml:space="preserve"> КС РФ от 18.02.2019 N 11-П.</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51" w:name="P1799"/>
      <w:bookmarkEnd w:id="251"/>
      <w:r>
        <w:t>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rsidR="00A16B42" w:rsidRDefault="00A16B42">
      <w:pPr>
        <w:pStyle w:val="ConsPlusNormal"/>
        <w:jc w:val="both"/>
      </w:pPr>
      <w:r>
        <w:t xml:space="preserve">(в ред. Федеральных законов от 03.07.2016 </w:t>
      </w:r>
      <w:hyperlink r:id="rId1059">
        <w:r>
          <w:rPr>
            <w:color w:val="0000FF"/>
          </w:rPr>
          <w:t>N 261-ФЗ</w:t>
        </w:r>
      </w:hyperlink>
      <w:r>
        <w:t xml:space="preserve">, от 22.12.2020 </w:t>
      </w:r>
      <w:hyperlink r:id="rId1060">
        <w:r>
          <w:rPr>
            <w:color w:val="0000FF"/>
          </w:rPr>
          <w:t>N 436-ФЗ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Пп. 7 п. 1 ст. 25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52" w:name="P1803"/>
      <w:bookmarkEnd w:id="252"/>
      <w:r>
        <w:t>7) основное технологическое оборудование для производства этилового спирта, которое подлежит государственной регистрации, в случае, если:</w:t>
      </w:r>
    </w:p>
    <w:p w:rsidR="00A16B42" w:rsidRDefault="00A16B42">
      <w:pPr>
        <w:pStyle w:val="ConsPlusNormal"/>
        <w:spacing w:before="220"/>
        <w:ind w:firstLine="540"/>
        <w:jc w:val="both"/>
      </w:pPr>
      <w:r>
        <w:t xml:space="preserve">такое оборудование не зарегистрировано в порядке, установленном настоящим Федеральным </w:t>
      </w:r>
      <w:hyperlink w:anchor="P882">
        <w:r>
          <w:rPr>
            <w:color w:val="0000FF"/>
          </w:rPr>
          <w:t>законом</w:t>
        </w:r>
      </w:hyperlink>
      <w:r>
        <w:t>;</w:t>
      </w:r>
    </w:p>
    <w:p w:rsidR="00A16B42" w:rsidRDefault="00A16B42">
      <w:pPr>
        <w:pStyle w:val="ConsPlusNormal"/>
        <w:spacing w:before="220"/>
        <w:ind w:firstLine="540"/>
        <w:jc w:val="both"/>
      </w:pPr>
      <w:r>
        <w:t xml:space="preserve">такое оборудование не законсервировано или не расконсервировано в </w:t>
      </w:r>
      <w:hyperlink r:id="rId1061">
        <w:r>
          <w:rPr>
            <w:color w:val="0000FF"/>
          </w:rPr>
          <w:t>порядке</w:t>
        </w:r>
      </w:hyperlink>
      <w:r>
        <w:t>, установленном законодательством Российской Федерации;</w:t>
      </w:r>
    </w:p>
    <w:p w:rsidR="00A16B42" w:rsidRDefault="00A16B42">
      <w:pPr>
        <w:pStyle w:val="ConsPlusNormal"/>
        <w:jc w:val="both"/>
      </w:pPr>
      <w:r>
        <w:t xml:space="preserve">(пп. 7 введен Федеральным </w:t>
      </w:r>
      <w:hyperlink r:id="rId1062">
        <w:r>
          <w:rPr>
            <w:color w:val="0000FF"/>
          </w:rPr>
          <w:t>законом</w:t>
        </w:r>
      </w:hyperlink>
      <w:r>
        <w:t xml:space="preserve"> от 03.07.2016 N 261-ФЗ)</w:t>
      </w:r>
    </w:p>
    <w:p w:rsidR="00A16B42" w:rsidRDefault="00A16B42">
      <w:pPr>
        <w:pStyle w:val="ConsPlusNormal"/>
        <w:spacing w:before="220"/>
        <w:ind w:firstLine="540"/>
        <w:jc w:val="both"/>
      </w:pPr>
      <w:bookmarkStart w:id="253" w:name="P1807"/>
      <w:bookmarkEnd w:id="253"/>
      <w:r>
        <w:t>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rsidR="00A16B42" w:rsidRDefault="00A16B42">
      <w:pPr>
        <w:pStyle w:val="ConsPlusNormal"/>
        <w:jc w:val="both"/>
      </w:pPr>
      <w:r>
        <w:t xml:space="preserve">(пп. 8 введен Федеральным </w:t>
      </w:r>
      <w:hyperlink r:id="rId1063">
        <w:r>
          <w:rPr>
            <w:color w:val="0000FF"/>
          </w:rPr>
          <w:t>законом</w:t>
        </w:r>
      </w:hyperlink>
      <w:r>
        <w:t xml:space="preserve"> от 03.07.2016 N 261-ФЗ)</w:t>
      </w:r>
    </w:p>
    <w:p w:rsidR="00A16B42" w:rsidRDefault="00A16B42">
      <w:pPr>
        <w:pStyle w:val="ConsPlusNormal"/>
        <w:spacing w:before="220"/>
        <w:ind w:firstLine="540"/>
        <w:jc w:val="both"/>
      </w:pPr>
      <w:bookmarkStart w:id="254" w:name="P1809"/>
      <w:bookmarkEnd w:id="254"/>
      <w:r>
        <w:t>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w:t>
      </w:r>
    </w:p>
    <w:p w:rsidR="00A16B42" w:rsidRDefault="00A16B42">
      <w:pPr>
        <w:pStyle w:val="ConsPlusNormal"/>
        <w:jc w:val="both"/>
      </w:pPr>
      <w:r>
        <w:t xml:space="preserve">(пп. 9 введен Федеральным </w:t>
      </w:r>
      <w:hyperlink r:id="rId1064">
        <w:r>
          <w:rPr>
            <w:color w:val="0000FF"/>
          </w:rPr>
          <w:t>законом</w:t>
        </w:r>
      </w:hyperlink>
      <w:r>
        <w:t xml:space="preserve"> от 27.12.2019 N 481-ФЗ)</w:t>
      </w:r>
    </w:p>
    <w:p w:rsidR="00A16B42" w:rsidRDefault="00A16B42">
      <w:pPr>
        <w:pStyle w:val="ConsPlusNormal"/>
        <w:spacing w:before="220"/>
        <w:ind w:firstLine="540"/>
        <w:jc w:val="both"/>
      </w:pPr>
      <w:bookmarkStart w:id="255" w:name="P1811"/>
      <w:bookmarkEnd w:id="255"/>
      <w:r>
        <w:t xml:space="preserve">2. Изъятые этиловый спирт, алкогольная и спиртосодержащая продукция, указанные в </w:t>
      </w:r>
      <w:hyperlink w:anchor="P1763">
        <w:r>
          <w:rPr>
            <w:color w:val="0000FF"/>
          </w:rPr>
          <w:t>подпунктах 1</w:t>
        </w:r>
      </w:hyperlink>
      <w:r>
        <w:t xml:space="preserve"> - </w:t>
      </w:r>
      <w:hyperlink w:anchor="P1782">
        <w:r>
          <w:rPr>
            <w:color w:val="0000FF"/>
          </w:rPr>
          <w:t>3</w:t>
        </w:r>
      </w:hyperlink>
      <w:r>
        <w:t xml:space="preserve">, </w:t>
      </w:r>
      <w:hyperlink w:anchor="P1807">
        <w:r>
          <w:rPr>
            <w:color w:val="0000FF"/>
          </w:rPr>
          <w:t>8</w:t>
        </w:r>
      </w:hyperlink>
      <w:r>
        <w:t xml:space="preserve"> и </w:t>
      </w:r>
      <w:hyperlink w:anchor="P1809">
        <w:r>
          <w:rPr>
            <w:color w:val="0000FF"/>
          </w:rPr>
          <w:t>9 пункта 1</w:t>
        </w:r>
      </w:hyperlink>
      <w: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784">
        <w:r>
          <w:rPr>
            <w:color w:val="0000FF"/>
          </w:rPr>
          <w:t>подпункте 4 пункта 1</w:t>
        </w:r>
      </w:hyperlink>
      <w:r>
        <w:t xml:space="preserve"> </w:t>
      </w:r>
      <w:r>
        <w:lastRenderedPageBreak/>
        <w:t xml:space="preserve">настоящей статьи, подлежат вывозу и хранению вне места изъятия в </w:t>
      </w:r>
      <w:hyperlink r:id="rId1065">
        <w:r>
          <w:rPr>
            <w:color w:val="0000FF"/>
          </w:rPr>
          <w:t>порядке</w:t>
        </w:r>
      </w:hyperlink>
      <w:r>
        <w:t>, установленном Правительством Российской Федерации.</w:t>
      </w:r>
    </w:p>
    <w:p w:rsidR="00A16B42" w:rsidRDefault="00A16B42">
      <w:pPr>
        <w:pStyle w:val="ConsPlusNormal"/>
        <w:jc w:val="both"/>
      </w:pPr>
      <w:r>
        <w:t xml:space="preserve">(в ред. Федеральных законов от 03.07.2016 </w:t>
      </w:r>
      <w:hyperlink r:id="rId1066">
        <w:r>
          <w:rPr>
            <w:color w:val="0000FF"/>
          </w:rPr>
          <w:t>N 261-ФЗ</w:t>
        </w:r>
      </w:hyperlink>
      <w:r>
        <w:t xml:space="preserve">, от 08.06.2020 </w:t>
      </w:r>
      <w:hyperlink r:id="rId1067">
        <w:r>
          <w:rPr>
            <w:color w:val="0000FF"/>
          </w:rPr>
          <w:t>N 166-ФЗ</w:t>
        </w:r>
      </w:hyperlink>
      <w:r>
        <w:t>)</w:t>
      </w:r>
    </w:p>
    <w:p w:rsidR="00A16B42" w:rsidRDefault="00A16B42">
      <w:pPr>
        <w:pStyle w:val="ConsPlusNormal"/>
        <w:spacing w:before="220"/>
        <w:ind w:firstLine="540"/>
        <w:jc w:val="both"/>
      </w:pPr>
      <w:bookmarkStart w:id="256" w:name="P1813"/>
      <w:bookmarkEnd w:id="256"/>
      <w:r>
        <w:t xml:space="preserve">Изъятые или конфискованные этиловый спирт, алкогольная и спиртосодержащая продукция, указанные в </w:t>
      </w:r>
      <w:hyperlink w:anchor="P1763">
        <w:r>
          <w:rPr>
            <w:color w:val="0000FF"/>
          </w:rPr>
          <w:t>подпунктах 1</w:t>
        </w:r>
      </w:hyperlink>
      <w:r>
        <w:t xml:space="preserve"> - </w:t>
      </w:r>
      <w:hyperlink w:anchor="P1782">
        <w:r>
          <w:rPr>
            <w:color w:val="0000FF"/>
          </w:rPr>
          <w:t>3</w:t>
        </w:r>
      </w:hyperlink>
      <w:r>
        <w:t xml:space="preserve">, </w:t>
      </w:r>
      <w:hyperlink w:anchor="P1807">
        <w:r>
          <w:rPr>
            <w:color w:val="0000FF"/>
          </w:rPr>
          <w:t>8</w:t>
        </w:r>
      </w:hyperlink>
      <w:r>
        <w:t xml:space="preserve"> и </w:t>
      </w:r>
      <w:hyperlink w:anchor="P1809">
        <w:r>
          <w:rPr>
            <w:color w:val="0000FF"/>
          </w:rPr>
          <w:t>9 пункта 1</w:t>
        </w:r>
      </w:hyperlink>
      <w:r>
        <w:t xml:space="preserve"> настоящей статьи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784">
        <w:r>
          <w:rPr>
            <w:color w:val="0000FF"/>
          </w:rPr>
          <w:t>подпункте 4 пункта 1</w:t>
        </w:r>
      </w:hyperlink>
      <w:r>
        <w:t xml:space="preserve"> настоящей статьи, подлежат вывозу и уничтожению или уничтожению по решению суда в </w:t>
      </w:r>
      <w:hyperlink r:id="rId1068">
        <w:r>
          <w:rPr>
            <w:color w:val="0000FF"/>
          </w:rPr>
          <w:t>порядке</w:t>
        </w:r>
      </w:hyperlink>
      <w:r>
        <w:t xml:space="preserve">,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w:t>
      </w:r>
      <w:hyperlink w:anchor="P1763">
        <w:r>
          <w:rPr>
            <w:color w:val="0000FF"/>
          </w:rPr>
          <w:t>подпунктах 1</w:t>
        </w:r>
      </w:hyperlink>
      <w:r>
        <w:t xml:space="preserve"> - </w:t>
      </w:r>
      <w:hyperlink w:anchor="P1782">
        <w:r>
          <w:rPr>
            <w:color w:val="0000FF"/>
          </w:rPr>
          <w:t>3</w:t>
        </w:r>
      </w:hyperlink>
      <w:r>
        <w:t xml:space="preserve">, </w:t>
      </w:r>
      <w:hyperlink w:anchor="P1807">
        <w:r>
          <w:rPr>
            <w:color w:val="0000FF"/>
          </w:rPr>
          <w:t>8</w:t>
        </w:r>
      </w:hyperlink>
      <w:r>
        <w:t xml:space="preserve"> и </w:t>
      </w:r>
      <w:hyperlink w:anchor="P1809">
        <w:r>
          <w:rPr>
            <w:color w:val="0000FF"/>
          </w:rPr>
          <w:t>9 пункта 1</w:t>
        </w:r>
      </w:hyperlink>
      <w:r>
        <w:t xml:space="preserve"> настоящей статьи и (или) явившиеся предметом административного правонарушения, направляются на переработку и (или) использование.</w:t>
      </w:r>
    </w:p>
    <w:p w:rsidR="00A16B42" w:rsidRDefault="00A16B42">
      <w:pPr>
        <w:pStyle w:val="ConsPlusNormal"/>
        <w:jc w:val="both"/>
      </w:pPr>
      <w:r>
        <w:t xml:space="preserve">(в ред. Федеральных законов от 08.06.2020 </w:t>
      </w:r>
      <w:hyperlink r:id="rId1069">
        <w:r>
          <w:rPr>
            <w:color w:val="0000FF"/>
          </w:rPr>
          <w:t>N 166-ФЗ</w:t>
        </w:r>
      </w:hyperlink>
      <w:r>
        <w:t xml:space="preserve">, от 22.12.2020 </w:t>
      </w:r>
      <w:hyperlink r:id="rId1070">
        <w:r>
          <w:rPr>
            <w:color w:val="0000FF"/>
          </w:rPr>
          <w:t>N 436-ФЗ</w:t>
        </w:r>
      </w:hyperlink>
      <w:r>
        <w:t xml:space="preserve">, от 28.04.2023 </w:t>
      </w:r>
      <w:hyperlink r:id="rId1071">
        <w:r>
          <w:rPr>
            <w:color w:val="0000FF"/>
          </w:rPr>
          <w:t>N 168-ФЗ</w:t>
        </w:r>
      </w:hyperlink>
      <w:r>
        <w:t>)</w:t>
      </w:r>
    </w:p>
    <w:p w:rsidR="00A16B42" w:rsidRDefault="00A16B42">
      <w:pPr>
        <w:pStyle w:val="ConsPlusNormal"/>
        <w:spacing w:before="220"/>
        <w:ind w:firstLine="540"/>
        <w:jc w:val="both"/>
      </w:pPr>
      <w: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785">
        <w:r>
          <w:rPr>
            <w:color w:val="0000FF"/>
          </w:rPr>
          <w:t>подпунктах 5</w:t>
        </w:r>
      </w:hyperlink>
      <w:r>
        <w:t xml:space="preserve">, </w:t>
      </w:r>
      <w:hyperlink w:anchor="P1793">
        <w:r>
          <w:rPr>
            <w:color w:val="0000FF"/>
          </w:rPr>
          <w:t>5.1</w:t>
        </w:r>
      </w:hyperlink>
      <w:r>
        <w:t xml:space="preserve"> и </w:t>
      </w:r>
      <w:hyperlink w:anchor="P1803">
        <w:r>
          <w:rPr>
            <w:color w:val="0000FF"/>
          </w:rPr>
          <w:t>7 пункта 1</w:t>
        </w:r>
      </w:hyperlink>
      <w:r>
        <w:t xml:space="preserve"> настоящей статьи, подлежат демонтажу, вывозу и хранению вне места изъятия в </w:t>
      </w:r>
      <w:hyperlink r:id="rId1072">
        <w:r>
          <w:rPr>
            <w:color w:val="0000FF"/>
          </w:rPr>
          <w:t>порядке</w:t>
        </w:r>
      </w:hyperlink>
      <w:r>
        <w:t>, установленном Правительством Российской Федерации.</w:t>
      </w:r>
    </w:p>
    <w:p w:rsidR="00A16B42" w:rsidRDefault="00A16B42">
      <w:pPr>
        <w:pStyle w:val="ConsPlusNormal"/>
        <w:jc w:val="both"/>
      </w:pPr>
      <w:r>
        <w:t xml:space="preserve">(в ред. Федерального </w:t>
      </w:r>
      <w:hyperlink r:id="rId1073">
        <w:r>
          <w:rPr>
            <w:color w:val="0000FF"/>
          </w:rPr>
          <w:t>закона</w:t>
        </w:r>
      </w:hyperlink>
      <w:r>
        <w:t xml:space="preserve"> от 03.04.2023 N 108-ФЗ)</w:t>
      </w:r>
    </w:p>
    <w:p w:rsidR="00A16B42" w:rsidRDefault="00A16B42">
      <w:pPr>
        <w:pStyle w:val="ConsPlusNormal"/>
        <w:spacing w:before="220"/>
        <w:ind w:firstLine="540"/>
        <w:jc w:val="both"/>
      </w:pPr>
      <w:bookmarkStart w:id="257" w:name="P1817"/>
      <w:bookmarkEnd w:id="257"/>
      <w: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785">
        <w:r>
          <w:rPr>
            <w:color w:val="0000FF"/>
          </w:rPr>
          <w:t>подпунктах 5</w:t>
        </w:r>
      </w:hyperlink>
      <w:r>
        <w:t xml:space="preserve">, </w:t>
      </w:r>
      <w:hyperlink w:anchor="P1793">
        <w:r>
          <w:rPr>
            <w:color w:val="0000FF"/>
          </w:rPr>
          <w:t>5.1</w:t>
        </w:r>
      </w:hyperlink>
      <w:r>
        <w:t xml:space="preserve"> и </w:t>
      </w:r>
      <w:hyperlink w:anchor="P1803">
        <w:r>
          <w:rPr>
            <w:color w:val="0000FF"/>
          </w:rPr>
          <w:t>7 пункта 1</w:t>
        </w:r>
      </w:hyperlink>
      <w:r>
        <w:t xml:space="preserve"> настоящей статьи, по решению суда подлежат утилизации в </w:t>
      </w:r>
      <w:hyperlink r:id="rId1074">
        <w:r>
          <w:rPr>
            <w:color w:val="0000FF"/>
          </w:rPr>
          <w:t>порядке</w:t>
        </w:r>
      </w:hyperlink>
      <w:r>
        <w:t xml:space="preserve">, установленном Правительством Российской Федерации, если иное не предусмотрено настоящим Федеральным </w:t>
      </w:r>
      <w:hyperlink w:anchor="P1825">
        <w:r>
          <w:rPr>
            <w:color w:val="0000FF"/>
          </w:rPr>
          <w:t>законом</w:t>
        </w:r>
      </w:hyperlink>
      <w:r>
        <w:t>.</w:t>
      </w:r>
    </w:p>
    <w:p w:rsidR="00A16B42" w:rsidRDefault="00A16B42">
      <w:pPr>
        <w:pStyle w:val="ConsPlusNormal"/>
        <w:jc w:val="both"/>
      </w:pPr>
      <w:r>
        <w:t xml:space="preserve">(в ред. Федеральных законов от 03.04.2023 </w:t>
      </w:r>
      <w:hyperlink r:id="rId1075">
        <w:r>
          <w:rPr>
            <w:color w:val="0000FF"/>
          </w:rPr>
          <w:t>N 108-ФЗ</w:t>
        </w:r>
      </w:hyperlink>
      <w:r>
        <w:t xml:space="preserve">, от 28.04.2023 </w:t>
      </w:r>
      <w:hyperlink r:id="rId1076">
        <w:r>
          <w:rPr>
            <w:color w:val="0000FF"/>
          </w:rPr>
          <w:t>N 168-ФЗ</w:t>
        </w:r>
      </w:hyperlink>
      <w:r>
        <w:t>)</w:t>
      </w:r>
    </w:p>
    <w:p w:rsidR="00A16B42" w:rsidRDefault="00A16B42">
      <w:pPr>
        <w:pStyle w:val="ConsPlusNormal"/>
        <w:jc w:val="both"/>
      </w:pPr>
      <w:r>
        <w:t xml:space="preserve">(п. 3 в ред. Федерального </w:t>
      </w:r>
      <w:hyperlink r:id="rId1077">
        <w:r>
          <w:rPr>
            <w:color w:val="0000FF"/>
          </w:rPr>
          <w:t>закона</w:t>
        </w:r>
      </w:hyperlink>
      <w:r>
        <w:t xml:space="preserve"> от 03.07.2016 N 261-ФЗ)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О выявлении конституционно-правового смысла п. 4 ст. 25 см. </w:t>
            </w:r>
            <w:hyperlink r:id="rId1078">
              <w:r>
                <w:rPr>
                  <w:color w:val="0000FF"/>
                </w:rPr>
                <w:t>Постановление</w:t>
              </w:r>
            </w:hyperlink>
            <w:r>
              <w:rPr>
                <w:color w:val="392C69"/>
              </w:rPr>
              <w:t xml:space="preserve"> КС РФ от 18.02.2019 N 11-П.</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4. Изъятый автомобильный транспорт, указанный в </w:t>
      </w:r>
      <w:hyperlink w:anchor="P1799">
        <w:r>
          <w:rPr>
            <w:color w:val="0000FF"/>
          </w:rPr>
          <w:t>подпункте 6 пункта 1</w:t>
        </w:r>
      </w:hyperlink>
      <w:r>
        <w:t xml:space="preserve"> настоящей статьи, подлежит вывозу и хранению вне места изъятия в </w:t>
      </w:r>
      <w:hyperlink r:id="rId1079">
        <w:r>
          <w:rPr>
            <w:color w:val="0000FF"/>
          </w:rPr>
          <w:t>порядке</w:t>
        </w:r>
      </w:hyperlink>
      <w:r>
        <w:t>, установленном Правительством Российской Федерации.</w:t>
      </w:r>
    </w:p>
    <w:p w:rsidR="00A16B42" w:rsidRDefault="00A16B42">
      <w:pPr>
        <w:pStyle w:val="ConsPlusNormal"/>
        <w:spacing w:before="220"/>
        <w:ind w:firstLine="540"/>
        <w:jc w:val="both"/>
      </w:pPr>
      <w:r>
        <w:t xml:space="preserve">Изъятый или конфискованный автомобильный транспорт, указанный в </w:t>
      </w:r>
      <w:hyperlink w:anchor="P1799">
        <w:r>
          <w:rPr>
            <w:color w:val="0000FF"/>
          </w:rPr>
          <w:t>подпункте 6 пункта 1</w:t>
        </w:r>
      </w:hyperlink>
      <w:r>
        <w:t xml:space="preserve"> настоящей статьи, по решению суда подлежит реализации в порядке, установленном Правительством Российской Федерации.</w:t>
      </w:r>
    </w:p>
    <w:p w:rsidR="00A16B42" w:rsidRDefault="00A16B42">
      <w:pPr>
        <w:pStyle w:val="ConsPlusNormal"/>
        <w:ind w:firstLine="540"/>
        <w:jc w:val="both"/>
      </w:pPr>
    </w:p>
    <w:p w:rsidR="00A16B42" w:rsidRDefault="00A16B42">
      <w:pPr>
        <w:pStyle w:val="ConsPlusTitle"/>
        <w:ind w:firstLine="540"/>
        <w:jc w:val="both"/>
        <w:outlineLvl w:val="1"/>
      </w:pPr>
      <w:bookmarkStart w:id="258" w:name="P1825"/>
      <w:bookmarkEnd w:id="258"/>
      <w:r>
        <w:t>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алкогольной и спиртосодержащей продукции</w:t>
      </w:r>
    </w:p>
    <w:p w:rsidR="00A16B42" w:rsidRDefault="00A16B42">
      <w:pPr>
        <w:pStyle w:val="ConsPlusNormal"/>
        <w:ind w:firstLine="540"/>
        <w:jc w:val="both"/>
      </w:pPr>
      <w:r>
        <w:lastRenderedPageBreak/>
        <w:t xml:space="preserve">(введена Федеральным </w:t>
      </w:r>
      <w:hyperlink r:id="rId1080">
        <w:r>
          <w:rPr>
            <w:color w:val="0000FF"/>
          </w:rPr>
          <w:t>законом</w:t>
        </w:r>
      </w:hyperlink>
      <w:r>
        <w:t xml:space="preserve"> от 28.04.2023 N 168-ФЗ)</w:t>
      </w:r>
    </w:p>
    <w:p w:rsidR="00A16B42" w:rsidRDefault="00A16B42">
      <w:pPr>
        <w:pStyle w:val="ConsPlusNormal"/>
        <w:ind w:firstLine="540"/>
        <w:jc w:val="both"/>
      </w:pPr>
    </w:p>
    <w:p w:rsidR="00A16B42" w:rsidRDefault="00A16B42">
      <w:pPr>
        <w:pStyle w:val="ConsPlusNormal"/>
        <w:ind w:firstLine="540"/>
        <w:jc w:val="both"/>
      </w:pPr>
      <w:bookmarkStart w:id="259" w:name="P1828"/>
      <w:bookmarkEnd w:id="259"/>
      <w:r>
        <w:t xml:space="preserve">1. До 1 июня 2025 года в </w:t>
      </w:r>
      <w:hyperlink r:id="rId1081">
        <w:r>
          <w:rPr>
            <w:color w:val="0000FF"/>
          </w:rPr>
          <w:t>порядке</w:t>
        </w:r>
      </w:hyperlink>
      <w:r>
        <w:t xml:space="preserve">, установленном Правительством Российской Федерации, изъятые или конфискованные этиловый спирт, алкогольная и спиртосодержащая продукция, указанные в </w:t>
      </w:r>
      <w:hyperlink w:anchor="P1763">
        <w:r>
          <w:rPr>
            <w:color w:val="0000FF"/>
          </w:rPr>
          <w:t>подпунктах 1</w:t>
        </w:r>
      </w:hyperlink>
      <w:r>
        <w:t xml:space="preserve"> - </w:t>
      </w:r>
      <w:hyperlink w:anchor="P1782">
        <w:r>
          <w:rPr>
            <w:color w:val="0000FF"/>
          </w:rPr>
          <w:t>3</w:t>
        </w:r>
      </w:hyperlink>
      <w:r>
        <w:t xml:space="preserve">, </w:t>
      </w:r>
      <w:hyperlink w:anchor="P1807">
        <w:r>
          <w:rPr>
            <w:color w:val="0000FF"/>
          </w:rPr>
          <w:t>8</w:t>
        </w:r>
      </w:hyperlink>
      <w:r>
        <w:t xml:space="preserve"> и </w:t>
      </w:r>
      <w:hyperlink w:anchor="P1809">
        <w:r>
          <w:rPr>
            <w:color w:val="0000FF"/>
          </w:rPr>
          <w:t>9 пункта 1 статьи 25</w:t>
        </w:r>
      </w:hyperlink>
      <w:r>
        <w:t xml:space="preserve"> настоящего Федерального закона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784">
        <w:r>
          <w:rPr>
            <w:color w:val="0000FF"/>
          </w:rPr>
          <w:t>подпункте 4 пункта 1 статьи 25</w:t>
        </w:r>
      </w:hyperlink>
      <w:r>
        <w:t xml:space="preserve"> настоящего Федерального закона, подлежат уничтожению при условии окончания срока годности продукции или гарантийного (рекомендуемого) срока хранения (эксплуатации) тары (упаковки) либо в случае нахождения продукции, предметов на хранении в уполномоченной Правительством Российской Федерации организации более трех лет.</w:t>
      </w:r>
    </w:p>
    <w:p w:rsidR="00A16B42" w:rsidRDefault="00A16B42">
      <w:pPr>
        <w:pStyle w:val="ConsPlusNormal"/>
        <w:spacing w:before="220"/>
        <w:ind w:firstLine="540"/>
        <w:jc w:val="both"/>
      </w:pPr>
      <w:bookmarkStart w:id="260" w:name="P1829"/>
      <w:bookmarkEnd w:id="260"/>
      <w:r>
        <w:t xml:space="preserve">2. До 1 июня 2025 года в </w:t>
      </w:r>
      <w:hyperlink r:id="rId1082">
        <w:r>
          <w:rPr>
            <w:color w:val="0000FF"/>
          </w:rPr>
          <w:t>порядке</w:t>
        </w:r>
      </w:hyperlink>
      <w:r>
        <w:t xml:space="preserve">,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785">
        <w:r>
          <w:rPr>
            <w:color w:val="0000FF"/>
          </w:rPr>
          <w:t>подпунктах 5</w:t>
        </w:r>
      </w:hyperlink>
      <w:r>
        <w:t xml:space="preserve"> и </w:t>
      </w:r>
      <w:hyperlink w:anchor="P1803">
        <w:r>
          <w:rPr>
            <w:color w:val="0000FF"/>
          </w:rPr>
          <w:t>7 пункта 1 статьи 25</w:t>
        </w:r>
      </w:hyperlink>
      <w:r>
        <w:t xml:space="preserve"> настоящего Федерального закона, подлежат утилизации в случае нахождения такого оборудования на хранении в уполномоченной Правительством Российской Федерации организации более трех лет.</w:t>
      </w:r>
    </w:p>
    <w:p w:rsidR="00A16B42" w:rsidRDefault="00A16B42">
      <w:pPr>
        <w:pStyle w:val="ConsPlusNormal"/>
        <w:spacing w:before="220"/>
        <w:ind w:firstLine="540"/>
        <w:jc w:val="both"/>
      </w:pPr>
      <w:r>
        <w:t xml:space="preserve">3. Указанные в </w:t>
      </w:r>
      <w:hyperlink w:anchor="P1828">
        <w:r>
          <w:rPr>
            <w:color w:val="0000FF"/>
          </w:rPr>
          <w:t>пунктах 1</w:t>
        </w:r>
      </w:hyperlink>
      <w:r>
        <w:t xml:space="preserve"> и </w:t>
      </w:r>
      <w:hyperlink w:anchor="P1829">
        <w:r>
          <w:rPr>
            <w:color w:val="0000FF"/>
          </w:rPr>
          <w:t>2</w:t>
        </w:r>
      </w:hyperlink>
      <w:r>
        <w:t xml:space="preserve"> настоящей статьи и признанные вещественными доказательствами в соответствии с Уголовно-процессуальным </w:t>
      </w:r>
      <w:hyperlink r:id="rId1083">
        <w:r>
          <w:rPr>
            <w:color w:val="0000FF"/>
          </w:rPr>
          <w:t>кодексом</w:t>
        </w:r>
      </w:hyperlink>
      <w:r>
        <w:t xml:space="preserve"> Российской Федерации изъятые или конфискованные этиловый спирт, алкогольная и спиртосодержащая продукция,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основное технологическое оборудование подлежат уничтожению или утилизации по решению суда в порядке, установленном соответственно </w:t>
      </w:r>
      <w:hyperlink w:anchor="P1813">
        <w:r>
          <w:rPr>
            <w:color w:val="0000FF"/>
          </w:rPr>
          <w:t>абзацем вторым пункта 2</w:t>
        </w:r>
      </w:hyperlink>
      <w:r>
        <w:t xml:space="preserve"> и </w:t>
      </w:r>
      <w:hyperlink w:anchor="P1817">
        <w:r>
          <w:rPr>
            <w:color w:val="0000FF"/>
          </w:rPr>
          <w:t>абзацем вторым пункта 3 статьи 25</w:t>
        </w:r>
      </w:hyperlink>
      <w:r>
        <w:t xml:space="preserve"> настоящего Федерального закона.</w:t>
      </w:r>
    </w:p>
    <w:p w:rsidR="00A16B42" w:rsidRDefault="00A16B42">
      <w:pPr>
        <w:pStyle w:val="ConsPlusNormal"/>
      </w:pPr>
    </w:p>
    <w:p w:rsidR="00A16B42" w:rsidRDefault="00A16B42">
      <w:pPr>
        <w:pStyle w:val="ConsPlusTitle"/>
        <w:ind w:firstLine="540"/>
        <w:jc w:val="both"/>
        <w:outlineLvl w:val="1"/>
      </w:pPr>
      <w:bookmarkStart w:id="261" w:name="P1832"/>
      <w:bookmarkEnd w:id="261"/>
      <w:r>
        <w:t>Статья 26. Ограничения в области производства и оборота этилового спирта, алкогольной и спиртосодержащей продукции</w:t>
      </w:r>
    </w:p>
    <w:p w:rsidR="00A16B42" w:rsidRDefault="00A16B42">
      <w:pPr>
        <w:pStyle w:val="ConsPlusNormal"/>
      </w:pPr>
    </w:p>
    <w:p w:rsidR="00A16B42" w:rsidRDefault="00A16B42">
      <w:pPr>
        <w:pStyle w:val="ConsPlusNormal"/>
        <w:ind w:firstLine="540"/>
        <w:jc w:val="both"/>
      </w:pPr>
      <w:r>
        <w:t>1. В области производства и оборота этилового спирта, алкогольной и спиртосодержащей продукции запрещаются:</w:t>
      </w:r>
    </w:p>
    <w:p w:rsidR="00A16B42" w:rsidRDefault="00A16B42">
      <w:pPr>
        <w:pStyle w:val="ConsPlusNormal"/>
        <w:spacing w:before="220"/>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A16B42" w:rsidRDefault="00A16B42">
      <w:pPr>
        <w:pStyle w:val="ConsPlusNormal"/>
        <w:jc w:val="both"/>
      </w:pPr>
      <w:r>
        <w:t xml:space="preserve">(в ред. Федерального </w:t>
      </w:r>
      <w:hyperlink r:id="rId1084">
        <w:r>
          <w:rPr>
            <w:color w:val="0000FF"/>
          </w:rPr>
          <w:t>закона</w:t>
        </w:r>
      </w:hyperlink>
      <w:r>
        <w:t xml:space="preserve"> от 29.07.2017 N 278-ФЗ)</w:t>
      </w:r>
    </w:p>
    <w:p w:rsidR="00A16B42" w:rsidRDefault="00A16B42">
      <w:pPr>
        <w:pStyle w:val="ConsPlusNormal"/>
        <w:spacing w:before="220"/>
        <w:ind w:firstLine="540"/>
        <w:jc w:val="both"/>
      </w:pPr>
      <w:r>
        <w:t xml:space="preserve">абзац утратил силу. - Федеральный </w:t>
      </w:r>
      <w:hyperlink r:id="rId1085">
        <w:r>
          <w:rPr>
            <w:color w:val="0000FF"/>
          </w:rPr>
          <w:t>закон</w:t>
        </w:r>
      </w:hyperlink>
      <w:r>
        <w:t xml:space="preserve"> от 21.07.2005 N 102-ФЗ;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Абз. 4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62" w:name="P1840"/>
      <w:bookmarkEnd w:id="262"/>
      <w:r>
        <w:t xml:space="preserve">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w:t>
      </w:r>
      <w:r>
        <w:lastRenderedPageBreak/>
        <w:t>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A16B42" w:rsidRDefault="00A16B42">
      <w:pPr>
        <w:pStyle w:val="ConsPlusNormal"/>
        <w:jc w:val="both"/>
      </w:pPr>
      <w:r>
        <w:t xml:space="preserve">(в ред. Федеральных законов от 22.12.2020 </w:t>
      </w:r>
      <w:hyperlink r:id="rId1086">
        <w:r>
          <w:rPr>
            <w:color w:val="0000FF"/>
          </w:rPr>
          <w:t>N 436-ФЗ</w:t>
        </w:r>
      </w:hyperlink>
      <w:r>
        <w:t xml:space="preserve">, от 25.12.2023 </w:t>
      </w:r>
      <w:hyperlink r:id="rId1087">
        <w:r>
          <w:rPr>
            <w:color w:val="0000FF"/>
          </w:rPr>
          <w:t>N 624-ФЗ</w:t>
        </w:r>
      </w:hyperlink>
      <w:r>
        <w:t>)</w:t>
      </w:r>
    </w:p>
    <w:p w:rsidR="00A16B42" w:rsidRDefault="00A16B42">
      <w:pPr>
        <w:pStyle w:val="ConsPlusNormal"/>
        <w:spacing w:before="220"/>
        <w:ind w:firstLine="540"/>
        <w:jc w:val="both"/>
      </w:pPr>
      <w:r>
        <w:t xml:space="preserve">абзац утратил силу. - Федеральный </w:t>
      </w:r>
      <w:hyperlink r:id="rId1088">
        <w:r>
          <w:rPr>
            <w:color w:val="0000FF"/>
          </w:rPr>
          <w:t>закон</w:t>
        </w:r>
      </w:hyperlink>
      <w:r>
        <w:t xml:space="preserve"> от 21.07.2005 N 102-ФЗ;</w:t>
      </w:r>
    </w:p>
    <w:p w:rsidR="00A16B42" w:rsidRDefault="00A16B42">
      <w:pPr>
        <w:pStyle w:val="ConsPlusNormal"/>
        <w:spacing w:before="220"/>
        <w:ind w:firstLine="540"/>
        <w:jc w:val="both"/>
      </w:pPr>
      <w:hyperlink r:id="rId1089">
        <w:r>
          <w:rPr>
            <w:color w:val="0000FF"/>
          </w:rPr>
          <w:t>розничная продажа</w:t>
        </w:r>
      </w:hyperlink>
      <w:r>
        <w:t xml:space="preserve"> этилового спирта, и (или) спиртосодержащей продукции с добавлением биоэтанола,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w:t>
      </w:r>
    </w:p>
    <w:p w:rsidR="00A16B42" w:rsidRDefault="00A16B42">
      <w:pPr>
        <w:pStyle w:val="ConsPlusNormal"/>
        <w:jc w:val="both"/>
      </w:pPr>
      <w:r>
        <w:t xml:space="preserve">(в ред. Федеральных законов от 29.07.2017 </w:t>
      </w:r>
      <w:hyperlink r:id="rId1090">
        <w:r>
          <w:rPr>
            <w:color w:val="0000FF"/>
          </w:rPr>
          <w:t>N 278-ФЗ</w:t>
        </w:r>
      </w:hyperlink>
      <w:r>
        <w:t xml:space="preserve">, от 28.11.2018 </w:t>
      </w:r>
      <w:hyperlink r:id="rId1091">
        <w:r>
          <w:rPr>
            <w:color w:val="0000FF"/>
          </w:rPr>
          <w:t>N 448-ФЗ</w:t>
        </w:r>
      </w:hyperlink>
      <w:r>
        <w:t>)</w:t>
      </w:r>
    </w:p>
    <w:p w:rsidR="00A16B42" w:rsidRDefault="00A16B42">
      <w:pPr>
        <w:pStyle w:val="ConsPlusNormal"/>
        <w:spacing w:before="220"/>
        <w:ind w:firstLine="540"/>
        <w:jc w:val="both"/>
      </w:pPr>
      <w:hyperlink r:id="rId1092">
        <w:r>
          <w:rPr>
            <w:color w:val="0000FF"/>
          </w:rPr>
          <w:t>производство и оборот</w:t>
        </w:r>
      </w:hyperlink>
      <w:r>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A16B42" w:rsidRDefault="00A16B42">
      <w:pPr>
        <w:pStyle w:val="ConsPlusNormal"/>
        <w:jc w:val="both"/>
      </w:pPr>
      <w:r>
        <w:t xml:space="preserve">(в ред. Федеральных законов от 18.07.2011 </w:t>
      </w:r>
      <w:hyperlink r:id="rId1093">
        <w:r>
          <w:rPr>
            <w:color w:val="0000FF"/>
          </w:rPr>
          <w:t>N 218-ФЗ</w:t>
        </w:r>
      </w:hyperlink>
      <w:r>
        <w:t xml:space="preserve">, от 31.12.2014 </w:t>
      </w:r>
      <w:hyperlink r:id="rId1094">
        <w:r>
          <w:rPr>
            <w:color w:val="0000FF"/>
          </w:rPr>
          <w:t>N 490-ФЗ</w:t>
        </w:r>
      </w:hyperlink>
      <w:r>
        <w:t>)</w:t>
      </w:r>
    </w:p>
    <w:p w:rsidR="00A16B42" w:rsidRDefault="00A16B42">
      <w:pPr>
        <w:pStyle w:val="ConsPlusNormal"/>
        <w:spacing w:before="220"/>
        <w:ind w:firstLine="540"/>
        <w:jc w:val="both"/>
      </w:pPr>
      <w:hyperlink r:id="rId1095">
        <w:r>
          <w:rPr>
            <w:color w:val="0000FF"/>
          </w:rPr>
          <w:t>оборот</w:t>
        </w:r>
      </w:hyperlink>
      <w: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A16B42" w:rsidRDefault="00A16B42">
      <w:pPr>
        <w:pStyle w:val="ConsPlusNormal"/>
        <w:jc w:val="both"/>
      </w:pPr>
      <w:r>
        <w:t xml:space="preserve">(в ред. Федеральных законов от 21.07.2005 </w:t>
      </w:r>
      <w:hyperlink r:id="rId1096">
        <w:r>
          <w:rPr>
            <w:color w:val="0000FF"/>
          </w:rPr>
          <w:t>N 102-ФЗ</w:t>
        </w:r>
      </w:hyperlink>
      <w:r>
        <w:t xml:space="preserve">, от 03.07.2016 </w:t>
      </w:r>
      <w:hyperlink r:id="rId1097">
        <w:r>
          <w:rPr>
            <w:color w:val="0000FF"/>
          </w:rPr>
          <w:t>N 261-ФЗ</w:t>
        </w:r>
      </w:hyperlink>
      <w:r>
        <w:t>)</w:t>
      </w:r>
    </w:p>
    <w:p w:rsidR="00A16B42" w:rsidRDefault="00A16B42">
      <w:pPr>
        <w:pStyle w:val="ConsPlusNormal"/>
        <w:spacing w:before="220"/>
        <w:ind w:firstLine="540"/>
        <w:jc w:val="both"/>
      </w:pPr>
      <w:r>
        <w:t xml:space="preserve">оборот алкогольной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без маркировки в соответствии со </w:t>
      </w:r>
      <w:hyperlink w:anchor="P670">
        <w:r>
          <w:rPr>
            <w:color w:val="0000FF"/>
          </w:rPr>
          <w:t>статьей 12</w:t>
        </w:r>
      </w:hyperlink>
      <w:r>
        <w:t xml:space="preserve"> настоящего Федерального закона, либо с маркировкой </w:t>
      </w:r>
      <w:hyperlink r:id="rId1098">
        <w:r>
          <w:rPr>
            <w:color w:val="0000FF"/>
          </w:rPr>
          <w:t>поддельными</w:t>
        </w:r>
      </w:hyperlink>
      <w:r>
        <w:t xml:space="preserve"> марками или средствами идентификации, либо без передачи сведений о маркировке пива и пивных напитков, сидра, пуаре, медовухи, подлежащих обязательной маркировке средствами идентификации, и об обороте такой продукции согласно требованиям, установленным правилами маркировки пива, либо с нарушением порядка передачи этих сведений;</w:t>
      </w:r>
    </w:p>
    <w:p w:rsidR="00A16B42" w:rsidRDefault="00A16B42">
      <w:pPr>
        <w:pStyle w:val="ConsPlusNormal"/>
        <w:jc w:val="both"/>
      </w:pPr>
      <w:r>
        <w:t xml:space="preserve">(в ред. Федеральных законов от 29.12.2001 </w:t>
      </w:r>
      <w:hyperlink r:id="rId1099">
        <w:r>
          <w:rPr>
            <w:color w:val="0000FF"/>
          </w:rPr>
          <w:t>N 186-ФЗ</w:t>
        </w:r>
      </w:hyperlink>
      <w:r>
        <w:t xml:space="preserve">, от 21.07.2005 </w:t>
      </w:r>
      <w:hyperlink r:id="rId1100">
        <w:r>
          <w:rPr>
            <w:color w:val="0000FF"/>
          </w:rPr>
          <w:t>N 102-ФЗ</w:t>
        </w:r>
      </w:hyperlink>
      <w:r>
        <w:t xml:space="preserve">, от 30.12.2008 </w:t>
      </w:r>
      <w:hyperlink r:id="rId1101">
        <w:r>
          <w:rPr>
            <w:color w:val="0000FF"/>
          </w:rPr>
          <w:t>N 313-ФЗ</w:t>
        </w:r>
      </w:hyperlink>
      <w:r>
        <w:t xml:space="preserve">, от 22.12.2020 </w:t>
      </w:r>
      <w:hyperlink r:id="rId1102">
        <w:r>
          <w:rPr>
            <w:color w:val="0000FF"/>
          </w:rPr>
          <w:t>N 436-ФЗ</w:t>
        </w:r>
      </w:hyperlink>
      <w:r>
        <w:t xml:space="preserve">, от 03.04.2023 </w:t>
      </w:r>
      <w:hyperlink r:id="rId1103">
        <w:r>
          <w:rPr>
            <w:color w:val="0000FF"/>
          </w:rPr>
          <w:t>N 108-ФЗ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01.07.2024 в абз. 10 п. 1 ст. 26 вносятся изменения (</w:t>
            </w:r>
            <w:hyperlink r:id="rId1104">
              <w:r>
                <w:rPr>
                  <w:color w:val="0000FF"/>
                </w:rPr>
                <w:t>ФЗ</w:t>
              </w:r>
            </w:hyperlink>
            <w:r>
              <w:rPr>
                <w:color w:val="392C69"/>
              </w:rPr>
              <w:t xml:space="preserve"> от 22.12.2020 N 436-ФЗ). См. будущую </w:t>
            </w:r>
            <w:hyperlink r:id="rId1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поставки алкогольной продукции в упаковке, не соответствующей требованиям государственных стандартов;</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11 п. 1 ст. 26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До 01.01.2025 абз. 11 п. 1 ст. 26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63" w:name="P1858"/>
      <w:bookmarkEnd w:id="263"/>
      <w:r>
        <w:t>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rsidR="00A16B42" w:rsidRDefault="00A16B42">
      <w:pPr>
        <w:pStyle w:val="ConsPlusNormal"/>
        <w:jc w:val="both"/>
      </w:pPr>
      <w:r>
        <w:t xml:space="preserve">(в ред. Федеральных законов от 03.07.2016 </w:t>
      </w:r>
      <w:hyperlink r:id="rId1106">
        <w:r>
          <w:rPr>
            <w:color w:val="0000FF"/>
          </w:rPr>
          <w:t>N 261-ФЗ</w:t>
        </w:r>
      </w:hyperlink>
      <w:r>
        <w:t xml:space="preserve">, от 02.07.2021 </w:t>
      </w:r>
      <w:hyperlink r:id="rId1107">
        <w:r>
          <w:rPr>
            <w:color w:val="0000FF"/>
          </w:rPr>
          <w:t>N 345-ФЗ</w:t>
        </w:r>
      </w:hyperlink>
      <w:r>
        <w:t>)</w:t>
      </w:r>
    </w:p>
    <w:p w:rsidR="00A16B42" w:rsidRDefault="00A16B42">
      <w:pPr>
        <w:pStyle w:val="ConsPlusNormal"/>
        <w:spacing w:before="220"/>
        <w:ind w:firstLine="540"/>
        <w:jc w:val="both"/>
      </w:pPr>
      <w: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rsidR="00A16B42" w:rsidRDefault="00A16B42">
      <w:pPr>
        <w:pStyle w:val="ConsPlusNormal"/>
        <w:jc w:val="both"/>
      </w:pPr>
      <w:r>
        <w:t xml:space="preserve">(в ред. Федеральных законов от 18.07.2011 </w:t>
      </w:r>
      <w:hyperlink r:id="rId1108">
        <w:r>
          <w:rPr>
            <w:color w:val="0000FF"/>
          </w:rPr>
          <w:t>N 218-ФЗ</w:t>
        </w:r>
      </w:hyperlink>
      <w:r>
        <w:t xml:space="preserve">, от 29.07.2017 </w:t>
      </w:r>
      <w:hyperlink r:id="rId1109">
        <w:r>
          <w:rPr>
            <w:color w:val="0000FF"/>
          </w:rPr>
          <w:t>N 278-ФЗ</w:t>
        </w:r>
      </w:hyperlink>
      <w:r>
        <w:t>)</w:t>
      </w:r>
    </w:p>
    <w:p w:rsidR="00A16B42" w:rsidRDefault="00A16B42">
      <w:pPr>
        <w:pStyle w:val="ConsPlusNormal"/>
        <w:spacing w:before="220"/>
        <w:ind w:firstLine="540"/>
        <w:jc w:val="both"/>
      </w:pPr>
      <w:r>
        <w:t xml:space="preserve">искажение и (или) </w:t>
      </w:r>
      <w:hyperlink r:id="rId1110">
        <w:r>
          <w:rPr>
            <w:color w:val="0000FF"/>
          </w:rPr>
          <w:t>непредставление</w:t>
        </w:r>
      </w:hyperlink>
      <w: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производителями пива и пивных напитков, сидра, пуаре, медовухи, а также об объеме винограда, использованного для производства винодельческой продукции;</w:t>
      </w:r>
    </w:p>
    <w:p w:rsidR="00A16B42" w:rsidRDefault="00A16B42">
      <w:pPr>
        <w:pStyle w:val="ConsPlusNormal"/>
        <w:jc w:val="both"/>
      </w:pPr>
      <w:r>
        <w:t xml:space="preserve">(в ред. Федеральных законов от 18.07.2011 </w:t>
      </w:r>
      <w:hyperlink r:id="rId1111">
        <w:r>
          <w:rPr>
            <w:color w:val="0000FF"/>
          </w:rPr>
          <w:t>N 218-ФЗ</w:t>
        </w:r>
      </w:hyperlink>
      <w:r>
        <w:t xml:space="preserve">, от 31.12.2014 </w:t>
      </w:r>
      <w:hyperlink r:id="rId1112">
        <w:r>
          <w:rPr>
            <w:color w:val="0000FF"/>
          </w:rPr>
          <w:t>N 490-ФЗ</w:t>
        </w:r>
      </w:hyperlink>
      <w:r>
        <w:t xml:space="preserve">, от 22.12.2020 </w:t>
      </w:r>
      <w:hyperlink r:id="rId1113">
        <w:r>
          <w:rPr>
            <w:color w:val="0000FF"/>
          </w:rPr>
          <w:t>N 436-ФЗ</w:t>
        </w:r>
      </w:hyperlink>
      <w:r>
        <w:t xml:space="preserve">, от 02.07.2021 </w:t>
      </w:r>
      <w:hyperlink r:id="rId1114">
        <w:r>
          <w:rPr>
            <w:color w:val="0000FF"/>
          </w:rPr>
          <w:t>N 345-ФЗ</w:t>
        </w:r>
      </w:hyperlink>
      <w:r>
        <w:t>)</w:t>
      </w:r>
    </w:p>
    <w:p w:rsidR="00A16B42" w:rsidRDefault="00A16B42">
      <w:pPr>
        <w:pStyle w:val="ConsPlusNormal"/>
        <w:spacing w:before="220"/>
        <w:ind w:firstLine="540"/>
        <w:jc w:val="both"/>
      </w:pPr>
      <w:r>
        <w:t>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rsidR="00A16B42" w:rsidRDefault="00A16B42">
      <w:pPr>
        <w:pStyle w:val="ConsPlusNormal"/>
        <w:jc w:val="both"/>
      </w:pPr>
      <w:r>
        <w:t xml:space="preserve">(в ред. Федерального </w:t>
      </w:r>
      <w:hyperlink r:id="rId1115">
        <w:r>
          <w:rPr>
            <w:color w:val="0000FF"/>
          </w:rPr>
          <w:t>закона</w:t>
        </w:r>
      </w:hyperlink>
      <w:r>
        <w:t xml:space="preserve"> от 29.07.2017 N 278-ФЗ)</w:t>
      </w:r>
    </w:p>
    <w:p w:rsidR="00A16B42" w:rsidRDefault="00A16B42">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A16B42" w:rsidRDefault="00A16B42">
      <w:pPr>
        <w:pStyle w:val="ConsPlusNormal"/>
        <w:jc w:val="both"/>
      </w:pPr>
      <w:r>
        <w:t xml:space="preserve">(абзац введен Федеральным </w:t>
      </w:r>
      <w:hyperlink r:id="rId1116">
        <w:r>
          <w:rPr>
            <w:color w:val="0000FF"/>
          </w:rPr>
          <w:t>законом</w:t>
        </w:r>
      </w:hyperlink>
      <w:r>
        <w:t xml:space="preserve"> от 21.07.2005 N 102-ФЗ)</w:t>
      </w:r>
    </w:p>
    <w:p w:rsidR="00A16B42" w:rsidRDefault="00A16B42">
      <w:pPr>
        <w:pStyle w:val="ConsPlusNormal"/>
        <w:spacing w:before="220"/>
        <w:ind w:firstLine="540"/>
        <w:jc w:val="both"/>
      </w:pPr>
      <w:r>
        <w:t>использование пищевого сырья при производстве этилового спирта из непищевого сырья (за исключением биоэтанола);</w:t>
      </w:r>
    </w:p>
    <w:p w:rsidR="00A16B42" w:rsidRDefault="00A16B42">
      <w:pPr>
        <w:pStyle w:val="ConsPlusNormal"/>
        <w:jc w:val="both"/>
      </w:pPr>
      <w:r>
        <w:t xml:space="preserve">(абзац введен Федеральным </w:t>
      </w:r>
      <w:hyperlink r:id="rId1117">
        <w:r>
          <w:rPr>
            <w:color w:val="0000FF"/>
          </w:rPr>
          <w:t>законом</w:t>
        </w:r>
      </w:hyperlink>
      <w:r>
        <w:t xml:space="preserve"> от 21.07.2005 N 102-ФЗ; в ред. Федерального </w:t>
      </w:r>
      <w:hyperlink r:id="rId1118">
        <w:r>
          <w:rPr>
            <w:color w:val="0000FF"/>
          </w:rPr>
          <w:t>закона</w:t>
        </w:r>
      </w:hyperlink>
      <w:r>
        <w:t xml:space="preserve"> от 28.11.2018 N 448-ФЗ)</w:t>
      </w:r>
    </w:p>
    <w:p w:rsidR="00A16B42" w:rsidRDefault="00A16B42">
      <w:pPr>
        <w:pStyle w:val="ConsPlusNormal"/>
        <w:spacing w:before="220"/>
        <w:ind w:firstLine="540"/>
        <w:jc w:val="both"/>
      </w:pPr>
      <w:r>
        <w:t xml:space="preserve">абзац утратил силу с 1 июля 2012 года. - Федеральный </w:t>
      </w:r>
      <w:hyperlink r:id="rId1119">
        <w:r>
          <w:rPr>
            <w:color w:val="0000FF"/>
          </w:rPr>
          <w:t>закон</w:t>
        </w:r>
      </w:hyperlink>
      <w:r>
        <w:t xml:space="preserve"> от 18.07.2011 N 218-ФЗ;</w:t>
      </w:r>
    </w:p>
    <w:p w:rsidR="00A16B42" w:rsidRDefault="00A16B42">
      <w:pPr>
        <w:pStyle w:val="ConsPlusNormal"/>
        <w:spacing w:before="220"/>
        <w:ind w:firstLine="540"/>
        <w:jc w:val="both"/>
      </w:pPr>
      <w: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222">
        <w:r>
          <w:rPr>
            <w:color w:val="0000FF"/>
          </w:rPr>
          <w:t>абзацем семнадцатым статьи 5</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1120">
        <w:r>
          <w:rPr>
            <w:color w:val="0000FF"/>
          </w:rPr>
          <w:t>законом</w:t>
        </w:r>
      </w:hyperlink>
      <w:r>
        <w:t xml:space="preserve"> от 21.07.2005 N 102-ФЗ)</w:t>
      </w:r>
    </w:p>
    <w:p w:rsidR="00A16B42" w:rsidRDefault="00A16B42">
      <w:pPr>
        <w:pStyle w:val="ConsPlusNormal"/>
        <w:spacing w:before="220"/>
        <w:ind w:firstLine="540"/>
        <w:jc w:val="both"/>
      </w:pPr>
      <w:r>
        <w:t xml:space="preserve">производство и оборот денатурата, включая биоэтанол,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526">
        <w:r>
          <w:rPr>
            <w:color w:val="0000FF"/>
          </w:rPr>
          <w:t>законом</w:t>
        </w:r>
      </w:hyperlink>
      <w:r>
        <w:t xml:space="preserve"> перечню и концентрации денатурирующих веществ, либо с нарушением порядка использования денатурата, включая биоэтанол, или </w:t>
      </w:r>
      <w:r>
        <w:lastRenderedPageBreak/>
        <w:t>денатурированной спиртосодержащей продукции;</w:t>
      </w:r>
    </w:p>
    <w:p w:rsidR="00A16B42" w:rsidRDefault="00A16B42">
      <w:pPr>
        <w:pStyle w:val="ConsPlusNormal"/>
        <w:jc w:val="both"/>
      </w:pPr>
      <w:r>
        <w:t xml:space="preserve">(абзац введен Федеральным </w:t>
      </w:r>
      <w:hyperlink r:id="rId1121">
        <w:r>
          <w:rPr>
            <w:color w:val="0000FF"/>
          </w:rPr>
          <w:t>законом</w:t>
        </w:r>
      </w:hyperlink>
      <w:r>
        <w:t xml:space="preserve"> от 21.07.2005 N 102-ФЗ, в ред. Федеральных законов от 29.12.2006 </w:t>
      </w:r>
      <w:hyperlink r:id="rId1122">
        <w:r>
          <w:rPr>
            <w:color w:val="0000FF"/>
          </w:rPr>
          <w:t>N 248-ФЗ</w:t>
        </w:r>
      </w:hyperlink>
      <w:r>
        <w:t xml:space="preserve">, от 28.11.2018 </w:t>
      </w:r>
      <w:hyperlink r:id="rId1123">
        <w:r>
          <w:rPr>
            <w:color w:val="0000FF"/>
          </w:rPr>
          <w:t>N 448-ФЗ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20 п. 1 ст. 26 в ДНР, ЛНР, Запорожской, Херсонской областях применяется с особенностями, установленными </w:t>
            </w:r>
            <w:hyperlink w:anchor="P2083">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64" w:name="P1877"/>
      <w:bookmarkEnd w:id="264"/>
      <w:r>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rsidR="00A16B42" w:rsidRDefault="00A16B42">
      <w:pPr>
        <w:pStyle w:val="ConsPlusNormal"/>
        <w:jc w:val="both"/>
      </w:pPr>
      <w:r>
        <w:t xml:space="preserve">(абзац введен Федеральным </w:t>
      </w:r>
      <w:hyperlink r:id="rId1124">
        <w:r>
          <w:rPr>
            <w:color w:val="0000FF"/>
          </w:rPr>
          <w:t>законом</w:t>
        </w:r>
      </w:hyperlink>
      <w:r>
        <w:t xml:space="preserve"> от 21.07.2005 N 102-ФЗ)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Абз. 21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65" w:name="P1881"/>
      <w:bookmarkEnd w:id="265"/>
      <w: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371">
        <w:r>
          <w:rPr>
            <w:color w:val="0000FF"/>
          </w:rPr>
          <w:t>пунктом 2.1 статьи 8</w:t>
        </w:r>
      </w:hyperlink>
      <w:r>
        <w:t xml:space="preserve"> настоящего Федерального закона;</w:t>
      </w:r>
    </w:p>
    <w:p w:rsidR="00A16B42" w:rsidRDefault="00A16B42">
      <w:pPr>
        <w:pStyle w:val="ConsPlusNormal"/>
        <w:jc w:val="both"/>
      </w:pPr>
      <w:r>
        <w:t xml:space="preserve">(в ред. Федеральных законов от 18.07.2011 </w:t>
      </w:r>
      <w:hyperlink r:id="rId1125">
        <w:r>
          <w:rPr>
            <w:color w:val="0000FF"/>
          </w:rPr>
          <w:t>N 218-ФЗ</w:t>
        </w:r>
      </w:hyperlink>
      <w:r>
        <w:t xml:space="preserve">, от 03.07.2016 </w:t>
      </w:r>
      <w:hyperlink r:id="rId1126">
        <w:r>
          <w:rPr>
            <w:color w:val="0000FF"/>
          </w:rPr>
          <w:t>N 261-ФЗ</w:t>
        </w:r>
      </w:hyperlink>
      <w:r>
        <w:t>)</w:t>
      </w:r>
    </w:p>
    <w:p w:rsidR="00A16B42" w:rsidRDefault="00A16B42">
      <w:pPr>
        <w:pStyle w:val="ConsPlusNormal"/>
        <w:spacing w:before="220"/>
        <w:ind w:firstLine="540"/>
        <w:jc w:val="both"/>
      </w:pPr>
      <w: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A16B42" w:rsidRDefault="00A16B42">
      <w:pPr>
        <w:pStyle w:val="ConsPlusNormal"/>
        <w:jc w:val="both"/>
      </w:pPr>
      <w:r>
        <w:t xml:space="preserve">(в ред. Федерального </w:t>
      </w:r>
      <w:hyperlink r:id="rId1127">
        <w:r>
          <w:rPr>
            <w:color w:val="0000FF"/>
          </w:rPr>
          <w:t>закона</w:t>
        </w:r>
      </w:hyperlink>
      <w:r>
        <w:t xml:space="preserve"> от 18.07.2011 N 218-ФЗ)</w:t>
      </w:r>
    </w:p>
    <w:p w:rsidR="00A16B42" w:rsidRDefault="00A16B42">
      <w:pPr>
        <w:pStyle w:val="ConsPlusNormal"/>
        <w:spacing w:before="220"/>
        <w:ind w:firstLine="540"/>
        <w:jc w:val="both"/>
      </w:pPr>
      <w:r>
        <w:t xml:space="preserve">розничная продажа алкогольной продукции без сопроводительных документов, предусмотренных </w:t>
      </w:r>
      <w:hyperlink w:anchor="P549">
        <w:r>
          <w:rPr>
            <w:color w:val="0000FF"/>
          </w:rPr>
          <w:t>статьей 10.2</w:t>
        </w:r>
      </w:hyperlink>
      <w: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A16B42" w:rsidRDefault="00A16B42">
      <w:pPr>
        <w:pStyle w:val="ConsPlusNormal"/>
        <w:jc w:val="both"/>
      </w:pPr>
      <w:r>
        <w:t xml:space="preserve">(абзац введен Федеральным </w:t>
      </w:r>
      <w:hyperlink r:id="rId1128">
        <w:r>
          <w:rPr>
            <w:color w:val="0000FF"/>
          </w:rPr>
          <w:t>законом</w:t>
        </w:r>
      </w:hyperlink>
      <w:r>
        <w:t xml:space="preserve"> от 21.07.2005 N 102-ФЗ; в ред. Федерального </w:t>
      </w:r>
      <w:hyperlink r:id="rId1129">
        <w:r>
          <w:rPr>
            <w:color w:val="0000FF"/>
          </w:rPr>
          <w:t>закона</w:t>
        </w:r>
      </w:hyperlink>
      <w:r>
        <w:t xml:space="preserve"> от 03.07.2016 N 261-ФЗ)</w:t>
      </w:r>
    </w:p>
    <w:p w:rsidR="00A16B42" w:rsidRDefault="00A16B42">
      <w:pPr>
        <w:pStyle w:val="ConsPlusNormal"/>
        <w:spacing w:before="220"/>
        <w:ind w:firstLine="540"/>
        <w:jc w:val="both"/>
      </w:pPr>
      <w:r>
        <w:t xml:space="preserve">розничная продажа алкогольной продукции с нарушением требований </w:t>
      </w:r>
      <w:hyperlink w:anchor="P910">
        <w:r>
          <w:rPr>
            <w:color w:val="0000FF"/>
          </w:rPr>
          <w:t>статьи 16</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1130">
        <w:r>
          <w:rPr>
            <w:color w:val="0000FF"/>
          </w:rPr>
          <w:t>законом</w:t>
        </w:r>
      </w:hyperlink>
      <w:r>
        <w:t xml:space="preserve"> от 21.07.2005 N 102-ФЗ)</w:t>
      </w:r>
    </w:p>
    <w:p w:rsidR="00A16B42" w:rsidRDefault="00A16B42">
      <w:pPr>
        <w:pStyle w:val="ConsPlusNormal"/>
        <w:spacing w:before="220"/>
        <w:ind w:firstLine="540"/>
        <w:jc w:val="both"/>
      </w:pPr>
      <w:r>
        <w:t xml:space="preserve">абзац двадцать пятый утратил силу. - Федеральный </w:t>
      </w:r>
      <w:hyperlink r:id="rId1131">
        <w:r>
          <w:rPr>
            <w:color w:val="0000FF"/>
          </w:rPr>
          <w:t>закон</w:t>
        </w:r>
      </w:hyperlink>
      <w:r>
        <w:t xml:space="preserve"> от 18.07.2011 N 218-ФЗ;</w:t>
      </w:r>
    </w:p>
    <w:p w:rsidR="00A16B42" w:rsidRDefault="00A16B42">
      <w:pPr>
        <w:pStyle w:val="ConsPlusNormal"/>
        <w:spacing w:before="220"/>
        <w:ind w:firstLine="540"/>
        <w:jc w:val="both"/>
      </w:pPr>
      <w:r>
        <w:t xml:space="preserve">нарушение установленных законом </w:t>
      </w:r>
      <w:hyperlink w:anchor="P910">
        <w:r>
          <w:rPr>
            <w:color w:val="0000FF"/>
          </w:rPr>
          <w:t>правил</w:t>
        </w:r>
      </w:hyperlink>
      <w:r>
        <w:t xml:space="preserve"> розничной продажи алкогольной продукции;</w:t>
      </w:r>
    </w:p>
    <w:p w:rsidR="00A16B42" w:rsidRDefault="00A16B42">
      <w:pPr>
        <w:pStyle w:val="ConsPlusNormal"/>
        <w:jc w:val="both"/>
      </w:pPr>
      <w:r>
        <w:t xml:space="preserve">(в ред. Федерального </w:t>
      </w:r>
      <w:hyperlink r:id="rId1132">
        <w:r>
          <w:rPr>
            <w:color w:val="0000FF"/>
          </w:rPr>
          <w:t>закона</w:t>
        </w:r>
      </w:hyperlink>
      <w:r>
        <w:t xml:space="preserve"> от 21.07.2005 N 102-ФЗ)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С 01.07.2024 абз. 27 п. 1 ст. 26 излагается в новой редакции (</w:t>
            </w:r>
            <w:hyperlink r:id="rId1133">
              <w:r>
                <w:rPr>
                  <w:color w:val="0000FF"/>
                </w:rPr>
                <w:t>ФЗ</w:t>
              </w:r>
            </w:hyperlink>
            <w:r>
              <w:rPr>
                <w:color w:val="392C69"/>
              </w:rPr>
              <w:t xml:space="preserve"> от 22.12.2020 N 436-ФЗ). См. будущую </w:t>
            </w:r>
            <w:hyperlink r:id="rId11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A16B42" w:rsidRDefault="00A16B42">
      <w:pPr>
        <w:pStyle w:val="ConsPlusNormal"/>
        <w:jc w:val="both"/>
      </w:pPr>
      <w:r>
        <w:t xml:space="preserve">(абзац введен Федеральным </w:t>
      </w:r>
      <w:hyperlink r:id="rId1135">
        <w:r>
          <w:rPr>
            <w:color w:val="0000FF"/>
          </w:rPr>
          <w:t>законом</w:t>
        </w:r>
      </w:hyperlink>
      <w:r>
        <w:t xml:space="preserve"> от 18.07.2011 N 218-ФЗ)</w:t>
      </w:r>
    </w:p>
    <w:p w:rsidR="00A16B42" w:rsidRDefault="00A16B42">
      <w:pPr>
        <w:pStyle w:val="ConsPlusNormal"/>
        <w:spacing w:before="220"/>
        <w:ind w:firstLine="540"/>
        <w:jc w:val="both"/>
      </w:pPr>
      <w:r>
        <w:lastRenderedPageBreak/>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A16B42" w:rsidRDefault="00A16B42">
      <w:pPr>
        <w:pStyle w:val="ConsPlusNormal"/>
        <w:jc w:val="both"/>
      </w:pPr>
      <w:r>
        <w:t xml:space="preserve">(абзац введен Федеральным </w:t>
      </w:r>
      <w:hyperlink r:id="rId1136">
        <w:r>
          <w:rPr>
            <w:color w:val="0000FF"/>
          </w:rPr>
          <w:t>законом</w:t>
        </w:r>
      </w:hyperlink>
      <w:r>
        <w:t xml:space="preserve"> от 18.07.2011 N 218-ФЗ)</w:t>
      </w:r>
    </w:p>
    <w:p w:rsidR="00A16B42" w:rsidRDefault="00A16B42">
      <w:pPr>
        <w:pStyle w:val="ConsPlusNormal"/>
        <w:spacing w:before="220"/>
        <w:ind w:firstLine="540"/>
        <w:jc w:val="both"/>
      </w:pPr>
      <w: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514">
        <w:r>
          <w:rPr>
            <w:color w:val="0000FF"/>
          </w:rPr>
          <w:t>пунктом 6 статьи 9</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1137">
        <w:r>
          <w:rPr>
            <w:color w:val="0000FF"/>
          </w:rPr>
          <w:t>законом</w:t>
        </w:r>
      </w:hyperlink>
      <w:r>
        <w:t xml:space="preserve"> от 18.07.2011 N 218-ФЗ)</w:t>
      </w:r>
    </w:p>
    <w:p w:rsidR="00A16B42" w:rsidRDefault="00A16B42">
      <w:pPr>
        <w:pStyle w:val="ConsPlusNormal"/>
        <w:spacing w:before="220"/>
        <w:ind w:firstLine="540"/>
        <w:jc w:val="both"/>
      </w:pPr>
      <w: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654">
        <w:r>
          <w:rPr>
            <w:color w:val="0000FF"/>
          </w:rPr>
          <w:t>пунктом 5 статьи 11</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1138">
        <w:r>
          <w:rPr>
            <w:color w:val="0000FF"/>
          </w:rPr>
          <w:t>законом</w:t>
        </w:r>
      </w:hyperlink>
      <w:r>
        <w:t xml:space="preserve"> от 18.07.2011 N 218-ФЗ)</w:t>
      </w:r>
    </w:p>
    <w:p w:rsidR="00A16B42" w:rsidRDefault="00A16B42">
      <w:pPr>
        <w:pStyle w:val="ConsPlusNormal"/>
        <w:spacing w:before="220"/>
        <w:ind w:firstLine="540"/>
        <w:jc w:val="both"/>
      </w:pPr>
      <w: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A16B42" w:rsidRDefault="00A16B42">
      <w:pPr>
        <w:pStyle w:val="ConsPlusNormal"/>
        <w:jc w:val="both"/>
      </w:pPr>
      <w:r>
        <w:t xml:space="preserve">(абзац введен Федеральным </w:t>
      </w:r>
      <w:hyperlink r:id="rId1139">
        <w:r>
          <w:rPr>
            <w:color w:val="0000FF"/>
          </w:rPr>
          <w:t>законом</w:t>
        </w:r>
      </w:hyperlink>
      <w:r>
        <w:t xml:space="preserve"> от 18.07.2011 N 218-ФЗ)</w:t>
      </w:r>
    </w:p>
    <w:p w:rsidR="00A16B42" w:rsidRDefault="00A16B42">
      <w:pPr>
        <w:pStyle w:val="ConsPlusNormal"/>
        <w:spacing w:before="220"/>
        <w:ind w:firstLine="540"/>
        <w:jc w:val="both"/>
      </w:pPr>
      <w:r>
        <w:t>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A16B42" w:rsidRDefault="00A16B42">
      <w:pPr>
        <w:pStyle w:val="ConsPlusNormal"/>
        <w:jc w:val="both"/>
      </w:pPr>
      <w:r>
        <w:t xml:space="preserve">(в ред. Федерального </w:t>
      </w:r>
      <w:hyperlink r:id="rId1140">
        <w:r>
          <w:rPr>
            <w:color w:val="0000FF"/>
          </w:rPr>
          <w:t>закона</w:t>
        </w:r>
      </w:hyperlink>
      <w:r>
        <w:t xml:space="preserve"> от 31.12.2014 N 490-ФЗ)</w:t>
      </w:r>
    </w:p>
    <w:p w:rsidR="00A16B42" w:rsidRDefault="00A16B42">
      <w:pPr>
        <w:pStyle w:val="ConsPlusNormal"/>
        <w:spacing w:before="220"/>
        <w:ind w:firstLine="540"/>
        <w:jc w:val="both"/>
      </w:pPr>
      <w:r>
        <w:t>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rsidR="00A16B42" w:rsidRDefault="00A16B42">
      <w:pPr>
        <w:pStyle w:val="ConsPlusNormal"/>
        <w:jc w:val="both"/>
      </w:pPr>
      <w:r>
        <w:t xml:space="preserve">(в ред. Федерального </w:t>
      </w:r>
      <w:hyperlink r:id="rId1141">
        <w:r>
          <w:rPr>
            <w:color w:val="0000FF"/>
          </w:rPr>
          <w:t>закона</w:t>
        </w:r>
      </w:hyperlink>
      <w:r>
        <w:t xml:space="preserve"> от 29.06.2015 N 182-ФЗ)</w:t>
      </w:r>
    </w:p>
    <w:p w:rsidR="00A16B42" w:rsidRDefault="00A16B42">
      <w:pPr>
        <w:pStyle w:val="ConsPlusNormal"/>
        <w:spacing w:before="220"/>
        <w:ind w:firstLine="540"/>
        <w:jc w:val="both"/>
      </w:pPr>
      <w:r>
        <w:t>производство вина, игристого вина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A16B42" w:rsidRDefault="00A16B42">
      <w:pPr>
        <w:pStyle w:val="ConsPlusNormal"/>
        <w:jc w:val="both"/>
      </w:pPr>
      <w:r>
        <w:t xml:space="preserve">(абзац введен Федеральным </w:t>
      </w:r>
      <w:hyperlink r:id="rId1142">
        <w:r>
          <w:rPr>
            <w:color w:val="0000FF"/>
          </w:rPr>
          <w:t>законом</w:t>
        </w:r>
      </w:hyperlink>
      <w:r>
        <w:t xml:space="preserve"> от 31.12.2014 N 490-ФЗ; в ред. Федерального </w:t>
      </w:r>
      <w:hyperlink r:id="rId1143">
        <w:r>
          <w:rPr>
            <w:color w:val="0000FF"/>
          </w:rPr>
          <w:t>закона</w:t>
        </w:r>
      </w:hyperlink>
      <w:r>
        <w:t xml:space="preserve"> от 02.07.2021 N 345-ФЗ)</w:t>
      </w:r>
    </w:p>
    <w:p w:rsidR="00A16B42" w:rsidRDefault="00A16B42">
      <w:pPr>
        <w:pStyle w:val="ConsPlusNormal"/>
        <w:spacing w:before="220"/>
        <w:ind w:firstLine="540"/>
        <w:jc w:val="both"/>
      </w:pPr>
      <w:r>
        <w:t xml:space="preserve">производство винодельческой продукции с нарушением требований, установленных </w:t>
      </w:r>
      <w:hyperlink r:id="rId1144">
        <w:r>
          <w:rPr>
            <w:color w:val="0000FF"/>
          </w:rPr>
          <w:t>законодательством</w:t>
        </w:r>
      </w:hyperlink>
      <w:r>
        <w:t xml:space="preserve"> о виноградарстве и виноделии;</w:t>
      </w:r>
    </w:p>
    <w:p w:rsidR="00A16B42" w:rsidRDefault="00A16B42">
      <w:pPr>
        <w:pStyle w:val="ConsPlusNormal"/>
        <w:jc w:val="both"/>
      </w:pPr>
      <w:r>
        <w:t xml:space="preserve">(в ред. Федерального </w:t>
      </w:r>
      <w:hyperlink r:id="rId1145">
        <w:r>
          <w:rPr>
            <w:color w:val="0000FF"/>
          </w:rPr>
          <w:t>закона</w:t>
        </w:r>
      </w:hyperlink>
      <w:r>
        <w:t xml:space="preserve"> от 02.07.2021 N 345-ФЗ)</w:t>
      </w:r>
    </w:p>
    <w:p w:rsidR="00A16B42" w:rsidRDefault="00A16B42">
      <w:pPr>
        <w:pStyle w:val="ConsPlusNormal"/>
        <w:spacing w:before="220"/>
        <w:ind w:firstLine="540"/>
        <w:jc w:val="both"/>
      </w:pPr>
      <w:r>
        <w:t xml:space="preserve">абзац утратил силу. - Федеральный </w:t>
      </w:r>
      <w:hyperlink r:id="rId1146">
        <w:r>
          <w:rPr>
            <w:color w:val="0000FF"/>
          </w:rPr>
          <w:t>закон</w:t>
        </w:r>
      </w:hyperlink>
      <w:r>
        <w:t xml:space="preserve"> от 02.07.2021 N 345-ФЗ;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lastRenderedPageBreak/>
              <w:t>Абз. 37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66" w:name="P1915"/>
      <w:bookmarkEnd w:id="266"/>
      <w:r>
        <w:lastRenderedPageBreak/>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anchor="P660">
        <w:r>
          <w:rPr>
            <w:color w:val="0000FF"/>
          </w:rPr>
          <w:t>законом</w:t>
        </w:r>
      </w:hyperlink>
      <w:r>
        <w:t xml:space="preserve"> объема, если иное не установлено настоящим Федеральным законом;</w:t>
      </w:r>
    </w:p>
    <w:p w:rsidR="00A16B42" w:rsidRDefault="00A16B42">
      <w:pPr>
        <w:pStyle w:val="ConsPlusNormal"/>
        <w:jc w:val="both"/>
      </w:pPr>
      <w:r>
        <w:t xml:space="preserve">(абзац введен Федеральным </w:t>
      </w:r>
      <w:hyperlink r:id="rId1147">
        <w:r>
          <w:rPr>
            <w:color w:val="0000FF"/>
          </w:rPr>
          <w:t>законом</w:t>
        </w:r>
      </w:hyperlink>
      <w:r>
        <w:t xml:space="preserve"> от 23.06.2016 N 202-ФЗ; в ред. Федерального </w:t>
      </w:r>
      <w:hyperlink r:id="rId1148">
        <w:r>
          <w:rPr>
            <w:color w:val="0000FF"/>
          </w:rPr>
          <w:t>закона</w:t>
        </w:r>
      </w:hyperlink>
      <w:r>
        <w:t xml:space="preserve"> от 28.12.2017 N 433-ФЗ)</w:t>
      </w:r>
    </w:p>
    <w:p w:rsidR="00A16B42" w:rsidRDefault="00A16B42">
      <w:pPr>
        <w:pStyle w:val="ConsPlusNormal"/>
        <w:spacing w:before="220"/>
        <w:ind w:firstLine="540"/>
        <w:jc w:val="both"/>
      </w:pPr>
      <w:r>
        <w:t>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A16B42" w:rsidRDefault="00A16B42">
      <w:pPr>
        <w:pStyle w:val="ConsPlusNormal"/>
        <w:jc w:val="both"/>
      </w:pPr>
      <w:r>
        <w:t xml:space="preserve">(в ред. Федерального </w:t>
      </w:r>
      <w:hyperlink r:id="rId1149">
        <w:r>
          <w:rPr>
            <w:color w:val="0000FF"/>
          </w:rPr>
          <w:t>закона</w:t>
        </w:r>
      </w:hyperlink>
      <w:r>
        <w:t xml:space="preserve"> от 29.07.2017 N 278-ФЗ)</w:t>
      </w:r>
    </w:p>
    <w:p w:rsidR="00A16B42" w:rsidRDefault="00A16B42">
      <w:pPr>
        <w:pStyle w:val="ConsPlusNormal"/>
        <w:spacing w:before="220"/>
        <w:ind w:firstLine="540"/>
        <w:jc w:val="both"/>
      </w:pPr>
      <w:r>
        <w:t xml:space="preserve">использование обособленным подразделением организации основного технологического оборудования для производства пива и пивных напитков, сидра, пуаре, медовухи, не оснащенного автоматическими средствами измерения и учета объема готовой продукции в соответствии с требованиями </w:t>
      </w:r>
      <w:hyperlink w:anchor="P291">
        <w:r>
          <w:rPr>
            <w:color w:val="0000FF"/>
          </w:rPr>
          <w:t>пункта 2 статьи 8</w:t>
        </w:r>
      </w:hyperlink>
      <w:r>
        <w:t xml:space="preserve"> настоящего Федерального закона, для производства иной алкогольной продукции;</w:t>
      </w:r>
    </w:p>
    <w:p w:rsidR="00A16B42" w:rsidRDefault="00A16B42">
      <w:pPr>
        <w:pStyle w:val="ConsPlusNormal"/>
        <w:jc w:val="both"/>
      </w:pPr>
      <w:r>
        <w:t xml:space="preserve">(абзац введен Федеральным </w:t>
      </w:r>
      <w:hyperlink r:id="rId1150">
        <w:r>
          <w:rPr>
            <w:color w:val="0000FF"/>
          </w:rPr>
          <w:t>законом</w:t>
        </w:r>
      </w:hyperlink>
      <w:r>
        <w:t xml:space="preserve"> от 03.07.2016 N 261-ФЗ; в ред. Федерального </w:t>
      </w:r>
      <w:hyperlink r:id="rId1151">
        <w:r>
          <w:rPr>
            <w:color w:val="0000FF"/>
          </w:rPr>
          <w:t>закона</w:t>
        </w:r>
      </w:hyperlink>
      <w:r>
        <w:t xml:space="preserve"> от 22.12.2020 N 436-ФЗ)</w:t>
      </w:r>
    </w:p>
    <w:p w:rsidR="00A16B42" w:rsidRDefault="00A16B42">
      <w:pPr>
        <w:pStyle w:val="ConsPlusNormal"/>
        <w:spacing w:before="220"/>
        <w:ind w:firstLine="540"/>
        <w:jc w:val="both"/>
      </w:pPr>
      <w:r>
        <w:t>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по контролю и надзору;</w:t>
      </w:r>
    </w:p>
    <w:p w:rsidR="00A16B42" w:rsidRDefault="00A16B42">
      <w:pPr>
        <w:pStyle w:val="ConsPlusNormal"/>
        <w:jc w:val="both"/>
      </w:pPr>
      <w:r>
        <w:t xml:space="preserve">(в ред. Федеральных законов от 29.07.2017 </w:t>
      </w:r>
      <w:hyperlink r:id="rId1152">
        <w:r>
          <w:rPr>
            <w:color w:val="0000FF"/>
          </w:rPr>
          <w:t>N 278-ФЗ</w:t>
        </w:r>
      </w:hyperlink>
      <w:r>
        <w:t xml:space="preserve">, от 22.12.2020 </w:t>
      </w:r>
      <w:hyperlink r:id="rId1153">
        <w:r>
          <w:rPr>
            <w:color w:val="0000FF"/>
          </w:rPr>
          <w:t>N 436-ФЗ</w:t>
        </w:r>
      </w:hyperlink>
      <w:r>
        <w:t>)</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41 п. 1 ст. 26 в ДНР, ЛНР, Запорожской, Херсонской областях применяется с особенностями, установленными </w:t>
            </w:r>
            <w:hyperlink w:anchor="P2081">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67" w:name="P1925"/>
      <w:bookmarkEnd w:id="267"/>
      <w:r>
        <w:t xml:space="preserve">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r:id="rId1154">
        <w:r>
          <w:rPr>
            <w:color w:val="0000FF"/>
          </w:rPr>
          <w:t>порядке</w:t>
        </w:r>
      </w:hyperlink>
      <w:r>
        <w:t>, установленном законодательством Российской Федерации;</w:t>
      </w:r>
    </w:p>
    <w:p w:rsidR="00A16B42" w:rsidRDefault="00A16B42">
      <w:pPr>
        <w:pStyle w:val="ConsPlusNormal"/>
        <w:jc w:val="both"/>
      </w:pPr>
      <w:r>
        <w:t xml:space="preserve">(абзац введен Федеральным </w:t>
      </w:r>
      <w:hyperlink r:id="rId1155">
        <w:r>
          <w:rPr>
            <w:color w:val="0000FF"/>
          </w:rPr>
          <w:t>законом</w:t>
        </w:r>
      </w:hyperlink>
      <w:r>
        <w:t xml:space="preserve"> от 03.07.2016 N 261-ФЗ)</w:t>
      </w:r>
    </w:p>
    <w:p w:rsidR="00A16B42" w:rsidRDefault="00A16B42">
      <w:pPr>
        <w:pStyle w:val="ConsPlusNormal"/>
        <w:spacing w:before="220"/>
        <w:ind w:firstLine="540"/>
        <w:jc w:val="both"/>
      </w:pPr>
      <w:r>
        <w:t>розничная продажа спиртосодержащей непищевой продукции посредством торговых автоматов;</w:t>
      </w:r>
    </w:p>
    <w:p w:rsidR="00A16B42" w:rsidRDefault="00A16B42">
      <w:pPr>
        <w:pStyle w:val="ConsPlusNormal"/>
        <w:jc w:val="both"/>
      </w:pPr>
      <w:r>
        <w:t xml:space="preserve">(абзац введен Федеральным </w:t>
      </w:r>
      <w:hyperlink r:id="rId1156">
        <w:r>
          <w:rPr>
            <w:color w:val="0000FF"/>
          </w:rPr>
          <w:t>законом</w:t>
        </w:r>
      </w:hyperlink>
      <w:r>
        <w:t xml:space="preserve"> от 29.07.2017 N 278-ФЗ)</w:t>
      </w:r>
    </w:p>
    <w:p w:rsidR="00A16B42" w:rsidRDefault="00A16B42">
      <w:pPr>
        <w:pStyle w:val="ConsPlusNormal"/>
        <w:spacing w:before="220"/>
        <w:ind w:firstLine="540"/>
        <w:jc w:val="both"/>
      </w:pPr>
      <w:r>
        <w:t xml:space="preserve">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lastRenderedPageBreak/>
        <w:t>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rsidR="00A16B42" w:rsidRDefault="00A16B42">
      <w:pPr>
        <w:pStyle w:val="ConsPlusNormal"/>
        <w:jc w:val="both"/>
      </w:pPr>
      <w:r>
        <w:t xml:space="preserve">(абзац введен Федеральным </w:t>
      </w:r>
      <w:hyperlink r:id="rId1157">
        <w:r>
          <w:rPr>
            <w:color w:val="0000FF"/>
          </w:rPr>
          <w:t>законом</w:t>
        </w:r>
      </w:hyperlink>
      <w:r>
        <w:t xml:space="preserve"> от 29.07.2017 N 278-ФЗ)</w:t>
      </w:r>
    </w:p>
    <w:p w:rsidR="00A16B42" w:rsidRDefault="00A16B42">
      <w:pPr>
        <w:pStyle w:val="ConsPlusNormal"/>
        <w:spacing w:before="220"/>
        <w:ind w:firstLine="540"/>
        <w:jc w:val="both"/>
      </w:pPr>
      <w:r>
        <w:t>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rsidR="00A16B42" w:rsidRDefault="00A16B42">
      <w:pPr>
        <w:pStyle w:val="ConsPlusNormal"/>
        <w:jc w:val="both"/>
      </w:pPr>
      <w:r>
        <w:t xml:space="preserve">(абзац введен Федеральным </w:t>
      </w:r>
      <w:hyperlink r:id="rId1158">
        <w:r>
          <w:rPr>
            <w:color w:val="0000FF"/>
          </w:rPr>
          <w:t>законом</w:t>
        </w:r>
      </w:hyperlink>
      <w:r>
        <w:t xml:space="preserve"> от 29.07.2017 N 278-ФЗ)</w:t>
      </w:r>
    </w:p>
    <w:p w:rsidR="00A16B42" w:rsidRDefault="00A16B42">
      <w:pPr>
        <w:pStyle w:val="ConsPlusNormal"/>
        <w:spacing w:before="220"/>
        <w:ind w:firstLine="540"/>
        <w:jc w:val="both"/>
      </w:pPr>
      <w:r>
        <w:t>перевозки этилового спирта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rsidR="00A16B42" w:rsidRDefault="00A16B42">
      <w:pPr>
        <w:pStyle w:val="ConsPlusNormal"/>
        <w:jc w:val="both"/>
      </w:pPr>
      <w:r>
        <w:t xml:space="preserve">(абзац введен Федеральным </w:t>
      </w:r>
      <w:hyperlink r:id="rId1159">
        <w:r>
          <w:rPr>
            <w:color w:val="0000FF"/>
          </w:rPr>
          <w:t>законом</w:t>
        </w:r>
      </w:hyperlink>
      <w:r>
        <w:t xml:space="preserve"> от 29.07.2017 N 278-ФЗ; в ред. Федеральных законов от 08.06.2020 </w:t>
      </w:r>
      <w:hyperlink r:id="rId1160">
        <w:r>
          <w:rPr>
            <w:color w:val="0000FF"/>
          </w:rPr>
          <w:t>N 166-ФЗ</w:t>
        </w:r>
      </w:hyperlink>
      <w:r>
        <w:t xml:space="preserve">, от 22.12.2020 </w:t>
      </w:r>
      <w:hyperlink r:id="rId1161">
        <w:r>
          <w:rPr>
            <w:color w:val="0000FF"/>
          </w:rPr>
          <w:t>N 436-ФЗ</w:t>
        </w:r>
      </w:hyperlink>
      <w:r>
        <w:t>)</w:t>
      </w:r>
    </w:p>
    <w:p w:rsidR="00A16B42" w:rsidRDefault="00A16B42">
      <w:pPr>
        <w:pStyle w:val="ConsPlusNormal"/>
        <w:spacing w:before="220"/>
        <w:ind w:firstLine="540"/>
        <w:jc w:val="both"/>
      </w:pPr>
      <w:r>
        <w:t>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rsidR="00A16B42" w:rsidRDefault="00A16B42">
      <w:pPr>
        <w:pStyle w:val="ConsPlusNormal"/>
        <w:jc w:val="both"/>
      </w:pPr>
      <w:r>
        <w:t xml:space="preserve">(абзац введен Федеральным </w:t>
      </w:r>
      <w:hyperlink r:id="rId1162">
        <w:r>
          <w:rPr>
            <w:color w:val="0000FF"/>
          </w:rPr>
          <w:t>законом</w:t>
        </w:r>
      </w:hyperlink>
      <w:r>
        <w:t xml:space="preserve"> от 28.12.2017 N 433-ФЗ)</w:t>
      </w:r>
    </w:p>
    <w:p w:rsidR="00A16B42" w:rsidRDefault="00A16B42">
      <w:pPr>
        <w:pStyle w:val="ConsPlusNormal"/>
        <w:spacing w:before="220"/>
        <w:ind w:firstLine="540"/>
        <w:jc w:val="both"/>
      </w:pPr>
      <w:r>
        <w:t>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w:t>
      </w:r>
    </w:p>
    <w:p w:rsidR="00A16B42" w:rsidRDefault="00A16B42">
      <w:pPr>
        <w:pStyle w:val="ConsPlusNormal"/>
        <w:jc w:val="both"/>
      </w:pPr>
      <w:r>
        <w:t xml:space="preserve">(в ред. Федерального </w:t>
      </w:r>
      <w:hyperlink r:id="rId1163">
        <w:r>
          <w:rPr>
            <w:color w:val="0000FF"/>
          </w:rPr>
          <w:t>закона</w:t>
        </w:r>
      </w:hyperlink>
      <w:r>
        <w:t xml:space="preserve"> от 22.12.2020 N 436-ФЗ)</w:t>
      </w:r>
    </w:p>
    <w:p w:rsidR="00A16B42" w:rsidRDefault="00A16B42">
      <w:pPr>
        <w:pStyle w:val="ConsPlusNormal"/>
        <w:spacing w:before="220"/>
        <w:ind w:firstLine="540"/>
        <w:jc w:val="both"/>
      </w:pPr>
      <w:r>
        <w:t>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rsidR="00A16B42" w:rsidRDefault="00A16B42">
      <w:pPr>
        <w:pStyle w:val="ConsPlusNormal"/>
        <w:jc w:val="both"/>
      </w:pPr>
      <w:r>
        <w:t xml:space="preserve">(абзац введен Федеральным </w:t>
      </w:r>
      <w:hyperlink r:id="rId1164">
        <w:r>
          <w:rPr>
            <w:color w:val="0000FF"/>
          </w:rPr>
          <w:t>законом</w:t>
        </w:r>
      </w:hyperlink>
      <w:r>
        <w:t xml:space="preserve"> от 28.12.2017 N 433-ФЗ)</w:t>
      </w:r>
    </w:p>
    <w:p w:rsidR="00A16B42" w:rsidRDefault="00A16B42">
      <w:pPr>
        <w:pStyle w:val="ConsPlusNormal"/>
        <w:spacing w:before="220"/>
        <w:ind w:firstLine="540"/>
        <w:jc w:val="both"/>
      </w:pPr>
      <w:r>
        <w:t xml:space="preserve">оборот алкогольной продукции без </w:t>
      </w:r>
      <w:hyperlink w:anchor="P163">
        <w:r>
          <w:rPr>
            <w:color w:val="0000FF"/>
          </w:rPr>
          <w:t>уведомления</w:t>
        </w:r>
      </w:hyperlink>
      <w:r>
        <w:t xml:space="preserve"> о начале оборота на территории Российской Федерации алкогольной продукции;</w:t>
      </w:r>
    </w:p>
    <w:p w:rsidR="00A16B42" w:rsidRDefault="00A16B42">
      <w:pPr>
        <w:pStyle w:val="ConsPlusNormal"/>
        <w:jc w:val="both"/>
      </w:pPr>
      <w:r>
        <w:t xml:space="preserve">(абзац введен Федеральным </w:t>
      </w:r>
      <w:hyperlink r:id="rId1165">
        <w:r>
          <w:rPr>
            <w:color w:val="0000FF"/>
          </w:rPr>
          <w:t>законом</w:t>
        </w:r>
      </w:hyperlink>
      <w:r>
        <w:t xml:space="preserve"> от 28.12.2017 N 433-ФЗ)</w:t>
      </w:r>
    </w:p>
    <w:p w:rsidR="00A16B42" w:rsidRDefault="00A16B42">
      <w:pPr>
        <w:pStyle w:val="ConsPlusNormal"/>
        <w:spacing w:before="220"/>
        <w:ind w:firstLine="540"/>
        <w:jc w:val="both"/>
      </w:pPr>
      <w:r>
        <w:t>производство и (или) оборот порошкообразной спиртосодержащей продукции;</w:t>
      </w:r>
    </w:p>
    <w:p w:rsidR="00A16B42" w:rsidRDefault="00A16B42">
      <w:pPr>
        <w:pStyle w:val="ConsPlusNormal"/>
        <w:jc w:val="both"/>
      </w:pPr>
      <w:r>
        <w:t xml:space="preserve">(абзац введен Федеральным </w:t>
      </w:r>
      <w:hyperlink r:id="rId1166">
        <w:r>
          <w:rPr>
            <w:color w:val="0000FF"/>
          </w:rPr>
          <w:t>законом</w:t>
        </w:r>
      </w:hyperlink>
      <w:r>
        <w:t xml:space="preserve"> от 27.12.2018 N 560-ФЗ)</w:t>
      </w:r>
    </w:p>
    <w:p w:rsidR="00A16B42" w:rsidRDefault="00A16B42">
      <w:pPr>
        <w:pStyle w:val="ConsPlusNormal"/>
        <w:spacing w:before="220"/>
        <w:ind w:firstLine="540"/>
        <w:jc w:val="both"/>
      </w:pPr>
      <w:r>
        <w:t>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rsidR="00A16B42" w:rsidRDefault="00A16B42">
      <w:pPr>
        <w:pStyle w:val="ConsPlusNormal"/>
        <w:jc w:val="both"/>
      </w:pPr>
      <w:r>
        <w:t xml:space="preserve">(абзац введен Федеральным </w:t>
      </w:r>
      <w:hyperlink r:id="rId1167">
        <w:r>
          <w:rPr>
            <w:color w:val="0000FF"/>
          </w:rPr>
          <w:t>законом</w:t>
        </w:r>
      </w:hyperlink>
      <w:r>
        <w:t xml:space="preserve"> от 28.11.2018 N 448-ФЗ)</w:t>
      </w:r>
    </w:p>
    <w:p w:rsidR="00A16B42" w:rsidRDefault="00A16B42">
      <w:pPr>
        <w:pStyle w:val="ConsPlusNormal"/>
        <w:spacing w:before="220"/>
        <w:ind w:firstLine="540"/>
        <w:jc w:val="both"/>
      </w:pPr>
      <w:r>
        <w:t xml:space="preserve">использование аппаратов, установок и колонн для очистки и ректификации биоэтанола, не </w:t>
      </w:r>
      <w:r>
        <w:lastRenderedPageBreak/>
        <w:t>отвечающих требованиям, установленным в соответствии с настоящим Федеральным законом;</w:t>
      </w:r>
    </w:p>
    <w:p w:rsidR="00A16B42" w:rsidRDefault="00A16B42">
      <w:pPr>
        <w:pStyle w:val="ConsPlusNormal"/>
        <w:jc w:val="both"/>
      </w:pPr>
      <w:r>
        <w:t xml:space="preserve">(абзац введен Федеральным </w:t>
      </w:r>
      <w:hyperlink r:id="rId1168">
        <w:r>
          <w:rPr>
            <w:color w:val="0000FF"/>
          </w:rPr>
          <w:t>законом</w:t>
        </w:r>
      </w:hyperlink>
      <w:r>
        <w:t xml:space="preserve"> от 28.11.2018 N 448-ФЗ)</w:t>
      </w:r>
    </w:p>
    <w:p w:rsidR="00A16B42" w:rsidRDefault="00A16B42">
      <w:pPr>
        <w:pStyle w:val="ConsPlusNormal"/>
        <w:spacing w:before="220"/>
        <w:ind w:firstLine="540"/>
        <w:jc w:val="both"/>
      </w:pPr>
      <w:r>
        <w:t>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rsidR="00A16B42" w:rsidRDefault="00A16B42">
      <w:pPr>
        <w:pStyle w:val="ConsPlusNormal"/>
        <w:jc w:val="both"/>
      </w:pPr>
      <w:r>
        <w:t xml:space="preserve">(абзац введен Федеральным </w:t>
      </w:r>
      <w:hyperlink r:id="rId1169">
        <w:r>
          <w:rPr>
            <w:color w:val="0000FF"/>
          </w:rPr>
          <w:t>законом</w:t>
        </w:r>
      </w:hyperlink>
      <w:r>
        <w:t xml:space="preserve"> от 27.12.2019 N 481-ФЗ)</w:t>
      </w:r>
    </w:p>
    <w:p w:rsidR="00A16B42" w:rsidRDefault="00A16B42">
      <w:pPr>
        <w:pStyle w:val="ConsPlusNormal"/>
        <w:spacing w:before="220"/>
        <w:ind w:firstLine="540"/>
        <w:jc w:val="both"/>
      </w:pPr>
      <w:r>
        <w:t>производство этилового спирта организацией, имеющей лицензию на производство этилового спирта для производства фармацевтической субстанции спирта этилового (этанола), в случае отсутствия у такой организации лицензии на производство лекарственных средств (фармацевтической субстанции спирта этилового (этанола) либо приостановления ее действия;</w:t>
      </w:r>
    </w:p>
    <w:p w:rsidR="00A16B42" w:rsidRDefault="00A16B42">
      <w:pPr>
        <w:pStyle w:val="ConsPlusNormal"/>
        <w:jc w:val="both"/>
      </w:pPr>
      <w:r>
        <w:t xml:space="preserve">(абзац введен Федеральным </w:t>
      </w:r>
      <w:hyperlink r:id="rId1170">
        <w:r>
          <w:rPr>
            <w:color w:val="0000FF"/>
          </w:rPr>
          <w:t>законом</w:t>
        </w:r>
      </w:hyperlink>
      <w:r>
        <w:t xml:space="preserve"> от 27.12.2019 N 481-ФЗ)</w:t>
      </w:r>
    </w:p>
    <w:p w:rsidR="00A16B42" w:rsidRDefault="00A16B42">
      <w:pPr>
        <w:pStyle w:val="ConsPlusNormal"/>
        <w:spacing w:before="220"/>
        <w:ind w:firstLine="540"/>
        <w:jc w:val="both"/>
      </w:pPr>
      <w:r>
        <w:t xml:space="preserve">производство этилового спирта для производства фармацевтической субстанции спирта этилового (этанола) с использованием основного технологического оборудования для производства этилового спирта, указанного в </w:t>
      </w:r>
      <w:hyperlink w:anchor="P886">
        <w:r>
          <w:rPr>
            <w:color w:val="0000FF"/>
          </w:rPr>
          <w:t>пункте 2 статьи 14.1</w:t>
        </w:r>
      </w:hyperlink>
      <w:r>
        <w:t xml:space="preserve"> настоящего Федерального закона и не соединенного коммуникациями с емкостями для приемки этилового спирта для производства фармацевтической субстанции спирта этилового (этанола) либо соединенного коммуникациями, не соответствующими требованиям, установленным федеральным органом по контролю и надзору, и (или) схеме расположения и соединений коммуникаций, соединяющих основное технологическое оборудование для производства этилового спирта, указанное в </w:t>
      </w:r>
      <w:hyperlink w:anchor="P886">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представленной в лицензирующий орган в соответствии с </w:t>
      </w:r>
      <w:hyperlink w:anchor="P1338">
        <w:r>
          <w:rPr>
            <w:color w:val="0000FF"/>
          </w:rPr>
          <w:t>пунктом 1.7 статьи 19</w:t>
        </w:r>
      </w:hyperlink>
      <w:r>
        <w:t xml:space="preserve"> настоящего Федерального закона;</w:t>
      </w:r>
    </w:p>
    <w:p w:rsidR="00A16B42" w:rsidRDefault="00A16B42">
      <w:pPr>
        <w:pStyle w:val="ConsPlusNormal"/>
        <w:jc w:val="both"/>
      </w:pPr>
      <w:r>
        <w:t xml:space="preserve">(абзац введен Федеральным </w:t>
      </w:r>
      <w:hyperlink r:id="rId1171">
        <w:r>
          <w:rPr>
            <w:color w:val="0000FF"/>
          </w:rPr>
          <w:t>законом</w:t>
        </w:r>
      </w:hyperlink>
      <w:r>
        <w:t xml:space="preserve"> от 27.12.2019 N 481-ФЗ; в ред. Федерального </w:t>
      </w:r>
      <w:hyperlink r:id="rId1172">
        <w:r>
          <w:rPr>
            <w:color w:val="0000FF"/>
          </w:rPr>
          <w:t>закона</w:t>
        </w:r>
      </w:hyperlink>
      <w:r>
        <w:t xml:space="preserve"> от 22.12.2020 N 436-ФЗ)</w:t>
      </w:r>
    </w:p>
    <w:p w:rsidR="00A16B42" w:rsidRDefault="00A16B42">
      <w:pPr>
        <w:pStyle w:val="ConsPlusNormal"/>
        <w:spacing w:before="220"/>
        <w:ind w:firstLine="540"/>
        <w:jc w:val="both"/>
      </w:pPr>
      <w:r>
        <w:t>выдача лицензии на производство этилового спирта для производства фармацевтической субстанции спирта этилового (этанола) организации, имеющей лицензию на производство, хранение и поставки произведенного этилового спирта;</w:t>
      </w:r>
    </w:p>
    <w:p w:rsidR="00A16B42" w:rsidRDefault="00A16B42">
      <w:pPr>
        <w:pStyle w:val="ConsPlusNormal"/>
        <w:jc w:val="both"/>
      </w:pPr>
      <w:r>
        <w:t xml:space="preserve">(абзац введен Федеральным </w:t>
      </w:r>
      <w:hyperlink r:id="rId1173">
        <w:r>
          <w:rPr>
            <w:color w:val="0000FF"/>
          </w:rPr>
          <w:t>законом</w:t>
        </w:r>
      </w:hyperlink>
      <w:r>
        <w:t xml:space="preserve"> от 27.12.2019 N 481-ФЗ)</w:t>
      </w:r>
    </w:p>
    <w:p w:rsidR="00A16B42" w:rsidRDefault="00A16B42">
      <w:pPr>
        <w:pStyle w:val="ConsPlusNormal"/>
        <w:spacing w:before="220"/>
        <w:ind w:firstLine="540"/>
        <w:jc w:val="both"/>
      </w:pPr>
      <w:r>
        <w:t>выдача лицензии на производство, хранение и поставки произведенного этилового спирта организации, имеющей лицензию на производство этилового спирта для производства фармацевтической субстанции спирта этилового (этанола);</w:t>
      </w:r>
    </w:p>
    <w:p w:rsidR="00A16B42" w:rsidRDefault="00A16B42">
      <w:pPr>
        <w:pStyle w:val="ConsPlusNormal"/>
        <w:jc w:val="both"/>
      </w:pPr>
      <w:r>
        <w:t xml:space="preserve">(абзац введен Федеральным </w:t>
      </w:r>
      <w:hyperlink r:id="rId1174">
        <w:r>
          <w:rPr>
            <w:color w:val="0000FF"/>
          </w:rPr>
          <w:t>законом</w:t>
        </w:r>
      </w:hyperlink>
      <w:r>
        <w:t xml:space="preserve"> от 27.12.2019 N 481-ФЗ)</w:t>
      </w:r>
    </w:p>
    <w:p w:rsidR="00A16B42" w:rsidRDefault="00A16B42">
      <w:pPr>
        <w:pStyle w:val="ConsPlusNormal"/>
        <w:spacing w:before="220"/>
        <w:ind w:firstLine="540"/>
        <w:jc w:val="both"/>
      </w:pPr>
      <w:r>
        <w:t xml:space="preserve">использование основного технологического оборудования для производства этилового спирта, указанного в </w:t>
      </w:r>
      <w:hyperlink w:anchor="P886">
        <w:r>
          <w:rPr>
            <w:color w:val="0000FF"/>
          </w:rPr>
          <w:t>пункте 2 статьи 14.1</w:t>
        </w:r>
      </w:hyperlink>
      <w:r>
        <w:t xml:space="preserve"> настоящего Федерального закона, для производства фармацевтической субстанции спирта этилового (этанола), и (или) спиртосодержащих лекарственных средств, и (или) спиртосодержащих медицинских изделий;</w:t>
      </w:r>
    </w:p>
    <w:p w:rsidR="00A16B42" w:rsidRDefault="00A16B42">
      <w:pPr>
        <w:pStyle w:val="ConsPlusNormal"/>
        <w:jc w:val="both"/>
      </w:pPr>
      <w:r>
        <w:t xml:space="preserve">(абзац введен Федеральным </w:t>
      </w:r>
      <w:hyperlink r:id="rId1175">
        <w:r>
          <w:rPr>
            <w:color w:val="0000FF"/>
          </w:rPr>
          <w:t>законом</w:t>
        </w:r>
      </w:hyperlink>
      <w:r>
        <w:t xml:space="preserve"> от 27.12.2019 N 481-ФЗ; в ред. Федерального </w:t>
      </w:r>
      <w:hyperlink r:id="rId1176">
        <w:r>
          <w:rPr>
            <w:color w:val="0000FF"/>
          </w:rPr>
          <w:t>закона</w:t>
        </w:r>
      </w:hyperlink>
      <w:r>
        <w:t xml:space="preserve"> от 22.12.2020 N 436-ФЗ)</w:t>
      </w:r>
    </w:p>
    <w:p w:rsidR="00A16B42" w:rsidRDefault="00A16B42">
      <w:pPr>
        <w:pStyle w:val="ConsPlusNormal"/>
        <w:spacing w:before="220"/>
        <w:ind w:firstLine="540"/>
        <w:jc w:val="both"/>
      </w:pPr>
      <w:r>
        <w:t>использование этилового спирта для производства фармацевтической субстанции спирта этилового (этанола), произведенного другими организациями;</w:t>
      </w:r>
    </w:p>
    <w:p w:rsidR="00A16B42" w:rsidRDefault="00A16B42">
      <w:pPr>
        <w:pStyle w:val="ConsPlusNormal"/>
        <w:jc w:val="both"/>
      </w:pPr>
      <w:r>
        <w:t xml:space="preserve">(абзац введен Федеральным </w:t>
      </w:r>
      <w:hyperlink r:id="rId1177">
        <w:r>
          <w:rPr>
            <w:color w:val="0000FF"/>
          </w:rPr>
          <w:t>законом</w:t>
        </w:r>
      </w:hyperlink>
      <w:r>
        <w:t xml:space="preserve"> от 27.12.2019 N 481-ФЗ)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С 26.03.2022 по 31.05.2024 включительно сроки нанесения на алкогольную продукцию федеральных специальных марок, ввоза в РФ алкогольной продукции составляют 18 месяцев (ФЗ от 26.03.2022 </w:t>
            </w:r>
            <w:hyperlink r:id="rId1178">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lastRenderedPageBreak/>
        <w:t>оборот алкогольной продукции, произведенной на территории Российской Федерации и маркированной федеральными специальными марками, нанесенными на алкогольную продукцию по истечении девяти месяцев со дня их получения заявителем, или маркированной федеральными специальными марками и ввезенной в Российскую Федерацию по истечении девяти месяцев со дня получения таких марок заявителем;</w:t>
      </w:r>
    </w:p>
    <w:p w:rsidR="00A16B42" w:rsidRDefault="00A16B42">
      <w:pPr>
        <w:pStyle w:val="ConsPlusNormal"/>
        <w:jc w:val="both"/>
      </w:pPr>
      <w:r>
        <w:t xml:space="preserve">(абзац введен Федеральным </w:t>
      </w:r>
      <w:hyperlink r:id="rId1179">
        <w:r>
          <w:rPr>
            <w:color w:val="0000FF"/>
          </w:rPr>
          <w:t>законом</w:t>
        </w:r>
      </w:hyperlink>
      <w:r>
        <w:t xml:space="preserve"> от 22.12.2020 N 436-ФЗ)</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Абз. 61 п. 1 ст. 26 в ДНР, ЛНР, Запорожской, Херсонской областях применяется с особенностями, установленными </w:t>
            </w:r>
            <w:hyperlink w:anchor="P2082">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bookmarkStart w:id="268" w:name="P1969"/>
      <w:bookmarkEnd w:id="268"/>
      <w:r>
        <w:t>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w:t>
      </w:r>
    </w:p>
    <w:p w:rsidR="00A16B42" w:rsidRDefault="00A16B42">
      <w:pPr>
        <w:pStyle w:val="ConsPlusNormal"/>
        <w:jc w:val="both"/>
      </w:pPr>
      <w:r>
        <w:t xml:space="preserve">(абзац введен Федеральным </w:t>
      </w:r>
      <w:hyperlink r:id="rId1180">
        <w:r>
          <w:rPr>
            <w:color w:val="0000FF"/>
          </w:rPr>
          <w:t>законом</w:t>
        </w:r>
      </w:hyperlink>
      <w:r>
        <w:t xml:space="preserve"> от 30.04.2021 N 125-ФЗ)</w:t>
      </w:r>
    </w:p>
    <w:p w:rsidR="00A16B42" w:rsidRDefault="00A16B42">
      <w:pPr>
        <w:pStyle w:val="ConsPlusNormal"/>
        <w:spacing w:before="220"/>
        <w:ind w:firstLine="540"/>
        <w:jc w:val="both"/>
      </w:pPr>
      <w:r>
        <w:t>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sidR="00A16B42" w:rsidRDefault="00A16B42">
      <w:pPr>
        <w:pStyle w:val="ConsPlusNormal"/>
        <w:jc w:val="both"/>
      </w:pPr>
      <w:r>
        <w:t xml:space="preserve">(абзац введен Федеральным </w:t>
      </w:r>
      <w:hyperlink r:id="rId1181">
        <w:r>
          <w:rPr>
            <w:color w:val="0000FF"/>
          </w:rPr>
          <w:t>законом</w:t>
        </w:r>
      </w:hyperlink>
      <w:r>
        <w:t xml:space="preserve"> от 02.07.2021 N 345-ФЗ)</w:t>
      </w:r>
    </w:p>
    <w:p w:rsidR="00A16B42" w:rsidRDefault="00A16B42">
      <w:pPr>
        <w:pStyle w:val="ConsPlusNormal"/>
        <w:spacing w:before="220"/>
        <w:ind w:firstLine="540"/>
        <w:jc w:val="both"/>
      </w:pPr>
      <w:r>
        <w:t>производство пива и пивных напитков, сидра, пуаре, медовухи организацией и (или) ее обособленным подразделением, не включенными в реестр производителей пива и пивных напитков, сидра, пуаре, медовухи;</w:t>
      </w:r>
    </w:p>
    <w:p w:rsidR="00A16B42" w:rsidRDefault="00A16B42">
      <w:pPr>
        <w:pStyle w:val="ConsPlusNormal"/>
        <w:jc w:val="both"/>
      </w:pPr>
      <w:r>
        <w:t xml:space="preserve">(абзац введен Федеральным </w:t>
      </w:r>
      <w:hyperlink r:id="rId1182">
        <w:r>
          <w:rPr>
            <w:color w:val="0000FF"/>
          </w:rPr>
          <w:t>законом</w:t>
        </w:r>
      </w:hyperlink>
      <w:r>
        <w:t xml:space="preserve"> от 03.04.2023 N 108-ФЗ)</w:t>
      </w:r>
    </w:p>
    <w:p w:rsidR="00A16B42" w:rsidRDefault="00A16B42">
      <w:pPr>
        <w:pStyle w:val="ConsPlusNormal"/>
        <w:spacing w:before="220"/>
        <w:ind w:firstLine="540"/>
        <w:jc w:val="both"/>
      </w:pPr>
      <w:r>
        <w:t>производство пива и пивных напитков, сидра, пуаре, медовухи организацией и (или) ее обособленным подразделением, если право на осуществление ими деятельности по производству пива и пивных напитков, сидра, пуаре, медовухи приостановлено;</w:t>
      </w:r>
    </w:p>
    <w:p w:rsidR="00A16B42" w:rsidRDefault="00A16B42">
      <w:pPr>
        <w:pStyle w:val="ConsPlusNormal"/>
        <w:jc w:val="both"/>
      </w:pPr>
      <w:r>
        <w:t xml:space="preserve">(абзац введен Федеральным </w:t>
      </w:r>
      <w:hyperlink r:id="rId1183">
        <w:r>
          <w:rPr>
            <w:color w:val="0000FF"/>
          </w:rPr>
          <w:t>законом</w:t>
        </w:r>
      </w:hyperlink>
      <w:r>
        <w:t xml:space="preserve"> от 03.04.2023 N 108-ФЗ)</w:t>
      </w:r>
    </w:p>
    <w:p w:rsidR="00A16B42" w:rsidRDefault="00A16B42">
      <w:pPr>
        <w:pStyle w:val="ConsPlusNormal"/>
        <w:spacing w:before="220"/>
        <w:ind w:firstLine="540"/>
        <w:jc w:val="both"/>
      </w:pPr>
      <w:r>
        <w:t>использование организацией и (или) ее обособленным подразделением, включенными в реестр производителей пива и пивных напитков, сидра, пуаре, медовухи, основного технологического оборудования для производства пива и пивных напитков, сидра, пуаре, медовухи, не принадлежащего такой организации на праве собственности, хозяйственного ведения или оперативного управления;</w:t>
      </w:r>
    </w:p>
    <w:p w:rsidR="00A16B42" w:rsidRDefault="00A16B42">
      <w:pPr>
        <w:pStyle w:val="ConsPlusNormal"/>
        <w:jc w:val="both"/>
      </w:pPr>
      <w:r>
        <w:t xml:space="preserve">(абзац введен Федеральным </w:t>
      </w:r>
      <w:hyperlink r:id="rId1184">
        <w:r>
          <w:rPr>
            <w:color w:val="0000FF"/>
          </w:rPr>
          <w:t>законом</w:t>
        </w:r>
      </w:hyperlink>
      <w:r>
        <w:t xml:space="preserve"> от 03.04.2023 N 108-ФЗ)</w:t>
      </w:r>
    </w:p>
    <w:p w:rsidR="00A16B42" w:rsidRDefault="00A16B42">
      <w:pPr>
        <w:pStyle w:val="ConsPlusNormal"/>
        <w:spacing w:before="220"/>
        <w:ind w:firstLine="540"/>
        <w:jc w:val="both"/>
      </w:pPr>
      <w:r>
        <w:t>производство пивных напитков из закупленного пива;</w:t>
      </w:r>
    </w:p>
    <w:p w:rsidR="00A16B42" w:rsidRDefault="00A16B42">
      <w:pPr>
        <w:pStyle w:val="ConsPlusNormal"/>
        <w:jc w:val="both"/>
      </w:pPr>
      <w:r>
        <w:t xml:space="preserve">(абзац введен Федеральным </w:t>
      </w:r>
      <w:hyperlink r:id="rId1185">
        <w:r>
          <w:rPr>
            <w:color w:val="0000FF"/>
          </w:rPr>
          <w:t>законом</w:t>
        </w:r>
      </w:hyperlink>
      <w:r>
        <w:t xml:space="preserve"> от 14.02.2024 N 6-ФЗ)</w:t>
      </w:r>
    </w:p>
    <w:p w:rsidR="00A16B42" w:rsidRDefault="00A16B42">
      <w:pPr>
        <w:pStyle w:val="ConsPlusNormal"/>
        <w:spacing w:before="220"/>
        <w:ind w:firstLine="540"/>
        <w:jc w:val="both"/>
      </w:pPr>
      <w:r>
        <w:t>использование наименования алкогольной продукции, вводящего потребителей в заблуждение относительно вида алкогольной продукции и ее состава;</w:t>
      </w:r>
    </w:p>
    <w:p w:rsidR="00A16B42" w:rsidRDefault="00A16B42">
      <w:pPr>
        <w:pStyle w:val="ConsPlusNormal"/>
        <w:jc w:val="both"/>
      </w:pPr>
      <w:r>
        <w:t xml:space="preserve">(абзац введен Федеральным </w:t>
      </w:r>
      <w:hyperlink r:id="rId1186">
        <w:r>
          <w:rPr>
            <w:color w:val="0000FF"/>
          </w:rPr>
          <w:t>законом</w:t>
        </w:r>
      </w:hyperlink>
      <w:r>
        <w:t xml:space="preserve"> от 14.02.2024 N 6-ФЗ)</w:t>
      </w:r>
    </w:p>
    <w:p w:rsidR="00A16B42" w:rsidRDefault="00A16B42">
      <w:pPr>
        <w:pStyle w:val="ConsPlusNormal"/>
        <w:spacing w:before="220"/>
        <w:ind w:firstLine="540"/>
        <w:jc w:val="both"/>
      </w:pPr>
      <w:r>
        <w:t>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rsidR="00A16B42" w:rsidRDefault="00A16B42">
      <w:pPr>
        <w:pStyle w:val="ConsPlusNormal"/>
        <w:jc w:val="both"/>
      </w:pPr>
      <w:r>
        <w:t xml:space="preserve">(абзац введен Федеральным </w:t>
      </w:r>
      <w:hyperlink r:id="rId1187">
        <w:r>
          <w:rPr>
            <w:color w:val="0000FF"/>
          </w:rPr>
          <w:t>законом</w:t>
        </w:r>
      </w:hyperlink>
      <w:r>
        <w:t xml:space="preserve"> от 14.02.2024 N 6-ФЗ)</w:t>
      </w:r>
    </w:p>
    <w:p w:rsidR="00A16B42" w:rsidRDefault="00A16B42">
      <w:pPr>
        <w:pStyle w:val="ConsPlusNormal"/>
        <w:spacing w:before="220"/>
        <w:ind w:firstLine="540"/>
        <w:jc w:val="both"/>
      </w:pPr>
      <w:r>
        <w:t xml:space="preserve">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w:t>
      </w:r>
      <w:r>
        <w:lastRenderedPageBreak/>
        <w:t>Федерации в сфере регулирования производства и оборота этилового спирта, алкогольной и спиртосодержащей продукции.</w:t>
      </w:r>
    </w:p>
    <w:p w:rsidR="00A16B42" w:rsidRDefault="00A16B42">
      <w:pPr>
        <w:pStyle w:val="ConsPlusNormal"/>
        <w:jc w:val="both"/>
      </w:pPr>
      <w:r>
        <w:t xml:space="preserve">(п. 1.1 введен Федеральным </w:t>
      </w:r>
      <w:hyperlink r:id="rId1188">
        <w:r>
          <w:rPr>
            <w:color w:val="0000FF"/>
          </w:rPr>
          <w:t>законом</w:t>
        </w:r>
      </w:hyperlink>
      <w:r>
        <w:t xml:space="preserve"> от 18.07.2011 N 218-ФЗ)</w:t>
      </w:r>
    </w:p>
    <w:p w:rsidR="00A16B42" w:rsidRDefault="00A16B42">
      <w:pPr>
        <w:pStyle w:val="ConsPlusNormal"/>
        <w:spacing w:before="220"/>
        <w:ind w:firstLine="540"/>
        <w:jc w:val="both"/>
      </w:pPr>
      <w: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A16B42" w:rsidRDefault="00A16B42">
      <w:pPr>
        <w:pStyle w:val="ConsPlusNormal"/>
        <w:jc w:val="both"/>
      </w:pPr>
      <w:r>
        <w:t xml:space="preserve">(в ред. Федерального </w:t>
      </w:r>
      <w:hyperlink r:id="rId1189">
        <w:r>
          <w:rPr>
            <w:color w:val="0000FF"/>
          </w:rPr>
          <w:t>закона</w:t>
        </w:r>
      </w:hyperlink>
      <w:r>
        <w:t xml:space="preserve"> от 21.07.2005 N 102-ФЗ)</w:t>
      </w:r>
    </w:p>
    <w:p w:rsidR="00A16B42" w:rsidRDefault="00A16B42">
      <w:pPr>
        <w:pStyle w:val="ConsPlusNormal"/>
        <w:spacing w:before="220"/>
        <w:ind w:firstLine="540"/>
        <w:jc w:val="both"/>
      </w:pPr>
      <w:r>
        <w:t>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16B42" w:rsidRDefault="00A16B42">
      <w:pPr>
        <w:pStyle w:val="ConsPlusNormal"/>
        <w:jc w:val="both"/>
      </w:pPr>
      <w:r>
        <w:t xml:space="preserve">(п. 2.1 введен Федеральным </w:t>
      </w:r>
      <w:hyperlink r:id="rId1190">
        <w:r>
          <w:rPr>
            <w:color w:val="0000FF"/>
          </w:rPr>
          <w:t>законом</w:t>
        </w:r>
      </w:hyperlink>
      <w:r>
        <w:t xml:space="preserve"> от 29.07.2017 N 278-ФЗ)</w:t>
      </w:r>
    </w:p>
    <w:p w:rsidR="00A16B42" w:rsidRDefault="00A16B42">
      <w:pPr>
        <w:pStyle w:val="ConsPlusNormal"/>
        <w:spacing w:before="220"/>
        <w:ind w:firstLine="540"/>
        <w:jc w:val="both"/>
      </w:pPr>
      <w:r>
        <w:t>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A16B42" w:rsidRDefault="00A16B42">
      <w:pPr>
        <w:pStyle w:val="ConsPlusNormal"/>
        <w:jc w:val="both"/>
      </w:pPr>
      <w:r>
        <w:t xml:space="preserve">(в ред. Федерального </w:t>
      </w:r>
      <w:hyperlink r:id="rId1191">
        <w:r>
          <w:rPr>
            <w:color w:val="0000FF"/>
          </w:rPr>
          <w:t>закона</w:t>
        </w:r>
      </w:hyperlink>
      <w:r>
        <w:t xml:space="preserve"> от 21.07.2005 N 102-ФЗ)</w:t>
      </w:r>
    </w:p>
    <w:p w:rsidR="00A16B42" w:rsidRDefault="00A16B42">
      <w:pPr>
        <w:pStyle w:val="ConsPlusNormal"/>
        <w:ind w:firstLine="540"/>
        <w:jc w:val="both"/>
      </w:pPr>
    </w:p>
    <w:p w:rsidR="00A16B42" w:rsidRDefault="00A16B42">
      <w:pPr>
        <w:pStyle w:val="ConsPlusTitle"/>
        <w:ind w:firstLine="540"/>
        <w:jc w:val="both"/>
        <w:outlineLvl w:val="1"/>
      </w:pPr>
      <w: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sidR="00A16B42" w:rsidRDefault="00A16B42">
      <w:pPr>
        <w:pStyle w:val="ConsPlusNormal"/>
        <w:ind w:firstLine="540"/>
        <w:jc w:val="both"/>
      </w:pPr>
      <w:r>
        <w:t xml:space="preserve">(введена Федеральным </w:t>
      </w:r>
      <w:hyperlink r:id="rId1192">
        <w:r>
          <w:rPr>
            <w:color w:val="0000FF"/>
          </w:rPr>
          <w:t>законом</w:t>
        </w:r>
      </w:hyperlink>
      <w:r>
        <w:t xml:space="preserve"> от 31.12.2014 N 491-ФЗ)</w:t>
      </w:r>
    </w:p>
    <w:p w:rsidR="00A16B42" w:rsidRDefault="00A16B42">
      <w:pPr>
        <w:pStyle w:val="ConsPlusNormal"/>
        <w:jc w:val="both"/>
      </w:pPr>
    </w:p>
    <w:p w:rsidR="00A16B42" w:rsidRDefault="00A16B42">
      <w:pPr>
        <w:pStyle w:val="ConsPlusNormal"/>
        <w:ind w:firstLine="540"/>
        <w:jc w:val="both"/>
      </w:pPr>
      <w: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93">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anchor="P287">
        <w:r>
          <w:rPr>
            <w:color w:val="0000FF"/>
          </w:rPr>
          <w:t>пункта 1</w:t>
        </w:r>
      </w:hyperlink>
      <w:r>
        <w:t xml:space="preserve">, </w:t>
      </w:r>
      <w:hyperlink w:anchor="P291">
        <w:r>
          <w:rPr>
            <w:color w:val="0000FF"/>
          </w:rPr>
          <w:t>абзацев первого</w:t>
        </w:r>
      </w:hyperlink>
      <w:r>
        <w:t xml:space="preserve"> и </w:t>
      </w:r>
      <w:hyperlink w:anchor="P297">
        <w:r>
          <w:rPr>
            <w:color w:val="0000FF"/>
          </w:rPr>
          <w:t>второго пункта 2</w:t>
        </w:r>
      </w:hyperlink>
      <w:r>
        <w:t xml:space="preserve">, </w:t>
      </w:r>
      <w:hyperlink w:anchor="P409">
        <w:r>
          <w:rPr>
            <w:color w:val="0000FF"/>
          </w:rPr>
          <w:t>пункта 6 статьи 8</w:t>
        </w:r>
      </w:hyperlink>
      <w:r>
        <w:t xml:space="preserve">, </w:t>
      </w:r>
      <w:hyperlink w:anchor="P597">
        <w:r>
          <w:rPr>
            <w:color w:val="0000FF"/>
          </w:rPr>
          <w:t>пунктов 2.1</w:t>
        </w:r>
      </w:hyperlink>
      <w:r>
        <w:t xml:space="preserve">, </w:t>
      </w:r>
      <w:hyperlink w:anchor="P603">
        <w:r>
          <w:rPr>
            <w:color w:val="0000FF"/>
          </w:rPr>
          <w:t>2.2</w:t>
        </w:r>
      </w:hyperlink>
      <w:r>
        <w:t xml:space="preserve">, </w:t>
      </w:r>
      <w:hyperlink w:anchor="P609">
        <w:r>
          <w:rPr>
            <w:color w:val="0000FF"/>
          </w:rPr>
          <w:t>абзацев первого</w:t>
        </w:r>
      </w:hyperlink>
      <w:r>
        <w:t xml:space="preserve"> и </w:t>
      </w:r>
      <w:hyperlink w:anchor="P611">
        <w:r>
          <w:rPr>
            <w:color w:val="0000FF"/>
          </w:rPr>
          <w:t>второго пункта 2.3</w:t>
        </w:r>
      </w:hyperlink>
      <w: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1278">
        <w:r>
          <w:rPr>
            <w:color w:val="0000FF"/>
          </w:rPr>
          <w:t>подпунктов 8</w:t>
        </w:r>
      </w:hyperlink>
      <w:r>
        <w:t xml:space="preserve">, </w:t>
      </w:r>
      <w:hyperlink w:anchor="P1282">
        <w:r>
          <w:rPr>
            <w:color w:val="0000FF"/>
          </w:rPr>
          <w:t>9</w:t>
        </w:r>
      </w:hyperlink>
      <w:r>
        <w:t xml:space="preserve">, </w:t>
      </w:r>
      <w:hyperlink w:anchor="P1283">
        <w:r>
          <w:rPr>
            <w:color w:val="0000FF"/>
          </w:rPr>
          <w:t>10</w:t>
        </w:r>
      </w:hyperlink>
      <w:r>
        <w:t xml:space="preserve">, </w:t>
      </w:r>
      <w:hyperlink w:anchor="P1292">
        <w:r>
          <w:rPr>
            <w:color w:val="0000FF"/>
          </w:rPr>
          <w:t>12</w:t>
        </w:r>
      </w:hyperlink>
      <w:r>
        <w:t xml:space="preserve"> и </w:t>
      </w:r>
      <w:hyperlink w:anchor="P1296">
        <w:r>
          <w:rPr>
            <w:color w:val="0000FF"/>
          </w:rPr>
          <w:t>13 пункта 1</w:t>
        </w:r>
      </w:hyperlink>
      <w:r>
        <w:t xml:space="preserve">, </w:t>
      </w:r>
      <w:hyperlink w:anchor="P1352">
        <w:r>
          <w:rPr>
            <w:color w:val="0000FF"/>
          </w:rPr>
          <w:t>подпунктов 2</w:t>
        </w:r>
      </w:hyperlink>
      <w:r>
        <w:t xml:space="preserve"> и </w:t>
      </w:r>
      <w:hyperlink w:anchor="P1355">
        <w:r>
          <w:rPr>
            <w:color w:val="0000FF"/>
          </w:rPr>
          <w:t>3 пункта 3</w:t>
        </w:r>
      </w:hyperlink>
      <w:r>
        <w:t xml:space="preserve">, </w:t>
      </w:r>
      <w:hyperlink w:anchor="P41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w:t>
      </w:r>
      <w:r>
        <w:lastRenderedPageBreak/>
        <w:t xml:space="preserve">соответствии с требованиями настоящего Федерального закона) и </w:t>
      </w:r>
      <w:hyperlink w:anchor="P41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541">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553">
        <w:r>
          <w:rPr>
            <w:color w:val="0000FF"/>
          </w:rPr>
          <w:t>четырнадцатого пункта 1</w:t>
        </w:r>
      </w:hyperlink>
      <w:r>
        <w:t xml:space="preserve">, </w:t>
      </w:r>
      <w:hyperlink w:anchor="P1590">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anchor="P1590">
        <w:r>
          <w:rPr>
            <w:color w:val="0000FF"/>
          </w:rPr>
          <w:t>пятнадцатого</w:t>
        </w:r>
      </w:hyperlink>
      <w: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590">
        <w:r>
          <w:rPr>
            <w:color w:val="0000FF"/>
          </w:rPr>
          <w:t>семнадцатого пункта 3 статьи 20</w:t>
        </w:r>
      </w:hyperlink>
      <w:r>
        <w:t xml:space="preserve">, </w:t>
      </w:r>
      <w:hyperlink w:anchor="P1773">
        <w:r>
          <w:rPr>
            <w:color w:val="0000FF"/>
          </w:rPr>
          <w:t>абзаца пятого подпункта 1 пункта 1 статьи 25</w:t>
        </w:r>
      </w:hyperlink>
      <w:r>
        <w:t xml:space="preserve">, </w:t>
      </w:r>
      <w:hyperlink w:anchor="P1840">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858">
        <w:r>
          <w:rPr>
            <w:color w:val="0000FF"/>
          </w:rPr>
          <w:t>одиннадцатого</w:t>
        </w:r>
      </w:hyperlink>
      <w:r>
        <w:t xml:space="preserve">, </w:t>
      </w:r>
      <w:hyperlink w:anchor="P1881">
        <w:r>
          <w:rPr>
            <w:color w:val="0000FF"/>
          </w:rPr>
          <w:t>двадцать первого пункта 1 статьи 26</w:t>
        </w:r>
      </w:hyperlink>
      <w:r>
        <w:t xml:space="preserve"> настоящего Федерального закона.</w:t>
      </w:r>
    </w:p>
    <w:p w:rsidR="00A16B42" w:rsidRDefault="00A16B42">
      <w:pPr>
        <w:pStyle w:val="ConsPlusNormal"/>
        <w:jc w:val="both"/>
      </w:pPr>
      <w:r>
        <w:t xml:space="preserve">(в ред. Федерального </w:t>
      </w:r>
      <w:hyperlink r:id="rId1194">
        <w:r>
          <w:rPr>
            <w:color w:val="0000FF"/>
          </w:rPr>
          <w:t>закона</w:t>
        </w:r>
      </w:hyperlink>
      <w:r>
        <w:t xml:space="preserve"> от 29.06.2015 N 182-ФЗ)</w:t>
      </w:r>
    </w:p>
    <w:p w:rsidR="00A16B42" w:rsidRDefault="00A16B42">
      <w:pPr>
        <w:pStyle w:val="ConsPlusNormal"/>
        <w:spacing w:before="220"/>
        <w:ind w:firstLine="540"/>
        <w:jc w:val="both"/>
      </w:pPr>
      <w:r>
        <w:t xml:space="preserve">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95">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287">
        <w:r>
          <w:rPr>
            <w:color w:val="0000FF"/>
          </w:rPr>
          <w:t>пункта 1</w:t>
        </w:r>
      </w:hyperlink>
      <w:r>
        <w:t xml:space="preserve">, </w:t>
      </w:r>
      <w:hyperlink w:anchor="P297">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409">
        <w:r>
          <w:rPr>
            <w:color w:val="0000FF"/>
          </w:rPr>
          <w:t>пункта 6 статьи 8</w:t>
        </w:r>
      </w:hyperlink>
      <w:r>
        <w:t xml:space="preserve">, </w:t>
      </w:r>
      <w:hyperlink w:anchor="P609">
        <w:r>
          <w:rPr>
            <w:color w:val="0000FF"/>
          </w:rPr>
          <w:t>абзацев первого</w:t>
        </w:r>
      </w:hyperlink>
      <w:r>
        <w:t xml:space="preserve"> и </w:t>
      </w:r>
      <w:hyperlink w:anchor="P61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620">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683">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1278">
        <w:r>
          <w:rPr>
            <w:color w:val="0000FF"/>
          </w:rPr>
          <w:t>подпунктов 8</w:t>
        </w:r>
      </w:hyperlink>
      <w:r>
        <w:t xml:space="preserve">, </w:t>
      </w:r>
      <w:hyperlink w:anchor="P1283">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w:t>
      </w:r>
      <w:r>
        <w:lastRenderedPageBreak/>
        <w:t xml:space="preserve">виноматериалов, произведенных из собственного винограда, автоматическими средствами измерения и учета объема готовой продукции), </w:t>
      </w:r>
      <w:hyperlink w:anchor="P1292">
        <w:r>
          <w:rPr>
            <w:color w:val="0000FF"/>
          </w:rPr>
          <w:t>12</w:t>
        </w:r>
      </w:hyperlink>
      <w:r>
        <w:t xml:space="preserve">, </w:t>
      </w:r>
      <w:hyperlink w:anchor="P1296">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1355">
        <w:r>
          <w:rPr>
            <w:color w:val="0000FF"/>
          </w:rPr>
          <w:t>подпункта 3 пункта 3</w:t>
        </w:r>
      </w:hyperlink>
      <w:r>
        <w:t xml:space="preserve">, </w:t>
      </w:r>
      <w:hyperlink w:anchor="P41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41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541">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12">
        <w:r>
          <w:rPr>
            <w:color w:val="0000FF"/>
          </w:rPr>
          <w:t>подпункта 11</w:t>
        </w:r>
      </w:hyperlink>
      <w: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629">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620">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w:t>
      </w:r>
      <w:hyperlink w:anchor="P1594">
        <w:r>
          <w:rPr>
            <w:color w:val="0000FF"/>
          </w:rPr>
          <w:t>пункта 3.1 статьи 20</w:t>
        </w:r>
      </w:hyperlink>
      <w:r>
        <w:t xml:space="preserve">, </w:t>
      </w:r>
      <w:hyperlink w:anchor="P1792">
        <w:r>
          <w:rPr>
            <w:color w:val="0000FF"/>
          </w:rPr>
          <w:t>абзаца третьего подпункта 5 пункта 1 статьи 25</w:t>
        </w:r>
      </w:hyperlink>
      <w:r>
        <w:t xml:space="preserve">, </w:t>
      </w:r>
      <w:hyperlink w:anchor="P1840">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858">
        <w:r>
          <w:rPr>
            <w:color w:val="0000FF"/>
          </w:rPr>
          <w:t>абзаца одиннадцатого пункта 1 статьи 26</w:t>
        </w:r>
      </w:hyperlink>
      <w:r>
        <w:t xml:space="preserve"> настоящего Федерального закона.</w:t>
      </w:r>
    </w:p>
    <w:p w:rsidR="00A16B42" w:rsidRDefault="00A16B42">
      <w:pPr>
        <w:pStyle w:val="ConsPlusNormal"/>
        <w:jc w:val="both"/>
      </w:pPr>
      <w:r>
        <w:t xml:space="preserve">(в ред. Федеральных законов от 03.07.2016 </w:t>
      </w:r>
      <w:hyperlink r:id="rId1196">
        <w:r>
          <w:rPr>
            <w:color w:val="0000FF"/>
          </w:rPr>
          <w:t>N 260-ФЗ</w:t>
        </w:r>
      </w:hyperlink>
      <w:r>
        <w:t xml:space="preserve">, от 28.12.2017 </w:t>
      </w:r>
      <w:hyperlink r:id="rId1197">
        <w:r>
          <w:rPr>
            <w:color w:val="0000FF"/>
          </w:rPr>
          <w:t>N 433-ФЗ</w:t>
        </w:r>
      </w:hyperlink>
      <w:r>
        <w:t>)</w:t>
      </w:r>
    </w:p>
    <w:p w:rsidR="00A16B42" w:rsidRDefault="00A16B42">
      <w:pPr>
        <w:pStyle w:val="ConsPlusNormal"/>
        <w:spacing w:before="220"/>
        <w:ind w:firstLine="540"/>
        <w:jc w:val="both"/>
      </w:pPr>
      <w:r>
        <w:t>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A16B42" w:rsidRDefault="00A16B42">
      <w:pPr>
        <w:pStyle w:val="ConsPlusNormal"/>
        <w:jc w:val="both"/>
      </w:pPr>
      <w:r>
        <w:t xml:space="preserve">(абзац введен Федеральным </w:t>
      </w:r>
      <w:hyperlink r:id="rId1198">
        <w:r>
          <w:rPr>
            <w:color w:val="0000FF"/>
          </w:rPr>
          <w:t>законом</w:t>
        </w:r>
      </w:hyperlink>
      <w:r>
        <w:t xml:space="preserve"> от 03.07.2016 N 260-ФЗ; в ред. Федерального </w:t>
      </w:r>
      <w:hyperlink r:id="rId1199">
        <w:r>
          <w:rPr>
            <w:color w:val="0000FF"/>
          </w:rPr>
          <w:t>закона</w:t>
        </w:r>
      </w:hyperlink>
      <w:r>
        <w:t xml:space="preserve"> от </w:t>
      </w:r>
      <w:r>
        <w:lastRenderedPageBreak/>
        <w:t>28.12.2017 N 433-ФЗ)</w:t>
      </w:r>
    </w:p>
    <w:p w:rsidR="00A16B42" w:rsidRDefault="00A16B42">
      <w:pPr>
        <w:pStyle w:val="ConsPlusNormal"/>
        <w:spacing w:before="220"/>
        <w:ind w:firstLine="540"/>
        <w:jc w:val="both"/>
      </w:pPr>
      <w:r>
        <w:t xml:space="preserve">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00">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813">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A16B42" w:rsidRDefault="00A16B42">
      <w:pPr>
        <w:pStyle w:val="ConsPlusNormal"/>
        <w:jc w:val="both"/>
      </w:pPr>
      <w:r>
        <w:t xml:space="preserve">(абзац введен Федеральным </w:t>
      </w:r>
      <w:hyperlink r:id="rId1201">
        <w:r>
          <w:rPr>
            <w:color w:val="0000FF"/>
          </w:rPr>
          <w:t>законом</w:t>
        </w:r>
      </w:hyperlink>
      <w:r>
        <w:t xml:space="preserve"> от 28.12.2017 N 433-ФЗ)</w:t>
      </w:r>
    </w:p>
    <w:p w:rsidR="00A16B42" w:rsidRDefault="00A16B42">
      <w:pPr>
        <w:pStyle w:val="ConsPlusNormal"/>
        <w:jc w:val="both"/>
      </w:pPr>
      <w:r>
        <w:t xml:space="preserve">(п. 1.1 введен Федеральным </w:t>
      </w:r>
      <w:hyperlink r:id="rId1202">
        <w:r>
          <w:rPr>
            <w:color w:val="0000FF"/>
          </w:rPr>
          <w:t>законом</w:t>
        </w:r>
      </w:hyperlink>
      <w:r>
        <w:t xml:space="preserve"> от 29.12.2015 N 400-ФЗ)</w:t>
      </w:r>
    </w:p>
    <w:p w:rsidR="00A16B42" w:rsidRDefault="00A16B42">
      <w:pPr>
        <w:pStyle w:val="ConsPlusNormal"/>
        <w:spacing w:before="220"/>
        <w:ind w:firstLine="540"/>
        <w:jc w:val="both"/>
      </w:pPr>
      <w:r>
        <w:t xml:space="preserve">1.2.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03">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A16B42" w:rsidRDefault="00A16B42">
      <w:pPr>
        <w:pStyle w:val="ConsPlusNormal"/>
        <w:spacing w:before="220"/>
        <w:ind w:firstLine="540"/>
        <w:jc w:val="both"/>
      </w:pPr>
      <w:r>
        <w:t xml:space="preserve">1) до 1 января 2021 года не применяются положения </w:t>
      </w:r>
      <w:hyperlink w:anchor="P287">
        <w:r>
          <w:rPr>
            <w:color w:val="0000FF"/>
          </w:rPr>
          <w:t>пункта 1</w:t>
        </w:r>
      </w:hyperlink>
      <w:r>
        <w:t xml:space="preserve">, </w:t>
      </w:r>
      <w:hyperlink w:anchor="P297">
        <w:r>
          <w:rPr>
            <w:color w:val="0000FF"/>
          </w:rPr>
          <w:t>абзаца второго пункта 2</w:t>
        </w:r>
      </w:hyperlink>
      <w: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anchor="P1278">
        <w:r>
          <w:rPr>
            <w:color w:val="0000FF"/>
          </w:rPr>
          <w:t>подпунктов 8</w:t>
        </w:r>
      </w:hyperlink>
      <w:r>
        <w:t xml:space="preserve">, </w:t>
      </w:r>
      <w:hyperlink w:anchor="P1283">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anchor="P1296">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anchor="P416">
        <w:r>
          <w:rPr>
            <w:color w:val="0000FF"/>
          </w:rPr>
          <w:t>абзаца первого</w:t>
        </w:r>
      </w:hyperlink>
      <w:r>
        <w:t xml:space="preserve"> (в части обязанности </w:t>
      </w:r>
      <w:r>
        <w:lastRenderedPageBreak/>
        <w:t xml:space="preserve">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anchor="P41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нефасованной спиртосодержащей продукции с содержанием этилового спирта более 25 процентов объема готовой продукции) пункта 10 статьи 19, </w:t>
      </w:r>
      <w:hyperlink w:anchor="P1541">
        <w:r>
          <w:rPr>
            <w:color w:val="0000FF"/>
          </w:rPr>
          <w:t>абзаца пятого</w:t>
        </w:r>
      </w:hyperlink>
      <w: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12">
        <w:r>
          <w:rPr>
            <w:color w:val="0000FF"/>
          </w:rPr>
          <w:t>подпункта 11</w:t>
        </w:r>
      </w:hyperlink>
      <w: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anchor="P1840">
        <w:r>
          <w:rPr>
            <w:color w:val="0000FF"/>
          </w:rPr>
          <w:t>абзаца четвертого</w:t>
        </w:r>
      </w:hyperlink>
      <w: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rsidR="00A16B42" w:rsidRDefault="00A16B42">
      <w:pPr>
        <w:pStyle w:val="ConsPlusNormal"/>
        <w:jc w:val="both"/>
      </w:pPr>
      <w:r>
        <w:t xml:space="preserve">(в ред. Федерального </w:t>
      </w:r>
      <w:hyperlink r:id="rId1204">
        <w:r>
          <w:rPr>
            <w:color w:val="0000FF"/>
          </w:rPr>
          <w:t>закона</w:t>
        </w:r>
      </w:hyperlink>
      <w:r>
        <w:t xml:space="preserve"> от 22.12.2020 N 436-ФЗ)</w:t>
      </w:r>
    </w:p>
    <w:p w:rsidR="00A16B42" w:rsidRDefault="00A16B42">
      <w:pPr>
        <w:pStyle w:val="ConsPlusNormal"/>
        <w:spacing w:before="220"/>
        <w:ind w:firstLine="540"/>
        <w:jc w:val="both"/>
      </w:pPr>
      <w:bookmarkStart w:id="269" w:name="P2009"/>
      <w:bookmarkEnd w:id="269"/>
      <w:r>
        <w:t xml:space="preserve">2) до 1 января 2025 года не применяются положения </w:t>
      </w:r>
      <w:hyperlink w:anchor="P409">
        <w:r>
          <w:rPr>
            <w:color w:val="0000FF"/>
          </w:rPr>
          <w:t>пункта 6 статьи 8</w:t>
        </w:r>
      </w:hyperlink>
      <w:r>
        <w:t xml:space="preserve">, </w:t>
      </w:r>
      <w:hyperlink w:anchor="P609">
        <w:r>
          <w:rPr>
            <w:color w:val="0000FF"/>
          </w:rPr>
          <w:t>абзацев первого</w:t>
        </w:r>
      </w:hyperlink>
      <w:r>
        <w:t xml:space="preserve"> и </w:t>
      </w:r>
      <w:hyperlink w:anchor="P61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статьи 11, </w:t>
      </w:r>
      <w:hyperlink w:anchor="P1292">
        <w:r>
          <w:rPr>
            <w:color w:val="0000FF"/>
          </w:rPr>
          <w:t>подпункта 12 пункта 1</w:t>
        </w:r>
      </w:hyperlink>
      <w:r>
        <w:t xml:space="preserve">, </w:t>
      </w:r>
      <w:hyperlink w:anchor="P1355">
        <w:r>
          <w:rPr>
            <w:color w:val="0000FF"/>
          </w:rPr>
          <w:t>подпункта 3 пункта 3 статьи 19</w:t>
        </w:r>
      </w:hyperlink>
      <w:r>
        <w:t xml:space="preserve">, </w:t>
      </w:r>
      <w:hyperlink w:anchor="P1792">
        <w:r>
          <w:rPr>
            <w:color w:val="0000FF"/>
          </w:rPr>
          <w:t>абзаца третьего подпункта 5 пункта 1 статьи 25</w:t>
        </w:r>
      </w:hyperlink>
      <w:r>
        <w:t xml:space="preserve">, </w:t>
      </w:r>
      <w:hyperlink w:anchor="P1858">
        <w:r>
          <w:rPr>
            <w:color w:val="0000FF"/>
          </w:rPr>
          <w:t>абзаца одиннадцатого пункта 1 статьи 26</w:t>
        </w:r>
      </w:hyperlink>
      <w:r>
        <w:t xml:space="preserve"> настоящего Федерального закона.</w:t>
      </w:r>
    </w:p>
    <w:p w:rsidR="00A16B42" w:rsidRDefault="00A16B42">
      <w:pPr>
        <w:pStyle w:val="ConsPlusNormal"/>
        <w:jc w:val="both"/>
      </w:pPr>
      <w:r>
        <w:t xml:space="preserve">(в ред. Федеральных законов от 02.07.2021 </w:t>
      </w:r>
      <w:hyperlink r:id="rId1205">
        <w:r>
          <w:rPr>
            <w:color w:val="0000FF"/>
          </w:rPr>
          <w:t>N 345-ФЗ</w:t>
        </w:r>
      </w:hyperlink>
      <w:r>
        <w:t xml:space="preserve">, от 28.12.2022 </w:t>
      </w:r>
      <w:hyperlink r:id="rId1206">
        <w:r>
          <w:rPr>
            <w:color w:val="0000FF"/>
          </w:rPr>
          <w:t>N 557-ФЗ</w:t>
        </w:r>
      </w:hyperlink>
      <w:r>
        <w:t>)</w:t>
      </w:r>
    </w:p>
    <w:p w:rsidR="00A16B42" w:rsidRDefault="00A16B42">
      <w:pPr>
        <w:pStyle w:val="ConsPlusNormal"/>
        <w:jc w:val="both"/>
      </w:pPr>
      <w:r>
        <w:t xml:space="preserve">(п. 1.2 введен Федеральным </w:t>
      </w:r>
      <w:hyperlink r:id="rId1207">
        <w:r>
          <w:rPr>
            <w:color w:val="0000FF"/>
          </w:rPr>
          <w:t>законом</w:t>
        </w:r>
      </w:hyperlink>
      <w:r>
        <w:t xml:space="preserve"> от 27.12.2019 N 458-ФЗ)</w:t>
      </w:r>
    </w:p>
    <w:p w:rsidR="00A16B42" w:rsidRDefault="00A16B42">
      <w:pPr>
        <w:pStyle w:val="ConsPlusNormal"/>
        <w:spacing w:before="220"/>
        <w:ind w:firstLine="540"/>
        <w:jc w:val="both"/>
      </w:pPr>
      <w: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w:t>
      </w:r>
      <w:r>
        <w:lastRenderedPageBreak/>
        <w:t xml:space="preserve">юридических лиц в соответствии со </w:t>
      </w:r>
      <w:hyperlink r:id="rId1208">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A16B42" w:rsidRDefault="00A16B42">
      <w:pPr>
        <w:pStyle w:val="ConsPlusNormal"/>
        <w:jc w:val="both"/>
      </w:pPr>
      <w:r>
        <w:t xml:space="preserve">(в ред. Федерального </w:t>
      </w:r>
      <w:hyperlink r:id="rId1209">
        <w:r>
          <w:rPr>
            <w:color w:val="0000FF"/>
          </w:rPr>
          <w:t>закона</w:t>
        </w:r>
      </w:hyperlink>
      <w:r>
        <w:t xml:space="preserve"> от 03.07.2016 N 260-ФЗ)</w:t>
      </w:r>
    </w:p>
    <w:p w:rsidR="00A16B42" w:rsidRDefault="00A16B42">
      <w:pPr>
        <w:pStyle w:val="ConsPlusNormal"/>
        <w:spacing w:before="220"/>
        <w:ind w:firstLine="540"/>
        <w:jc w:val="both"/>
      </w:pPr>
      <w:r>
        <w:t xml:space="preserve">1) до 1 июля 2015 года не применяются положения </w:t>
      </w:r>
      <w:hyperlink w:anchor="P609">
        <w:r>
          <w:rPr>
            <w:color w:val="0000FF"/>
          </w:rPr>
          <w:t>абзацев первого</w:t>
        </w:r>
      </w:hyperlink>
      <w:r>
        <w:t xml:space="preserve"> и </w:t>
      </w:r>
      <w:hyperlink w:anchor="P61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1292">
        <w:r>
          <w:rPr>
            <w:color w:val="0000FF"/>
          </w:rPr>
          <w:t>подпункта 12 пункта 1 статьи 19</w:t>
        </w:r>
      </w:hyperlink>
      <w:r>
        <w:t xml:space="preserve"> настоящего Федерального закона;</w:t>
      </w:r>
    </w:p>
    <w:p w:rsidR="00A16B42" w:rsidRDefault="00A16B42">
      <w:pPr>
        <w:pStyle w:val="ConsPlusNormal"/>
        <w:spacing w:before="220"/>
        <w:ind w:firstLine="540"/>
        <w:jc w:val="both"/>
      </w:pPr>
      <w:r>
        <w:t xml:space="preserve">2) до 1 января 2016 года не применяются положения </w:t>
      </w:r>
      <w:hyperlink w:anchor="P287">
        <w:r>
          <w:rPr>
            <w:color w:val="0000FF"/>
          </w:rPr>
          <w:t>пункта 1</w:t>
        </w:r>
      </w:hyperlink>
      <w:r>
        <w:t xml:space="preserve">, </w:t>
      </w:r>
      <w:hyperlink w:anchor="P291">
        <w:r>
          <w:rPr>
            <w:color w:val="0000FF"/>
          </w:rPr>
          <w:t>абзацев первого</w:t>
        </w:r>
      </w:hyperlink>
      <w:r>
        <w:t xml:space="preserve"> и </w:t>
      </w:r>
      <w:hyperlink w:anchor="P291">
        <w:r>
          <w:rPr>
            <w:color w:val="0000FF"/>
          </w:rPr>
          <w:t>второго пункта 2</w:t>
        </w:r>
      </w:hyperlink>
      <w:r>
        <w:t xml:space="preserve">, </w:t>
      </w:r>
      <w:hyperlink w:anchor="P409">
        <w:r>
          <w:rPr>
            <w:color w:val="0000FF"/>
          </w:rPr>
          <w:t>пункта 6 статьи 8</w:t>
        </w:r>
      </w:hyperlink>
      <w:r>
        <w:t xml:space="preserve">, </w:t>
      </w:r>
      <w:hyperlink w:anchor="P597">
        <w:r>
          <w:rPr>
            <w:color w:val="0000FF"/>
          </w:rPr>
          <w:t>пунктов 2.1</w:t>
        </w:r>
      </w:hyperlink>
      <w:r>
        <w:t xml:space="preserve">, </w:t>
      </w:r>
      <w:hyperlink w:anchor="P603">
        <w:r>
          <w:rPr>
            <w:color w:val="0000FF"/>
          </w:rPr>
          <w:t>2.2 статьи 11</w:t>
        </w:r>
      </w:hyperlink>
      <w:r>
        <w:t xml:space="preserve">, </w:t>
      </w:r>
      <w:hyperlink w:anchor="P1278">
        <w:r>
          <w:rPr>
            <w:color w:val="0000FF"/>
          </w:rPr>
          <w:t>подпунктов 8</w:t>
        </w:r>
      </w:hyperlink>
      <w:r>
        <w:t xml:space="preserve"> - </w:t>
      </w:r>
      <w:hyperlink w:anchor="P1283">
        <w:r>
          <w:rPr>
            <w:color w:val="0000FF"/>
          </w:rPr>
          <w:t>10</w:t>
        </w:r>
      </w:hyperlink>
      <w:r>
        <w:t xml:space="preserve"> и </w:t>
      </w:r>
      <w:hyperlink w:anchor="P1296">
        <w:r>
          <w:rPr>
            <w:color w:val="0000FF"/>
          </w:rPr>
          <w:t>13 пункта 1</w:t>
        </w:r>
      </w:hyperlink>
      <w:r>
        <w:t xml:space="preserve">, </w:t>
      </w:r>
      <w:hyperlink w:anchor="P1352">
        <w:r>
          <w:rPr>
            <w:color w:val="0000FF"/>
          </w:rPr>
          <w:t>подпунктов 2</w:t>
        </w:r>
      </w:hyperlink>
      <w:r>
        <w:t xml:space="preserve"> и </w:t>
      </w:r>
      <w:hyperlink w:anchor="P1355">
        <w:r>
          <w:rPr>
            <w:color w:val="0000FF"/>
          </w:rPr>
          <w:t>3 пункта 3</w:t>
        </w:r>
      </w:hyperlink>
      <w:r>
        <w:t xml:space="preserve">, </w:t>
      </w:r>
      <w:hyperlink w:anchor="P41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41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anchor="P416">
        <w:r>
          <w:rPr>
            <w:color w:val="0000FF"/>
          </w:rPr>
          <w:t>пункта 10 статьи 19</w:t>
        </w:r>
      </w:hyperlink>
      <w:r>
        <w:t xml:space="preserve">, </w:t>
      </w:r>
      <w:hyperlink w:anchor="P1541">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553">
        <w:r>
          <w:rPr>
            <w:color w:val="0000FF"/>
          </w:rPr>
          <w:t>четырнадцатого пункта 1</w:t>
        </w:r>
      </w:hyperlink>
      <w:r>
        <w:t xml:space="preserve">, </w:t>
      </w:r>
      <w:hyperlink w:anchor="P1590">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590">
        <w:r>
          <w:rPr>
            <w:color w:val="0000FF"/>
          </w:rPr>
          <w:t>семнадцатого пункта 3 статьи 20</w:t>
        </w:r>
      </w:hyperlink>
      <w:r>
        <w:t xml:space="preserve">, </w:t>
      </w:r>
      <w:hyperlink w:anchor="P1773">
        <w:r>
          <w:rPr>
            <w:color w:val="0000FF"/>
          </w:rPr>
          <w:t>абзаца пятого подпункта 1 пункта 1 статьи 25</w:t>
        </w:r>
      </w:hyperlink>
      <w:r>
        <w:t xml:space="preserve">, </w:t>
      </w:r>
      <w:hyperlink w:anchor="P1840">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858">
        <w:r>
          <w:rPr>
            <w:color w:val="0000FF"/>
          </w:rPr>
          <w:t>одиннадцатого</w:t>
        </w:r>
      </w:hyperlink>
      <w:r>
        <w:t xml:space="preserve">, </w:t>
      </w:r>
      <w:hyperlink w:anchor="P1881">
        <w:r>
          <w:rPr>
            <w:color w:val="0000FF"/>
          </w:rPr>
          <w:t>двадцать первого пункта 1 статьи 26</w:t>
        </w:r>
      </w:hyperlink>
      <w:r>
        <w:t xml:space="preserve"> настоящего Федерального закона;</w:t>
      </w:r>
    </w:p>
    <w:p w:rsidR="00A16B42" w:rsidRDefault="00A16B42">
      <w:pPr>
        <w:pStyle w:val="ConsPlusNormal"/>
        <w:jc w:val="both"/>
      </w:pPr>
      <w:r>
        <w:t xml:space="preserve">(в ред. Федерального </w:t>
      </w:r>
      <w:hyperlink r:id="rId1210">
        <w:r>
          <w:rPr>
            <w:color w:val="0000FF"/>
          </w:rPr>
          <w:t>закона</w:t>
        </w:r>
      </w:hyperlink>
      <w:r>
        <w:t xml:space="preserve"> от 29.06.2015 N 182-ФЗ)</w:t>
      </w:r>
    </w:p>
    <w:p w:rsidR="00A16B42" w:rsidRDefault="00A16B42">
      <w:pPr>
        <w:pStyle w:val="ConsPlusNormal"/>
        <w:spacing w:before="220"/>
        <w:ind w:firstLine="540"/>
        <w:jc w:val="both"/>
      </w:pPr>
      <w:r>
        <w:lastRenderedPageBreak/>
        <w:t xml:space="preserve">3) до 1 января 2020 года не применяются положения </w:t>
      </w:r>
      <w:hyperlink w:anchor="P287">
        <w:r>
          <w:rPr>
            <w:color w:val="0000FF"/>
          </w:rPr>
          <w:t>пункта 1</w:t>
        </w:r>
      </w:hyperlink>
      <w:r>
        <w:t xml:space="preserve">, </w:t>
      </w:r>
      <w:hyperlink w:anchor="P297">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409">
        <w:r>
          <w:rPr>
            <w:color w:val="0000FF"/>
          </w:rPr>
          <w:t>пункта 6 статьи 8</w:t>
        </w:r>
      </w:hyperlink>
      <w:r>
        <w:t xml:space="preserve">, </w:t>
      </w:r>
      <w:hyperlink w:anchor="P609">
        <w:r>
          <w:rPr>
            <w:color w:val="0000FF"/>
          </w:rPr>
          <w:t>абзацев первого</w:t>
        </w:r>
      </w:hyperlink>
      <w:r>
        <w:t xml:space="preserve"> и </w:t>
      </w:r>
      <w:hyperlink w:anchor="P61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620">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683">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1278">
        <w:r>
          <w:rPr>
            <w:color w:val="0000FF"/>
          </w:rPr>
          <w:t>подпунктов 8</w:t>
        </w:r>
      </w:hyperlink>
      <w:r>
        <w:t xml:space="preserve">, </w:t>
      </w:r>
      <w:hyperlink w:anchor="P1283">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1292">
        <w:r>
          <w:rPr>
            <w:color w:val="0000FF"/>
          </w:rPr>
          <w:t>12</w:t>
        </w:r>
      </w:hyperlink>
      <w:r>
        <w:t xml:space="preserve">, </w:t>
      </w:r>
      <w:hyperlink w:anchor="P1296">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1355">
        <w:r>
          <w:rPr>
            <w:color w:val="0000FF"/>
          </w:rPr>
          <w:t>подпункта 3 пункта 3</w:t>
        </w:r>
      </w:hyperlink>
      <w:r>
        <w:t xml:space="preserve">, </w:t>
      </w:r>
      <w:hyperlink w:anchor="P41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41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541">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12">
        <w:r>
          <w:rPr>
            <w:color w:val="0000FF"/>
          </w:rPr>
          <w:t>подпункта 11</w:t>
        </w:r>
      </w:hyperlink>
      <w: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629">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620">
        <w:r>
          <w:rPr>
            <w:color w:val="0000FF"/>
          </w:rPr>
          <w:t>абзацем третьим пункта 2.4 статьи 11</w:t>
        </w:r>
      </w:hyperlink>
      <w:r>
        <w:t xml:space="preserve"> настоящего Федерального закона </w:t>
      </w:r>
      <w:r>
        <w:lastRenderedPageBreak/>
        <w:t xml:space="preserve">требований о внесении сведений о виноградниках в реестр виноградных насаждений) пункта 3.1 статьи 20, </w:t>
      </w:r>
      <w:hyperlink w:anchor="P1792">
        <w:r>
          <w:rPr>
            <w:color w:val="0000FF"/>
          </w:rPr>
          <w:t>абзаца третьего подпункта 5 пункта 1 статьи 25</w:t>
        </w:r>
      </w:hyperlink>
      <w:r>
        <w:t xml:space="preserve">, </w:t>
      </w:r>
      <w:hyperlink w:anchor="P1840">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858">
        <w:r>
          <w:rPr>
            <w:color w:val="0000FF"/>
          </w:rPr>
          <w:t>абзаца одиннадцатого пункта 1 статьи 26</w:t>
        </w:r>
      </w:hyperlink>
      <w:r>
        <w:t xml:space="preserve"> настоящего Федерального закона;</w:t>
      </w:r>
    </w:p>
    <w:p w:rsidR="00A16B42" w:rsidRDefault="00A16B42">
      <w:pPr>
        <w:pStyle w:val="ConsPlusNormal"/>
        <w:jc w:val="both"/>
      </w:pPr>
      <w:r>
        <w:t xml:space="preserve">(пп. 3 введен Федеральным </w:t>
      </w:r>
      <w:hyperlink r:id="rId1211">
        <w:r>
          <w:rPr>
            <w:color w:val="0000FF"/>
          </w:rPr>
          <w:t>законом</w:t>
        </w:r>
      </w:hyperlink>
      <w:r>
        <w:t xml:space="preserve"> от 29.12.2015 N 400-ФЗ; в ред. Федеральных законов от 03.07.2016 </w:t>
      </w:r>
      <w:hyperlink r:id="rId1212">
        <w:r>
          <w:rPr>
            <w:color w:val="0000FF"/>
          </w:rPr>
          <w:t>N 260-ФЗ</w:t>
        </w:r>
      </w:hyperlink>
      <w:r>
        <w:t xml:space="preserve">, от 28.12.2017 </w:t>
      </w:r>
      <w:hyperlink r:id="rId1213">
        <w:r>
          <w:rPr>
            <w:color w:val="0000FF"/>
          </w:rPr>
          <w:t>N 433-ФЗ</w:t>
        </w:r>
      </w:hyperlink>
      <w:r>
        <w:t>)</w:t>
      </w:r>
    </w:p>
    <w:p w:rsidR="00A16B42" w:rsidRDefault="00A16B42">
      <w:pPr>
        <w:pStyle w:val="ConsPlusNormal"/>
        <w:spacing w:before="220"/>
        <w:ind w:firstLine="540"/>
        <w:jc w:val="both"/>
      </w:pPr>
      <w:r>
        <w:t xml:space="preserve">4) до 1 января 2018 года не применяются положения </w:t>
      </w:r>
      <w:hyperlink w:anchor="P813">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A16B42" w:rsidRDefault="00A16B42">
      <w:pPr>
        <w:pStyle w:val="ConsPlusNormal"/>
        <w:jc w:val="both"/>
      </w:pPr>
      <w:r>
        <w:t xml:space="preserve">(пп. 4 введен Федеральным </w:t>
      </w:r>
      <w:hyperlink r:id="rId1214">
        <w:r>
          <w:rPr>
            <w:color w:val="0000FF"/>
          </w:rPr>
          <w:t>законом</w:t>
        </w:r>
      </w:hyperlink>
      <w:r>
        <w:t xml:space="preserve"> от 28.12.2017 N 433-ФЗ)</w:t>
      </w:r>
    </w:p>
    <w:p w:rsidR="00A16B42" w:rsidRDefault="00A16B42">
      <w:pPr>
        <w:pStyle w:val="ConsPlusNormal"/>
        <w:spacing w:before="220"/>
        <w:ind w:firstLine="540"/>
        <w:jc w:val="both"/>
      </w:pPr>
      <w:r>
        <w:t xml:space="preserve">5) до 1 января 2021 года не применяются положения </w:t>
      </w:r>
      <w:hyperlink w:anchor="P287">
        <w:r>
          <w:rPr>
            <w:color w:val="0000FF"/>
          </w:rPr>
          <w:t>пункта 1</w:t>
        </w:r>
      </w:hyperlink>
      <w:r>
        <w:t xml:space="preserve">, </w:t>
      </w:r>
      <w:hyperlink w:anchor="P297">
        <w:r>
          <w:rPr>
            <w:color w:val="0000FF"/>
          </w:rPr>
          <w:t>абзаца второго пункта 2</w:t>
        </w:r>
      </w:hyperlink>
      <w: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anchor="P1278">
        <w:r>
          <w:rPr>
            <w:color w:val="0000FF"/>
          </w:rPr>
          <w:t>подпунктов 8</w:t>
        </w:r>
      </w:hyperlink>
      <w:r>
        <w:t xml:space="preserve">, </w:t>
      </w:r>
      <w:hyperlink w:anchor="P1283">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anchor="P1296">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anchor="P416">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anchor="P417">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w:t>
      </w:r>
      <w:r>
        <w:lastRenderedPageBreak/>
        <w:t xml:space="preserve">(или)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541">
        <w:r>
          <w:rPr>
            <w:color w:val="0000FF"/>
          </w:rPr>
          <w:t>абзаца пятого</w:t>
        </w:r>
      </w:hyperlink>
      <w: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12">
        <w:r>
          <w:rPr>
            <w:color w:val="0000FF"/>
          </w:rPr>
          <w:t>подпункта 11</w:t>
        </w:r>
      </w:hyperlink>
      <w: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anchor="P1840">
        <w:r>
          <w:rPr>
            <w:color w:val="0000FF"/>
          </w:rPr>
          <w:t>абзаца четвертого</w:t>
        </w:r>
      </w:hyperlink>
      <w: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rsidR="00A16B42" w:rsidRDefault="00A16B42">
      <w:pPr>
        <w:pStyle w:val="ConsPlusNormal"/>
        <w:jc w:val="both"/>
      </w:pPr>
      <w:r>
        <w:t xml:space="preserve">(пп. 5 введен Федеральным </w:t>
      </w:r>
      <w:hyperlink r:id="rId1215">
        <w:r>
          <w:rPr>
            <w:color w:val="0000FF"/>
          </w:rPr>
          <w:t>законом</w:t>
        </w:r>
      </w:hyperlink>
      <w:r>
        <w:t xml:space="preserve"> от 27.12.2019 N 458-ФЗ)</w:t>
      </w:r>
    </w:p>
    <w:p w:rsidR="00A16B42" w:rsidRDefault="00A16B42">
      <w:pPr>
        <w:pStyle w:val="ConsPlusNormal"/>
        <w:spacing w:before="220"/>
        <w:ind w:firstLine="540"/>
        <w:jc w:val="both"/>
      </w:pPr>
      <w:r>
        <w:t xml:space="preserve">6) до 1 января 2025 года не применяются положения </w:t>
      </w:r>
      <w:hyperlink w:anchor="P409">
        <w:r>
          <w:rPr>
            <w:color w:val="0000FF"/>
          </w:rPr>
          <w:t>пункта 6 статьи 8</w:t>
        </w:r>
      </w:hyperlink>
      <w:r>
        <w:t xml:space="preserve">, </w:t>
      </w:r>
      <w:hyperlink w:anchor="P609">
        <w:r>
          <w:rPr>
            <w:color w:val="0000FF"/>
          </w:rPr>
          <w:t>абзацев первого</w:t>
        </w:r>
      </w:hyperlink>
      <w:r>
        <w:t xml:space="preserve"> и </w:t>
      </w:r>
      <w:hyperlink w:anchor="P61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статьи 11, </w:t>
      </w:r>
      <w:hyperlink w:anchor="P1292">
        <w:r>
          <w:rPr>
            <w:color w:val="0000FF"/>
          </w:rPr>
          <w:t>подпункта 12 пункта 1</w:t>
        </w:r>
      </w:hyperlink>
      <w:r>
        <w:t xml:space="preserve">, </w:t>
      </w:r>
      <w:hyperlink w:anchor="P1355">
        <w:r>
          <w:rPr>
            <w:color w:val="0000FF"/>
          </w:rPr>
          <w:t>подпункта 3 пункта 3 статьи 19</w:t>
        </w:r>
      </w:hyperlink>
      <w:r>
        <w:t xml:space="preserve">, </w:t>
      </w:r>
      <w:hyperlink w:anchor="P1792">
        <w:r>
          <w:rPr>
            <w:color w:val="0000FF"/>
          </w:rPr>
          <w:t>абзаца третьего подпункта 5 пункта 1 статьи 25</w:t>
        </w:r>
      </w:hyperlink>
      <w:r>
        <w:t xml:space="preserve"> и </w:t>
      </w:r>
      <w:hyperlink w:anchor="P1858">
        <w:r>
          <w:rPr>
            <w:color w:val="0000FF"/>
          </w:rPr>
          <w:t>абзаца одиннадцатого пункта 1 статьи 26</w:t>
        </w:r>
      </w:hyperlink>
      <w:r>
        <w:t xml:space="preserve"> настоящего Федерального закона.</w:t>
      </w:r>
    </w:p>
    <w:p w:rsidR="00A16B42" w:rsidRDefault="00A16B42">
      <w:pPr>
        <w:pStyle w:val="ConsPlusNormal"/>
        <w:jc w:val="both"/>
      </w:pPr>
      <w:r>
        <w:t xml:space="preserve">(пп. 6 введен Федеральным </w:t>
      </w:r>
      <w:hyperlink r:id="rId1216">
        <w:r>
          <w:rPr>
            <w:color w:val="0000FF"/>
          </w:rPr>
          <w:t>законом</w:t>
        </w:r>
      </w:hyperlink>
      <w:r>
        <w:t xml:space="preserve"> от 27.12.2019 N 458-ФЗ; в ред. Федеральных законов от 02.07.2021 </w:t>
      </w:r>
      <w:hyperlink r:id="rId1217">
        <w:r>
          <w:rPr>
            <w:color w:val="0000FF"/>
          </w:rPr>
          <w:t>N 345-ФЗ</w:t>
        </w:r>
      </w:hyperlink>
      <w:r>
        <w:t xml:space="preserve">, от 28.12.2022 </w:t>
      </w:r>
      <w:hyperlink r:id="rId1218">
        <w:r>
          <w:rPr>
            <w:color w:val="0000FF"/>
          </w:rPr>
          <w:t>N 557-ФЗ</w:t>
        </w:r>
      </w:hyperlink>
      <w:r>
        <w:t>)</w:t>
      </w:r>
    </w:p>
    <w:p w:rsidR="00A16B42" w:rsidRDefault="00A16B42">
      <w:pPr>
        <w:pStyle w:val="ConsPlusNormal"/>
        <w:spacing w:before="220"/>
        <w:ind w:firstLine="540"/>
        <w:jc w:val="both"/>
      </w:pPr>
      <w:r>
        <w:t>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A16B42" w:rsidRDefault="00A16B42">
      <w:pPr>
        <w:pStyle w:val="ConsPlusNormal"/>
        <w:jc w:val="both"/>
      </w:pPr>
      <w:r>
        <w:t xml:space="preserve">(п. 2.1 введен Федеральным </w:t>
      </w:r>
      <w:hyperlink r:id="rId1219">
        <w:r>
          <w:rPr>
            <w:color w:val="0000FF"/>
          </w:rPr>
          <w:t>законом</w:t>
        </w:r>
      </w:hyperlink>
      <w:r>
        <w:t xml:space="preserve"> от 03.07.2016 N 260-ФЗ; в ред. Федерального </w:t>
      </w:r>
      <w:hyperlink r:id="rId1220">
        <w:r>
          <w:rPr>
            <w:color w:val="0000FF"/>
          </w:rPr>
          <w:t>закона</w:t>
        </w:r>
      </w:hyperlink>
      <w:r>
        <w:t xml:space="preserve"> от 28.12.2017 N 433-ФЗ)</w:t>
      </w:r>
    </w:p>
    <w:p w:rsidR="00A16B42" w:rsidRDefault="00A16B42">
      <w:pPr>
        <w:pStyle w:val="ConsPlusNormal"/>
        <w:spacing w:before="220"/>
        <w:ind w:firstLine="540"/>
        <w:jc w:val="both"/>
      </w:pPr>
      <w:r>
        <w:t xml:space="preserve">2.2. До 1 января 2023 года для лицензиатов, сведения о которых внесены в единый государственный реестр юридических лиц в соответствии со </w:t>
      </w:r>
      <w:hyperlink r:id="rId122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w:t>
      </w:r>
      <w:r>
        <w:lastRenderedPageBreak/>
        <w:t>оборудование, находящееся в собственности публично-правового образования, допускается производство крепленого вина с защищенным географическим указанием, крепленого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rsidR="00A16B42" w:rsidRDefault="00A16B42">
      <w:pPr>
        <w:pStyle w:val="ConsPlusNormal"/>
        <w:jc w:val="both"/>
      </w:pPr>
      <w:r>
        <w:t xml:space="preserve">(п. 2.2 введен Федеральным </w:t>
      </w:r>
      <w:hyperlink r:id="rId1222">
        <w:r>
          <w:rPr>
            <w:color w:val="0000FF"/>
          </w:rPr>
          <w:t>законом</w:t>
        </w:r>
      </w:hyperlink>
      <w:r>
        <w:t xml:space="preserve"> от 03.07.2016 N 260-ФЗ; в ред. Федеральных законов от 28.12.2017 </w:t>
      </w:r>
      <w:hyperlink r:id="rId1223">
        <w:r>
          <w:rPr>
            <w:color w:val="0000FF"/>
          </w:rPr>
          <w:t>N 433-ФЗ</w:t>
        </w:r>
      </w:hyperlink>
      <w:r>
        <w:t xml:space="preserve">, от 27.12.2019 </w:t>
      </w:r>
      <w:hyperlink r:id="rId1224">
        <w:r>
          <w:rPr>
            <w:color w:val="0000FF"/>
          </w:rPr>
          <w:t>N 458-ФЗ</w:t>
        </w:r>
      </w:hyperlink>
      <w:r>
        <w:t xml:space="preserve">, от 02.07.2021 </w:t>
      </w:r>
      <w:hyperlink r:id="rId1225">
        <w:r>
          <w:rPr>
            <w:color w:val="0000FF"/>
          </w:rPr>
          <w:t>N 345-ФЗ</w:t>
        </w:r>
      </w:hyperlink>
      <w:r>
        <w:t>)</w:t>
      </w:r>
    </w:p>
    <w:p w:rsidR="00A16B42" w:rsidRDefault="00A16B42">
      <w:pPr>
        <w:pStyle w:val="ConsPlusNormal"/>
        <w:spacing w:before="220"/>
        <w:ind w:firstLine="540"/>
        <w:jc w:val="both"/>
      </w:pPr>
      <w: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r:id="rId1226">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anchor="P910">
        <w:r>
          <w:rPr>
            <w:color w:val="0000FF"/>
          </w:rPr>
          <w:t>абзаца седьмого пункта 2</w:t>
        </w:r>
      </w:hyperlink>
      <w:r>
        <w:t xml:space="preserve">, </w:t>
      </w:r>
      <w:hyperlink w:anchor="P910">
        <w:r>
          <w:rPr>
            <w:color w:val="0000FF"/>
          </w:rPr>
          <w:t>абзацев первого</w:t>
        </w:r>
      </w:hyperlink>
      <w:r>
        <w:t xml:space="preserve"> и </w:t>
      </w:r>
      <w:hyperlink w:anchor="P910">
        <w:r>
          <w:rPr>
            <w:color w:val="0000FF"/>
          </w:rPr>
          <w:t>второго</w:t>
        </w:r>
      </w:hyperlink>
      <w: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910">
        <w:r>
          <w:rPr>
            <w:color w:val="0000FF"/>
          </w:rPr>
          <w:t>абзаца третьего</w:t>
        </w:r>
      </w:hyperlink>
      <w:r>
        <w:t xml:space="preserve"> (в части требования к организациям иметь стационарные торговые объекты и складские помещения) пункта 6 статьи 16, </w:t>
      </w:r>
      <w:hyperlink w:anchor="P1379">
        <w:r>
          <w:rPr>
            <w:color w:val="0000FF"/>
          </w:rPr>
          <w:t>подпункта 3 пункта 3.2 статьи 19</w:t>
        </w:r>
      </w:hyperlink>
      <w:r>
        <w:t xml:space="preserve">, </w:t>
      </w:r>
      <w:hyperlink w:anchor="P1590">
        <w:r>
          <w:rPr>
            <w:color w:val="0000FF"/>
          </w:rPr>
          <w:t>абзаца девятого пункта 3 статьи 20</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rsidR="00A16B42" w:rsidRDefault="00A16B42">
      <w:pPr>
        <w:pStyle w:val="ConsPlusNormal"/>
        <w:jc w:val="both"/>
      </w:pPr>
      <w:r>
        <w:t xml:space="preserve">(в ред. Федерального </w:t>
      </w:r>
      <w:hyperlink r:id="rId1227">
        <w:r>
          <w:rPr>
            <w:color w:val="0000FF"/>
          </w:rPr>
          <w:t>закона</w:t>
        </w:r>
      </w:hyperlink>
      <w:r>
        <w:t xml:space="preserve"> от 29.12.2015 N 400-ФЗ)</w:t>
      </w:r>
    </w:p>
    <w:p w:rsidR="00A16B42" w:rsidRDefault="00A16B42">
      <w:pPr>
        <w:pStyle w:val="ConsPlusNormal"/>
        <w:spacing w:before="220"/>
        <w:ind w:firstLine="540"/>
        <w:jc w:val="both"/>
      </w:pPr>
      <w:r>
        <w:t xml:space="preserve">3.1. До 1 января 2023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w:t>
      </w:r>
      <w:hyperlink w:anchor="P1014">
        <w:r>
          <w:rPr>
            <w:color w:val="0000FF"/>
          </w:rPr>
          <w:t>абзацев первого</w:t>
        </w:r>
      </w:hyperlink>
      <w:r>
        <w:t xml:space="preserve"> и </w:t>
      </w:r>
      <w:hyperlink w:anchor="P1018">
        <w:r>
          <w:rPr>
            <w:color w:val="0000FF"/>
          </w:rPr>
          <w:t>второго</w:t>
        </w:r>
      </w:hyperlink>
      <w:r>
        <w:t xml:space="preserve">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10 статьи 16 настоящего Федерального закона.</w:t>
      </w:r>
    </w:p>
    <w:p w:rsidR="00A16B42" w:rsidRDefault="00A16B42">
      <w:pPr>
        <w:pStyle w:val="ConsPlusNormal"/>
        <w:jc w:val="both"/>
      </w:pPr>
      <w:r>
        <w:t xml:space="preserve">(в ред. Федеральных законов от 03.07.2016 </w:t>
      </w:r>
      <w:hyperlink r:id="rId1228">
        <w:r>
          <w:rPr>
            <w:color w:val="0000FF"/>
          </w:rPr>
          <w:t>N 260-ФЗ</w:t>
        </w:r>
      </w:hyperlink>
      <w:r>
        <w:t xml:space="preserve">, от 29.07.2017 </w:t>
      </w:r>
      <w:hyperlink r:id="rId1229">
        <w:r>
          <w:rPr>
            <w:color w:val="0000FF"/>
          </w:rPr>
          <w:t>N 278-ФЗ</w:t>
        </w:r>
      </w:hyperlink>
      <w:r>
        <w:t xml:space="preserve">, от 28.12.2017 </w:t>
      </w:r>
      <w:hyperlink r:id="rId1230">
        <w:r>
          <w:rPr>
            <w:color w:val="0000FF"/>
          </w:rPr>
          <w:t>N 433-ФЗ</w:t>
        </w:r>
      </w:hyperlink>
      <w:r>
        <w:t xml:space="preserve">, от 27.12.2019 </w:t>
      </w:r>
      <w:hyperlink r:id="rId1231">
        <w:r>
          <w:rPr>
            <w:color w:val="0000FF"/>
          </w:rPr>
          <w:t>N 458-ФЗ</w:t>
        </w:r>
      </w:hyperlink>
      <w:r>
        <w:t>)</w:t>
      </w:r>
    </w:p>
    <w:p w:rsidR="00A16B42" w:rsidRDefault="00A16B42">
      <w:pPr>
        <w:pStyle w:val="ConsPlusNormal"/>
        <w:spacing w:before="220"/>
        <w:ind w:firstLine="540"/>
        <w:jc w:val="both"/>
      </w:pPr>
      <w:r>
        <w:t>До 1 января 2023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w:t>
      </w:r>
    </w:p>
    <w:p w:rsidR="00A16B42" w:rsidRDefault="00A16B42">
      <w:pPr>
        <w:pStyle w:val="ConsPlusNormal"/>
        <w:jc w:val="both"/>
      </w:pPr>
      <w:r>
        <w:t xml:space="preserve">(в ред. Федеральных законов от 03.07.2016 </w:t>
      </w:r>
      <w:hyperlink r:id="rId1232">
        <w:r>
          <w:rPr>
            <w:color w:val="0000FF"/>
          </w:rPr>
          <w:t>N 260-ФЗ</w:t>
        </w:r>
      </w:hyperlink>
      <w:r>
        <w:t xml:space="preserve">, от 29.07.2017 </w:t>
      </w:r>
      <w:hyperlink r:id="rId1233">
        <w:r>
          <w:rPr>
            <w:color w:val="0000FF"/>
          </w:rPr>
          <w:t>N 278-ФЗ</w:t>
        </w:r>
      </w:hyperlink>
      <w:r>
        <w:t xml:space="preserve">, от 28.12.2017 </w:t>
      </w:r>
      <w:hyperlink r:id="rId1234">
        <w:r>
          <w:rPr>
            <w:color w:val="0000FF"/>
          </w:rPr>
          <w:t>N 433-ФЗ</w:t>
        </w:r>
      </w:hyperlink>
      <w:r>
        <w:t xml:space="preserve">, от 27.12.2019 </w:t>
      </w:r>
      <w:hyperlink r:id="rId1235">
        <w:r>
          <w:rPr>
            <w:color w:val="0000FF"/>
          </w:rPr>
          <w:t>N 458-ФЗ</w:t>
        </w:r>
      </w:hyperlink>
      <w:r>
        <w:t>)</w:t>
      </w:r>
    </w:p>
    <w:p w:rsidR="00A16B42" w:rsidRDefault="00A16B42">
      <w:pPr>
        <w:pStyle w:val="ConsPlusNormal"/>
        <w:jc w:val="both"/>
      </w:pPr>
      <w:r>
        <w:t xml:space="preserve">(п. 3.1 введен Федеральным </w:t>
      </w:r>
      <w:hyperlink r:id="rId1236">
        <w:r>
          <w:rPr>
            <w:color w:val="0000FF"/>
          </w:rPr>
          <w:t>законом</w:t>
        </w:r>
      </w:hyperlink>
      <w:r>
        <w:t xml:space="preserve"> от 29.12.2015 N 400-ФЗ)</w:t>
      </w:r>
    </w:p>
    <w:p w:rsidR="00A16B42" w:rsidRDefault="00A16B42">
      <w:pPr>
        <w:pStyle w:val="ConsPlusNormal"/>
        <w:spacing w:before="220"/>
        <w:ind w:firstLine="540"/>
        <w:jc w:val="both"/>
      </w:pPr>
      <w: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anchor="P910">
        <w:r>
          <w:rPr>
            <w:color w:val="0000FF"/>
          </w:rPr>
          <w:t>абзаца седьмого пункта 2</w:t>
        </w:r>
      </w:hyperlink>
      <w:r>
        <w:t xml:space="preserve">, </w:t>
      </w:r>
      <w:hyperlink w:anchor="P910">
        <w:r>
          <w:rPr>
            <w:color w:val="0000FF"/>
          </w:rPr>
          <w:t>абзаца третьего</w:t>
        </w:r>
      </w:hyperlink>
      <w:r>
        <w:t xml:space="preserve"> (в части требования иметь стационарные торговые объекты и складские помещения) пункта 6 статьи 16 настоящего Федерального закона.</w:t>
      </w:r>
    </w:p>
    <w:p w:rsidR="00A16B42" w:rsidRDefault="00A16B42">
      <w:pPr>
        <w:pStyle w:val="ConsPlusNormal"/>
        <w:jc w:val="both"/>
      </w:pPr>
      <w:r>
        <w:t xml:space="preserve">(в ред. Федерального </w:t>
      </w:r>
      <w:hyperlink r:id="rId1237">
        <w:r>
          <w:rPr>
            <w:color w:val="0000FF"/>
          </w:rPr>
          <w:t>закона</w:t>
        </w:r>
      </w:hyperlink>
      <w:r>
        <w:t xml:space="preserve"> от 29.12.2015 N 400-ФЗ)</w:t>
      </w:r>
    </w:p>
    <w:p w:rsidR="00A16B42" w:rsidRDefault="00A16B42">
      <w:pPr>
        <w:pStyle w:val="ConsPlusNormal"/>
        <w:spacing w:before="220"/>
        <w:ind w:firstLine="540"/>
        <w:jc w:val="both"/>
      </w:pPr>
      <w:r>
        <w:lastRenderedPageBreak/>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38">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rsidR="00A16B42" w:rsidRDefault="00A16B42">
      <w:pPr>
        <w:pStyle w:val="ConsPlusNormal"/>
        <w:jc w:val="both"/>
      </w:pPr>
      <w:r>
        <w:t xml:space="preserve">(п. 5 введен Федеральным </w:t>
      </w:r>
      <w:hyperlink r:id="rId1239">
        <w:r>
          <w:rPr>
            <w:color w:val="0000FF"/>
          </w:rPr>
          <w:t>законом</w:t>
        </w:r>
      </w:hyperlink>
      <w:r>
        <w:t xml:space="preserve"> от 29.06.2015 N 182-ФЗ)</w:t>
      </w:r>
    </w:p>
    <w:p w:rsidR="00A16B42" w:rsidRDefault="00A16B42">
      <w:pPr>
        <w:pStyle w:val="ConsPlusNormal"/>
        <w:spacing w:before="220"/>
        <w:ind w:firstLine="540"/>
        <w:jc w:val="both"/>
      </w:pPr>
      <w:r>
        <w:t xml:space="preserve">6. До 1 июля 2016 года требования </w:t>
      </w:r>
      <w:hyperlink w:anchor="P312">
        <w:r>
          <w:rPr>
            <w:color w:val="0000FF"/>
          </w:rPr>
          <w:t>абзацев восьмого</w:t>
        </w:r>
      </w:hyperlink>
      <w:r>
        <w:t xml:space="preserve">, </w:t>
      </w:r>
      <w:hyperlink w:anchor="P334">
        <w:r>
          <w:rPr>
            <w:color w:val="0000FF"/>
          </w:rPr>
          <w:t>шестнадцатого</w:t>
        </w:r>
      </w:hyperlink>
      <w:r>
        <w:t xml:space="preserve"> и </w:t>
      </w:r>
      <w:hyperlink w:anchor="P338">
        <w:r>
          <w:rPr>
            <w:color w:val="0000FF"/>
          </w:rPr>
          <w:t>семнадцатого пункта 2 статьи 8</w:t>
        </w:r>
      </w:hyperlink>
      <w: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sidR="00A16B42" w:rsidRDefault="00A16B42">
      <w:pPr>
        <w:pStyle w:val="ConsPlusNormal"/>
        <w:jc w:val="both"/>
      </w:pPr>
      <w:r>
        <w:t xml:space="preserve">(п. 6 введен Федеральным </w:t>
      </w:r>
      <w:hyperlink r:id="rId1240">
        <w:r>
          <w:rPr>
            <w:color w:val="0000FF"/>
          </w:rPr>
          <w:t>законом</w:t>
        </w:r>
      </w:hyperlink>
      <w:r>
        <w:t xml:space="preserve"> от 29.06.2015 N 182-ФЗ)</w:t>
      </w:r>
    </w:p>
    <w:p w:rsidR="00A16B42" w:rsidRDefault="00A16B42">
      <w:pPr>
        <w:pStyle w:val="ConsPlusNormal"/>
        <w:spacing w:before="220"/>
        <w:ind w:firstLine="540"/>
        <w:jc w:val="both"/>
      </w:pPr>
      <w:r>
        <w:t xml:space="preserve">7. До 1 января 2017 года требования </w:t>
      </w:r>
      <w:hyperlink w:anchor="P312">
        <w:r>
          <w:rPr>
            <w:color w:val="0000FF"/>
          </w:rPr>
          <w:t>абзацев восьмого</w:t>
        </w:r>
      </w:hyperlink>
      <w:r>
        <w:t xml:space="preserve">, </w:t>
      </w:r>
      <w:hyperlink w:anchor="P334">
        <w:r>
          <w:rPr>
            <w:color w:val="0000FF"/>
          </w:rPr>
          <w:t>шестнадцатого</w:t>
        </w:r>
      </w:hyperlink>
      <w:r>
        <w:t xml:space="preserve"> и </w:t>
      </w:r>
      <w:hyperlink w:anchor="P338">
        <w:r>
          <w:rPr>
            <w:color w:val="0000FF"/>
          </w:rPr>
          <w:t>семнадцатого пункта 2 статьи 8</w:t>
        </w:r>
      </w:hyperlink>
      <w: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A16B42" w:rsidRDefault="00A16B42">
      <w:pPr>
        <w:pStyle w:val="ConsPlusNormal"/>
        <w:jc w:val="both"/>
      </w:pPr>
      <w:r>
        <w:t xml:space="preserve">(п. 7 введен Федеральным </w:t>
      </w:r>
      <w:hyperlink r:id="rId1241">
        <w:r>
          <w:rPr>
            <w:color w:val="0000FF"/>
          </w:rPr>
          <w:t>законом</w:t>
        </w:r>
      </w:hyperlink>
      <w:r>
        <w:t xml:space="preserve"> от 29.06.2015 N 182-ФЗ)</w:t>
      </w:r>
    </w:p>
    <w:p w:rsidR="00A16B42" w:rsidRDefault="00A16B42">
      <w:pPr>
        <w:pStyle w:val="ConsPlusNormal"/>
        <w:spacing w:before="220"/>
        <w:ind w:firstLine="540"/>
        <w:jc w:val="both"/>
      </w:pPr>
      <w:r>
        <w:t xml:space="preserve">8. До 1 января 2020 года требования </w:t>
      </w:r>
      <w:hyperlink w:anchor="P312">
        <w:r>
          <w:rPr>
            <w:color w:val="0000FF"/>
          </w:rPr>
          <w:t>абзацев восьмого</w:t>
        </w:r>
      </w:hyperlink>
      <w:r>
        <w:t xml:space="preserve">, </w:t>
      </w:r>
      <w:hyperlink w:anchor="P334">
        <w:r>
          <w:rPr>
            <w:color w:val="0000FF"/>
          </w:rPr>
          <w:t>шестнадцатого</w:t>
        </w:r>
      </w:hyperlink>
      <w:r>
        <w:t xml:space="preserve"> и </w:t>
      </w:r>
      <w:hyperlink w:anchor="P338">
        <w:r>
          <w:rPr>
            <w:color w:val="0000FF"/>
          </w:rPr>
          <w:t>семнадцатого пункта 2 статьи 8</w:t>
        </w:r>
      </w:hyperlink>
      <w: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A16B42" w:rsidRDefault="00A16B42">
      <w:pPr>
        <w:pStyle w:val="ConsPlusNormal"/>
        <w:jc w:val="both"/>
      </w:pPr>
      <w:r>
        <w:t xml:space="preserve">(п. 8 введен Федеральным </w:t>
      </w:r>
      <w:hyperlink r:id="rId1242">
        <w:r>
          <w:rPr>
            <w:color w:val="0000FF"/>
          </w:rPr>
          <w:t>законом</w:t>
        </w:r>
      </w:hyperlink>
      <w:r>
        <w:t xml:space="preserve"> от 29.06.2015 N 182-ФЗ; в ред. Федерального </w:t>
      </w:r>
      <w:hyperlink r:id="rId1243">
        <w:r>
          <w:rPr>
            <w:color w:val="0000FF"/>
          </w:rPr>
          <w:t>закона</w:t>
        </w:r>
      </w:hyperlink>
      <w:r>
        <w:t xml:space="preserve"> от 28.12.2017 N 433-ФЗ)</w:t>
      </w:r>
    </w:p>
    <w:p w:rsidR="00A16B42" w:rsidRDefault="00A16B42">
      <w:pPr>
        <w:pStyle w:val="ConsPlusNormal"/>
        <w:spacing w:before="220"/>
        <w:ind w:firstLine="540"/>
        <w:jc w:val="both"/>
      </w:pPr>
      <w:bookmarkStart w:id="270" w:name="P2046"/>
      <w:bookmarkEnd w:id="270"/>
      <w: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1244">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w:t>
      </w:r>
      <w:r>
        <w:lastRenderedPageBreak/>
        <w:t>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A16B42" w:rsidRDefault="00A16B42">
      <w:pPr>
        <w:pStyle w:val="ConsPlusNormal"/>
        <w:spacing w:before="220"/>
        <w:ind w:firstLine="540"/>
        <w:jc w:val="both"/>
      </w:pPr>
      <w:r>
        <w:t xml:space="preserve">С 1 января 2017 года до 1 января 2018 года юридические лица, указанные в </w:t>
      </w:r>
      <w:hyperlink w:anchor="P2046">
        <w:r>
          <w:rPr>
            <w:color w:val="0000FF"/>
          </w:rPr>
          <w:t>абзаце первом</w:t>
        </w:r>
      </w:hyperlink>
      <w:r>
        <w:t xml:space="preserve">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A16B42" w:rsidRDefault="00A16B42">
      <w:pPr>
        <w:pStyle w:val="ConsPlusNormal"/>
        <w:jc w:val="both"/>
      </w:pPr>
      <w:r>
        <w:t xml:space="preserve">(п. 9 введен Федеральным </w:t>
      </w:r>
      <w:hyperlink r:id="rId1245">
        <w:r>
          <w:rPr>
            <w:color w:val="0000FF"/>
          </w:rPr>
          <w:t>законом</w:t>
        </w:r>
      </w:hyperlink>
      <w:r>
        <w:t xml:space="preserve"> от 03.07.2016 N 260-ФЗ)</w:t>
      </w:r>
    </w:p>
    <w:p w:rsidR="00A16B42" w:rsidRDefault="00A16B42">
      <w:pPr>
        <w:pStyle w:val="ConsPlusNormal"/>
        <w:spacing w:before="220"/>
        <w:ind w:firstLine="540"/>
        <w:jc w:val="both"/>
      </w:pPr>
      <w:r>
        <w:t xml:space="preserve">10. До 1 января 2023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1246">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крепленого вина с защищенным географическим указанием, с защищенным наименованием места происхождения, вправе осуществлять на территориях Республики Крым 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этих услуг при условии соблюдения требований настоящего Федерального закона, установленных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A16B42" w:rsidRDefault="00A16B42">
      <w:pPr>
        <w:pStyle w:val="ConsPlusNormal"/>
        <w:jc w:val="both"/>
      </w:pPr>
      <w:r>
        <w:t xml:space="preserve">(п. 10 в ред. Федерального </w:t>
      </w:r>
      <w:hyperlink r:id="rId1247">
        <w:r>
          <w:rPr>
            <w:color w:val="0000FF"/>
          </w:rPr>
          <w:t>закона</w:t>
        </w:r>
      </w:hyperlink>
      <w:r>
        <w:t xml:space="preserve"> от 02.07.2021 N 345-ФЗ)</w:t>
      </w:r>
    </w:p>
    <w:p w:rsidR="00A16B42" w:rsidRDefault="00A16B42">
      <w:pPr>
        <w:pStyle w:val="ConsPlusNormal"/>
        <w:spacing w:before="220"/>
        <w:ind w:firstLine="540"/>
        <w:jc w:val="both"/>
      </w:pPr>
      <w:r>
        <w:t xml:space="preserve">11. До 1 января 2023 года в отношении организаций, имеющих лицензии на осуществление розничной продажи алкогольной продукции в городских и сельских поселениях Республики Крым и городе федерального значения Севастополе, не применяются положения </w:t>
      </w:r>
      <w:hyperlink w:anchor="P931">
        <w:r>
          <w:rPr>
            <w:color w:val="0000FF"/>
          </w:rPr>
          <w:t>подпункта 6 пункта 2 статьи 16</w:t>
        </w:r>
      </w:hyperlink>
      <w:r>
        <w:t xml:space="preserve"> (в части запрета розничной продажи алкогольной продукции в аэропортах, на вокзалах) настоящего Федерального закона.</w:t>
      </w:r>
    </w:p>
    <w:p w:rsidR="00A16B42" w:rsidRDefault="00A16B42">
      <w:pPr>
        <w:pStyle w:val="ConsPlusNormal"/>
        <w:spacing w:before="220"/>
        <w:ind w:firstLine="540"/>
        <w:jc w:val="both"/>
      </w:pPr>
      <w:r>
        <w:t>Розничная продажа алкогольной продукции, указанная в настоящем пункте, осуществляется в отношении винодельческой продукции, за исключением спиртных напитков, произведенных из дистиллятов винного, виноградного, коньячного, в том числе коньяка.</w:t>
      </w:r>
    </w:p>
    <w:p w:rsidR="00A16B42" w:rsidRDefault="00A16B42">
      <w:pPr>
        <w:pStyle w:val="ConsPlusNormal"/>
        <w:jc w:val="both"/>
      </w:pPr>
      <w:r>
        <w:t xml:space="preserve">(в ред. Федерального </w:t>
      </w:r>
      <w:hyperlink r:id="rId1248">
        <w:r>
          <w:rPr>
            <w:color w:val="0000FF"/>
          </w:rPr>
          <w:t>закона</w:t>
        </w:r>
      </w:hyperlink>
      <w:r>
        <w:t xml:space="preserve"> от 02.07.2021 N 345-ФЗ)</w:t>
      </w:r>
    </w:p>
    <w:p w:rsidR="00A16B42" w:rsidRDefault="00A16B42">
      <w:pPr>
        <w:pStyle w:val="ConsPlusNormal"/>
        <w:jc w:val="both"/>
      </w:pPr>
      <w:r>
        <w:t xml:space="preserve">(п. 11 введен Федеральным </w:t>
      </w:r>
      <w:hyperlink r:id="rId1249">
        <w:r>
          <w:rPr>
            <w:color w:val="0000FF"/>
          </w:rPr>
          <w:t>законом</w:t>
        </w:r>
      </w:hyperlink>
      <w:r>
        <w:t xml:space="preserve"> от 27.12.2019 N 458-ФЗ)</w:t>
      </w:r>
    </w:p>
    <w:p w:rsidR="00A16B42" w:rsidRDefault="00A16B42">
      <w:pPr>
        <w:pStyle w:val="ConsPlusNormal"/>
        <w:spacing w:before="220"/>
        <w:ind w:firstLine="540"/>
        <w:jc w:val="both"/>
      </w:pPr>
      <w:bookmarkStart w:id="271" w:name="P2055"/>
      <w:bookmarkEnd w:id="271"/>
      <w:r>
        <w:t xml:space="preserve">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250">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юридическими лицами (лицензиатами </w:t>
      </w:r>
      <w:r>
        <w:lastRenderedPageBreak/>
        <w:t xml:space="preserve">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из вина наливом, крепленого вина наливом (виноматериала), произведенного из винограда, выращенного на территории Республики Крым или города федерального значения Севастополя, урожаев до 2015 года, прошедших инвентаризацию в соответствии с </w:t>
      </w:r>
      <w:hyperlink w:anchor="P2057">
        <w:r>
          <w:rPr>
            <w:color w:val="0000FF"/>
          </w:rPr>
          <w:t>абзацем вторым</w:t>
        </w:r>
      </w:hyperlink>
      <w:r>
        <w:t xml:space="preserve"> настоящего пункта, не распространяются требования </w:t>
      </w:r>
      <w:hyperlink w:anchor="P683">
        <w:r>
          <w:rPr>
            <w:color w:val="0000FF"/>
          </w:rPr>
          <w:t>абзаца шестого пункта 2.3</w:t>
        </w:r>
      </w:hyperlink>
      <w:r>
        <w:t xml:space="preserve"> (в части обязанности организаций, осуществляющих производство российской винодельческой продукции защищенных наименований,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настоящего Федерального закона.</w:t>
      </w:r>
    </w:p>
    <w:p w:rsidR="00A16B42" w:rsidRDefault="00A16B42">
      <w:pPr>
        <w:pStyle w:val="ConsPlusNormal"/>
        <w:jc w:val="both"/>
      </w:pPr>
      <w:r>
        <w:t xml:space="preserve">(в ред. Федерального </w:t>
      </w:r>
      <w:hyperlink r:id="rId1251">
        <w:r>
          <w:rPr>
            <w:color w:val="0000FF"/>
          </w:rPr>
          <w:t>закона</w:t>
        </w:r>
      </w:hyperlink>
      <w:r>
        <w:t xml:space="preserve"> от 02.07.2021 N 345-ФЗ)</w:t>
      </w:r>
    </w:p>
    <w:p w:rsidR="00A16B42" w:rsidRDefault="00A16B42">
      <w:pPr>
        <w:pStyle w:val="ConsPlusNormal"/>
        <w:spacing w:before="220"/>
        <w:ind w:firstLine="540"/>
        <w:jc w:val="both"/>
      </w:pPr>
      <w:bookmarkStart w:id="272" w:name="P2057"/>
      <w:bookmarkEnd w:id="272"/>
      <w:r>
        <w:t>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w:t>
      </w:r>
    </w:p>
    <w:p w:rsidR="00A16B42" w:rsidRDefault="00A16B42">
      <w:pPr>
        <w:pStyle w:val="ConsPlusNormal"/>
        <w:jc w:val="both"/>
      </w:pPr>
      <w:r>
        <w:t xml:space="preserve">(в ред. Федеральных законов от 22.12.2020 </w:t>
      </w:r>
      <w:hyperlink r:id="rId1252">
        <w:r>
          <w:rPr>
            <w:color w:val="0000FF"/>
          </w:rPr>
          <w:t>N 436-ФЗ</w:t>
        </w:r>
      </w:hyperlink>
      <w:r>
        <w:t xml:space="preserve">, от 02.07.2021 </w:t>
      </w:r>
      <w:hyperlink r:id="rId1253">
        <w:r>
          <w:rPr>
            <w:color w:val="0000FF"/>
          </w:rPr>
          <w:t>N 345-ФЗ</w:t>
        </w:r>
      </w:hyperlink>
      <w:r>
        <w:t>)</w:t>
      </w:r>
    </w:p>
    <w:p w:rsidR="00A16B42" w:rsidRDefault="00A16B42">
      <w:pPr>
        <w:pStyle w:val="ConsPlusNormal"/>
        <w:spacing w:before="220"/>
        <w:ind w:firstLine="540"/>
        <w:jc w:val="both"/>
      </w:pPr>
      <w:r>
        <w:t xml:space="preserve">При выдаче федеральных специальных марок на указанную в </w:t>
      </w:r>
      <w:hyperlink w:anchor="P2055">
        <w:r>
          <w:rPr>
            <w:color w:val="0000FF"/>
          </w:rPr>
          <w:t>абзаце первом</w:t>
        </w:r>
      </w:hyperlink>
      <w:r>
        <w:t xml:space="preserve"> настоящего пункта винодельческую продукцию общее количество выдаваемых федеральных специальных марок не должно превышать совокупный объем вина наливом, крепленого вина наливом (виноматериала), соответствующий сведениям, указанным в единой государственной автоматизированной информационной системе на основе данных инвентаризации, проведенной в соответствии с </w:t>
      </w:r>
      <w:hyperlink w:anchor="P2057">
        <w:r>
          <w:rPr>
            <w:color w:val="0000FF"/>
          </w:rPr>
          <w:t>абзацем вторым</w:t>
        </w:r>
      </w:hyperlink>
      <w:r>
        <w:t xml:space="preserve"> настоящего пункта.</w:t>
      </w:r>
    </w:p>
    <w:p w:rsidR="00A16B42" w:rsidRDefault="00A16B42">
      <w:pPr>
        <w:pStyle w:val="ConsPlusNormal"/>
        <w:jc w:val="both"/>
      </w:pPr>
      <w:r>
        <w:t xml:space="preserve">(в ред. Федерального </w:t>
      </w:r>
      <w:hyperlink r:id="rId1254">
        <w:r>
          <w:rPr>
            <w:color w:val="0000FF"/>
          </w:rPr>
          <w:t>закона</w:t>
        </w:r>
      </w:hyperlink>
      <w:r>
        <w:t xml:space="preserve"> от 02.07.2021 N 345-ФЗ)</w:t>
      </w:r>
    </w:p>
    <w:p w:rsidR="00A16B42" w:rsidRDefault="00A16B42">
      <w:pPr>
        <w:pStyle w:val="ConsPlusNormal"/>
        <w:jc w:val="both"/>
      </w:pPr>
      <w:r>
        <w:t xml:space="preserve">(п. 12 введен Федеральным </w:t>
      </w:r>
      <w:hyperlink r:id="rId1255">
        <w:r>
          <w:rPr>
            <w:color w:val="0000FF"/>
          </w:rPr>
          <w:t>законом</w:t>
        </w:r>
      </w:hyperlink>
      <w:r>
        <w:t xml:space="preserve"> от 27.12.2019 N 458-ФЗ)</w:t>
      </w:r>
    </w:p>
    <w:p w:rsidR="00A16B42" w:rsidRDefault="00A16B42">
      <w:pPr>
        <w:pStyle w:val="ConsPlusNormal"/>
        <w:jc w:val="both"/>
      </w:pPr>
    </w:p>
    <w:p w:rsidR="00A16B42" w:rsidRDefault="00A16B42">
      <w:pPr>
        <w:pStyle w:val="ConsPlusTitle"/>
        <w:ind w:firstLine="540"/>
        <w:jc w:val="both"/>
        <w:outlineLvl w:val="1"/>
      </w:pPr>
      <w:r>
        <w:t>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Кубка конфедераций FIFA 2017 года, чемпионата Европы по футболу UEFA 2020 года</w:t>
      </w:r>
    </w:p>
    <w:p w:rsidR="00A16B42" w:rsidRDefault="00A16B42">
      <w:pPr>
        <w:pStyle w:val="ConsPlusNormal"/>
        <w:jc w:val="both"/>
      </w:pPr>
      <w:r>
        <w:t xml:space="preserve">(в ред. Федерального </w:t>
      </w:r>
      <w:hyperlink r:id="rId1256">
        <w:r>
          <w:rPr>
            <w:color w:val="0000FF"/>
          </w:rPr>
          <w:t>закона</w:t>
        </w:r>
      </w:hyperlink>
      <w:r>
        <w:t xml:space="preserve"> от 01.05.2019 N 100-ФЗ)</w:t>
      </w:r>
    </w:p>
    <w:p w:rsidR="00A16B42" w:rsidRDefault="00A16B42">
      <w:pPr>
        <w:pStyle w:val="ConsPlusNormal"/>
        <w:ind w:firstLine="540"/>
        <w:jc w:val="both"/>
      </w:pPr>
      <w:r>
        <w:t xml:space="preserve">(введена Федеральным </w:t>
      </w:r>
      <w:hyperlink r:id="rId1257">
        <w:r>
          <w:rPr>
            <w:color w:val="0000FF"/>
          </w:rPr>
          <w:t>законом</w:t>
        </w:r>
      </w:hyperlink>
      <w:r>
        <w:t xml:space="preserve"> от 28.12.2017 N 433-ФЗ)</w:t>
      </w:r>
    </w:p>
    <w:p w:rsidR="00A16B42" w:rsidRDefault="00A16B42">
      <w:pPr>
        <w:pStyle w:val="ConsPlusNormal"/>
        <w:jc w:val="both"/>
      </w:pPr>
    </w:p>
    <w:p w:rsidR="00A16B42" w:rsidRDefault="00A16B42">
      <w:pPr>
        <w:pStyle w:val="ConsPlusNormal"/>
        <w:ind w:firstLine="540"/>
        <w:jc w:val="both"/>
      </w:pPr>
      <w:r>
        <w:t xml:space="preserve">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w:t>
      </w:r>
      <w:hyperlink r:id="rId1258">
        <w:r>
          <w:rPr>
            <w:color w:val="0000FF"/>
          </w:rPr>
          <w:t>законом</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rsidR="00A16B42" w:rsidRDefault="00A16B42">
      <w:pPr>
        <w:pStyle w:val="ConsPlusNormal"/>
        <w:jc w:val="both"/>
      </w:pPr>
      <w:r>
        <w:t xml:space="preserve">(в ред. Федерального </w:t>
      </w:r>
      <w:hyperlink r:id="rId1259">
        <w:r>
          <w:rPr>
            <w:color w:val="0000FF"/>
          </w:rPr>
          <w:t>закона</w:t>
        </w:r>
      </w:hyperlink>
      <w:r>
        <w:t xml:space="preserve"> от 01.05.2019 N 100-ФЗ)</w:t>
      </w:r>
    </w:p>
    <w:p w:rsidR="00A16B42" w:rsidRDefault="00A16B4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Об особенностях производства и оборота алкогольной продукции на территории ДНР, ЛНР, Запорожской области, Херсонской области см. также </w:t>
            </w:r>
            <w:hyperlink r:id="rId1260">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pPr>
            <w:r>
              <w:rPr>
                <w:color w:val="392C69"/>
              </w:rPr>
              <w:t xml:space="preserve">Ст. 29 </w:t>
            </w:r>
            <w:hyperlink r:id="rId1261">
              <w:r>
                <w:rPr>
                  <w:color w:val="0000FF"/>
                </w:rPr>
                <w:t>распространяется</w:t>
              </w:r>
            </w:hyperlink>
            <w:r>
              <w:rPr>
                <w:color w:val="392C69"/>
              </w:rPr>
              <w:t xml:space="preserve"> на правоотношения, возникшие с 30.09.2022.</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Title"/>
        <w:spacing w:before="280"/>
        <w:ind w:firstLine="540"/>
        <w:jc w:val="both"/>
        <w:outlineLvl w:val="1"/>
      </w:pPr>
      <w:r>
        <w:t>Статья 29. Особенности применения отдельных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rsidR="00A16B42" w:rsidRDefault="00A16B42">
      <w:pPr>
        <w:pStyle w:val="ConsPlusNormal"/>
        <w:ind w:firstLine="540"/>
        <w:jc w:val="both"/>
      </w:pPr>
      <w:r>
        <w:t xml:space="preserve">(введена Федеральным </w:t>
      </w:r>
      <w:hyperlink r:id="rId1262">
        <w:r>
          <w:rPr>
            <w:color w:val="0000FF"/>
          </w:rPr>
          <w:t>законом</w:t>
        </w:r>
      </w:hyperlink>
      <w:r>
        <w:t xml:space="preserve"> от 28.12.2022 N 557-ФЗ)</w:t>
      </w:r>
    </w:p>
    <w:p w:rsidR="00A16B42" w:rsidRDefault="00A16B42">
      <w:pPr>
        <w:pStyle w:val="ConsPlusNormal"/>
        <w:ind w:firstLine="540"/>
        <w:jc w:val="both"/>
      </w:pPr>
    </w:p>
    <w:p w:rsidR="00A16B42" w:rsidRDefault="00A16B42">
      <w:pPr>
        <w:pStyle w:val="ConsPlusNormal"/>
        <w:ind w:firstLine="540"/>
        <w:jc w:val="both"/>
      </w:pPr>
      <w:r>
        <w:t>1. В отношении юридического лица, осуществляющего деятельность по производству и обороту (за исключением розничной продажи) этилового спирта, алкогольной и спиртосодержащей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в указанной сфере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rsidR="00A16B42" w:rsidRDefault="00A16B42">
      <w:pPr>
        <w:pStyle w:val="ConsPlusNormal"/>
        <w:jc w:val="both"/>
      </w:pPr>
      <w:r>
        <w:t xml:space="preserve">(в ред. Федерального </w:t>
      </w:r>
      <w:hyperlink r:id="rId1263">
        <w:r>
          <w:rPr>
            <w:color w:val="0000FF"/>
          </w:rPr>
          <w:t>закона</w:t>
        </w:r>
      </w:hyperlink>
      <w:r>
        <w:t xml:space="preserve"> от 25.12.2023 N 624-ФЗ)</w:t>
      </w:r>
    </w:p>
    <w:p w:rsidR="00A16B42" w:rsidRDefault="00A16B42">
      <w:pPr>
        <w:pStyle w:val="ConsPlusNormal"/>
        <w:spacing w:before="220"/>
        <w:ind w:firstLine="540"/>
        <w:jc w:val="both"/>
      </w:pPr>
      <w:bookmarkStart w:id="273" w:name="P2079"/>
      <w:bookmarkEnd w:id="273"/>
      <w:r>
        <w:t xml:space="preserve">1) до 1 января 2023 года не применяются положения </w:t>
      </w:r>
      <w:hyperlink w:anchor="P518">
        <w:r>
          <w:rPr>
            <w:color w:val="0000FF"/>
          </w:rPr>
          <w:t>пункта 7 статьи 9</w:t>
        </w:r>
      </w:hyperlink>
      <w:r>
        <w:t xml:space="preserve"> и </w:t>
      </w:r>
      <w:hyperlink w:anchor="P560">
        <w:r>
          <w:rPr>
            <w:color w:val="0000FF"/>
          </w:rPr>
          <w:t>подпункта 5 пункта 1 статьи 10.2</w:t>
        </w:r>
      </w:hyperlink>
      <w:r>
        <w:t xml:space="preserve"> настоящего Федерального закона;</w:t>
      </w:r>
    </w:p>
    <w:p w:rsidR="00A16B42" w:rsidRDefault="00A16B42">
      <w:pPr>
        <w:pStyle w:val="ConsPlusNormal"/>
        <w:spacing w:before="220"/>
        <w:ind w:firstLine="540"/>
        <w:jc w:val="both"/>
      </w:pPr>
      <w:bookmarkStart w:id="274" w:name="P2080"/>
      <w:bookmarkEnd w:id="274"/>
      <w:r>
        <w:t xml:space="preserve">2) до 1 июня 2023 года не применяются положения </w:t>
      </w:r>
      <w:hyperlink w:anchor="P312">
        <w:r>
          <w:rPr>
            <w:color w:val="0000FF"/>
          </w:rPr>
          <w:t>абзацев восьмого</w:t>
        </w:r>
      </w:hyperlink>
      <w:r>
        <w:t xml:space="preserve">, </w:t>
      </w:r>
      <w:hyperlink w:anchor="P328">
        <w:r>
          <w:rPr>
            <w:color w:val="0000FF"/>
          </w:rPr>
          <w:t>четырнадцатого</w:t>
        </w:r>
      </w:hyperlink>
      <w:r>
        <w:t xml:space="preserve"> - </w:t>
      </w:r>
      <w:hyperlink w:anchor="P338">
        <w:r>
          <w:rPr>
            <w:color w:val="0000FF"/>
          </w:rPr>
          <w:t>семнадцатого</w:t>
        </w:r>
      </w:hyperlink>
      <w:r>
        <w:t xml:space="preserve">, </w:t>
      </w:r>
      <w:hyperlink w:anchor="P353">
        <w:r>
          <w:rPr>
            <w:color w:val="0000FF"/>
          </w:rPr>
          <w:t>двадцать второго</w:t>
        </w:r>
      </w:hyperlink>
      <w:r>
        <w:t xml:space="preserve">, </w:t>
      </w:r>
      <w:hyperlink w:anchor="P357">
        <w:r>
          <w:rPr>
            <w:color w:val="0000FF"/>
          </w:rPr>
          <w:t>двадцать третьего пункта 2 статьи 8</w:t>
        </w:r>
      </w:hyperlink>
      <w:r>
        <w:t xml:space="preserve">, </w:t>
      </w:r>
      <w:hyperlink w:anchor="P1773">
        <w:r>
          <w:rPr>
            <w:color w:val="0000FF"/>
          </w:rPr>
          <w:t>абзаца пятого подпункта 1 пункта 1 статьи 25</w:t>
        </w:r>
      </w:hyperlink>
      <w:r>
        <w:t xml:space="preserve">, </w:t>
      </w:r>
      <w:hyperlink w:anchor="P1840">
        <w:r>
          <w:rPr>
            <w:color w:val="0000FF"/>
          </w:rPr>
          <w:t>абзацев четвертого</w:t>
        </w:r>
      </w:hyperlink>
      <w:r>
        <w:t xml:space="preserve"> и </w:t>
      </w:r>
      <w:hyperlink w:anchor="P1881">
        <w:r>
          <w:rPr>
            <w:color w:val="0000FF"/>
          </w:rPr>
          <w:t>двадцать первого пункта 1 статьи 26</w:t>
        </w:r>
      </w:hyperlink>
      <w:r>
        <w:t xml:space="preserve"> настоящего Федерального закона;</w:t>
      </w:r>
    </w:p>
    <w:p w:rsidR="00A16B42" w:rsidRDefault="00A16B42">
      <w:pPr>
        <w:pStyle w:val="ConsPlusNormal"/>
        <w:spacing w:before="220"/>
        <w:ind w:firstLine="540"/>
        <w:jc w:val="both"/>
      </w:pPr>
      <w:bookmarkStart w:id="275" w:name="P2081"/>
      <w:bookmarkEnd w:id="275"/>
      <w:r>
        <w:t xml:space="preserve">3) до 1 января 2024 года не применяются положения </w:t>
      </w:r>
      <w:hyperlink w:anchor="P345">
        <w:r>
          <w:rPr>
            <w:color w:val="0000FF"/>
          </w:rPr>
          <w:t>абзацев двадцатого</w:t>
        </w:r>
      </w:hyperlink>
      <w:r>
        <w:t xml:space="preserve"> и </w:t>
      </w:r>
      <w:hyperlink w:anchor="P349">
        <w:r>
          <w:rPr>
            <w:color w:val="0000FF"/>
          </w:rPr>
          <w:t>двадцать первого пункта 2</w:t>
        </w:r>
      </w:hyperlink>
      <w:r>
        <w:t xml:space="preserve">, </w:t>
      </w:r>
      <w:hyperlink w:anchor="P479">
        <w:r>
          <w:rPr>
            <w:color w:val="0000FF"/>
          </w:rPr>
          <w:t>абзаца первого пункта 11 статьи 8</w:t>
        </w:r>
      </w:hyperlink>
      <w:r>
        <w:t xml:space="preserve">, </w:t>
      </w:r>
      <w:hyperlink w:anchor="P660">
        <w:r>
          <w:rPr>
            <w:color w:val="0000FF"/>
          </w:rPr>
          <w:t>пункта 6.1 статьи 11</w:t>
        </w:r>
      </w:hyperlink>
      <w:r>
        <w:t xml:space="preserve">, </w:t>
      </w:r>
      <w:hyperlink w:anchor="P694">
        <w:r>
          <w:rPr>
            <w:color w:val="0000FF"/>
          </w:rPr>
          <w:t>абзаца второго пункта 6</w:t>
        </w:r>
      </w:hyperlink>
      <w:r>
        <w:t xml:space="preserve">, </w:t>
      </w:r>
      <w:hyperlink w:anchor="P701">
        <w:r>
          <w:rPr>
            <w:color w:val="0000FF"/>
          </w:rPr>
          <w:t>абзаца второго пункта 7</w:t>
        </w:r>
      </w:hyperlink>
      <w:r>
        <w:t xml:space="preserve">, </w:t>
      </w:r>
      <w:hyperlink w:anchor="P711">
        <w:r>
          <w:rPr>
            <w:color w:val="0000FF"/>
          </w:rPr>
          <w:t>подпунктов 1</w:t>
        </w:r>
      </w:hyperlink>
      <w:r>
        <w:t xml:space="preserve">, </w:t>
      </w:r>
      <w:hyperlink w:anchor="P713">
        <w:r>
          <w:rPr>
            <w:color w:val="0000FF"/>
          </w:rPr>
          <w:t>2</w:t>
        </w:r>
      </w:hyperlink>
      <w:r>
        <w:t xml:space="preserve"> и </w:t>
      </w:r>
      <w:hyperlink w:anchor="P717">
        <w:r>
          <w:rPr>
            <w:color w:val="0000FF"/>
          </w:rPr>
          <w:t>4 пункта 9</w:t>
        </w:r>
      </w:hyperlink>
      <w:r>
        <w:t xml:space="preserve">, </w:t>
      </w:r>
      <w:hyperlink w:anchor="P728">
        <w:r>
          <w:rPr>
            <w:color w:val="0000FF"/>
          </w:rPr>
          <w:t>подпунктов 1</w:t>
        </w:r>
      </w:hyperlink>
      <w:r>
        <w:t xml:space="preserve">, </w:t>
      </w:r>
      <w:hyperlink w:anchor="P732">
        <w:r>
          <w:rPr>
            <w:color w:val="0000FF"/>
          </w:rPr>
          <w:t>3</w:t>
        </w:r>
      </w:hyperlink>
      <w:r>
        <w:t xml:space="preserve">, </w:t>
      </w:r>
      <w:hyperlink w:anchor="P735">
        <w:r>
          <w:rPr>
            <w:color w:val="0000FF"/>
          </w:rPr>
          <w:t>4</w:t>
        </w:r>
      </w:hyperlink>
      <w:r>
        <w:t xml:space="preserve">, </w:t>
      </w:r>
      <w:hyperlink w:anchor="P739">
        <w:r>
          <w:rPr>
            <w:color w:val="0000FF"/>
          </w:rPr>
          <w:t>6</w:t>
        </w:r>
      </w:hyperlink>
      <w:r>
        <w:t xml:space="preserve"> и </w:t>
      </w:r>
      <w:hyperlink w:anchor="P742">
        <w:r>
          <w:rPr>
            <w:color w:val="0000FF"/>
          </w:rPr>
          <w:t>7 пункта 10 статьи 12</w:t>
        </w:r>
      </w:hyperlink>
      <w:r>
        <w:t xml:space="preserve">, </w:t>
      </w:r>
      <w:hyperlink w:anchor="P882">
        <w:r>
          <w:rPr>
            <w:color w:val="0000FF"/>
          </w:rPr>
          <w:t>статьи 14.1</w:t>
        </w:r>
      </w:hyperlink>
      <w:r>
        <w:t xml:space="preserve">, </w:t>
      </w:r>
      <w:hyperlink w:anchor="P1600">
        <w:r>
          <w:rPr>
            <w:color w:val="0000FF"/>
          </w:rPr>
          <w:t>подпункта 3 пункта 3.1 статьи 20</w:t>
        </w:r>
      </w:hyperlink>
      <w:r>
        <w:t xml:space="preserve"> (в части оборота алкогольной продукции без маркировки в соответствии со </w:t>
      </w:r>
      <w:hyperlink w:anchor="P670">
        <w:r>
          <w:rPr>
            <w:color w:val="0000FF"/>
          </w:rPr>
          <w:t>статьей 12</w:t>
        </w:r>
      </w:hyperlink>
      <w:r>
        <w:t xml:space="preserve"> настоящего Федерального закона), </w:t>
      </w:r>
      <w:hyperlink w:anchor="P1763">
        <w:r>
          <w:rPr>
            <w:color w:val="0000FF"/>
          </w:rPr>
          <w:t>подпунктов 1</w:t>
        </w:r>
      </w:hyperlink>
      <w:r>
        <w:t xml:space="preserve"> (за исключением требования об изъятии продукции без фиксации и передачи информации об объеме производства этилового спирта, алкогольной и спиртосодержащей продукции в единую государственную автоматизированную информационную систему) и </w:t>
      </w:r>
      <w:hyperlink w:anchor="P1803">
        <w:r>
          <w:rPr>
            <w:color w:val="0000FF"/>
          </w:rPr>
          <w:t>7 пункта 1 статьи 25</w:t>
        </w:r>
      </w:hyperlink>
      <w:r>
        <w:t xml:space="preserve">, </w:t>
      </w:r>
      <w:hyperlink w:anchor="P1915">
        <w:r>
          <w:rPr>
            <w:color w:val="0000FF"/>
          </w:rPr>
          <w:t>абзацев тридцать седьмого</w:t>
        </w:r>
      </w:hyperlink>
      <w:r>
        <w:t xml:space="preserve"> и </w:t>
      </w:r>
      <w:hyperlink w:anchor="P1925">
        <w:r>
          <w:rPr>
            <w:color w:val="0000FF"/>
          </w:rPr>
          <w:t>сорок первого пункта 1 статьи 26</w:t>
        </w:r>
      </w:hyperlink>
      <w:r>
        <w:t xml:space="preserve"> настоящего Федерального закона;</w:t>
      </w:r>
    </w:p>
    <w:p w:rsidR="00A16B42" w:rsidRDefault="00A16B42">
      <w:pPr>
        <w:pStyle w:val="ConsPlusNormal"/>
        <w:spacing w:before="220"/>
        <w:ind w:firstLine="540"/>
        <w:jc w:val="both"/>
      </w:pPr>
      <w:bookmarkStart w:id="276" w:name="P2082"/>
      <w:bookmarkEnd w:id="276"/>
      <w:r>
        <w:t xml:space="preserve">4) до 1 января 2026 года не применяются положения </w:t>
      </w:r>
      <w:hyperlink w:anchor="P287">
        <w:r>
          <w:rPr>
            <w:color w:val="0000FF"/>
          </w:rPr>
          <w:t>пункта 1</w:t>
        </w:r>
      </w:hyperlink>
      <w:r>
        <w:t xml:space="preserve">, </w:t>
      </w:r>
      <w:hyperlink w:anchor="P291">
        <w:r>
          <w:rPr>
            <w:color w:val="0000FF"/>
          </w:rPr>
          <w:t>абзацев первого</w:t>
        </w:r>
      </w:hyperlink>
      <w:r>
        <w:t xml:space="preserve"> и </w:t>
      </w:r>
      <w:hyperlink w:anchor="P297">
        <w:r>
          <w:rPr>
            <w:color w:val="0000FF"/>
          </w:rPr>
          <w:t>второго пункта 2</w:t>
        </w:r>
      </w:hyperlink>
      <w:r>
        <w:t xml:space="preserve">, </w:t>
      </w:r>
      <w:hyperlink w:anchor="P409">
        <w:r>
          <w:rPr>
            <w:color w:val="0000FF"/>
          </w:rPr>
          <w:t>пунктов 6</w:t>
        </w:r>
      </w:hyperlink>
      <w:r>
        <w:t xml:space="preserve"> и </w:t>
      </w:r>
      <w:hyperlink w:anchor="P450">
        <w:r>
          <w:rPr>
            <w:color w:val="0000FF"/>
          </w:rPr>
          <w:t>10 статьи 8</w:t>
        </w:r>
      </w:hyperlink>
      <w:r>
        <w:t xml:space="preserve">, </w:t>
      </w:r>
      <w:hyperlink w:anchor="P597">
        <w:r>
          <w:rPr>
            <w:color w:val="0000FF"/>
          </w:rPr>
          <w:t>пунктов 2.1</w:t>
        </w:r>
      </w:hyperlink>
      <w:r>
        <w:t xml:space="preserve">, </w:t>
      </w:r>
      <w:hyperlink w:anchor="P603">
        <w:r>
          <w:rPr>
            <w:color w:val="0000FF"/>
          </w:rPr>
          <w:t>2.2</w:t>
        </w:r>
      </w:hyperlink>
      <w:r>
        <w:t xml:space="preserve">, </w:t>
      </w:r>
      <w:hyperlink w:anchor="P609">
        <w:r>
          <w:rPr>
            <w:color w:val="0000FF"/>
          </w:rPr>
          <w:t>абзацев первого</w:t>
        </w:r>
      </w:hyperlink>
      <w:r>
        <w:t xml:space="preserve"> и </w:t>
      </w:r>
      <w:hyperlink w:anchor="P611">
        <w:r>
          <w:rPr>
            <w:color w:val="0000FF"/>
          </w:rPr>
          <w:t>второго пункта 2.3 статьи 11</w:t>
        </w:r>
      </w:hyperlink>
      <w: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1276">
        <w:r>
          <w:rPr>
            <w:color w:val="0000FF"/>
          </w:rPr>
          <w:t>подпунктов 7</w:t>
        </w:r>
      </w:hyperlink>
      <w:r>
        <w:t xml:space="preserve"> - </w:t>
      </w:r>
      <w:hyperlink w:anchor="P1283">
        <w:r>
          <w:rPr>
            <w:color w:val="0000FF"/>
          </w:rPr>
          <w:t>10</w:t>
        </w:r>
      </w:hyperlink>
      <w:r>
        <w:t xml:space="preserve">, </w:t>
      </w:r>
      <w:hyperlink w:anchor="P1292">
        <w:r>
          <w:rPr>
            <w:color w:val="0000FF"/>
          </w:rPr>
          <w:t>12</w:t>
        </w:r>
      </w:hyperlink>
      <w:r>
        <w:t xml:space="preserve"> и </w:t>
      </w:r>
      <w:hyperlink w:anchor="P1296">
        <w:r>
          <w:rPr>
            <w:color w:val="0000FF"/>
          </w:rPr>
          <w:t>13 пункта 1</w:t>
        </w:r>
      </w:hyperlink>
      <w:r>
        <w:t xml:space="preserve">, </w:t>
      </w:r>
      <w:hyperlink w:anchor="P1322">
        <w:r>
          <w:rPr>
            <w:color w:val="0000FF"/>
          </w:rPr>
          <w:t>подпункта 5 пункта 1.4</w:t>
        </w:r>
      </w:hyperlink>
      <w:r>
        <w:t xml:space="preserve">, </w:t>
      </w:r>
      <w:hyperlink w:anchor="P1352">
        <w:r>
          <w:rPr>
            <w:color w:val="0000FF"/>
          </w:rPr>
          <w:t>подпунктов 2</w:t>
        </w:r>
      </w:hyperlink>
      <w:r>
        <w:t xml:space="preserve"> и </w:t>
      </w:r>
      <w:hyperlink w:anchor="P1355">
        <w:r>
          <w:rPr>
            <w:color w:val="0000FF"/>
          </w:rPr>
          <w:t>3 пункта 3 статьи 19</w:t>
        </w:r>
      </w:hyperlink>
      <w:r>
        <w:t xml:space="preserve">, </w:t>
      </w:r>
      <w:hyperlink w:anchor="P1541">
        <w:r>
          <w:rPr>
            <w:color w:val="0000FF"/>
          </w:rPr>
          <w:t>абзацев пятого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553">
        <w:r>
          <w:rPr>
            <w:color w:val="0000FF"/>
          </w:rPr>
          <w:t>десятого пункта 1</w:t>
        </w:r>
      </w:hyperlink>
      <w:r>
        <w:t xml:space="preserve">, </w:t>
      </w:r>
      <w:hyperlink w:anchor="P1660">
        <w:r>
          <w:rPr>
            <w:color w:val="0000FF"/>
          </w:rPr>
          <w:t>подпункта 7 пункта 3.2 статьи 20</w:t>
        </w:r>
      </w:hyperlink>
      <w:r>
        <w:t xml:space="preserve">, </w:t>
      </w:r>
      <w:hyperlink w:anchor="P1792">
        <w:r>
          <w:rPr>
            <w:color w:val="0000FF"/>
          </w:rPr>
          <w:t>абзаца третьего подпункта 5 пункта 1 статьи 25</w:t>
        </w:r>
      </w:hyperlink>
      <w:r>
        <w:t xml:space="preserve">, </w:t>
      </w:r>
      <w:hyperlink w:anchor="P1840">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w:t>
      </w:r>
      <w:r>
        <w:lastRenderedPageBreak/>
        <w:t xml:space="preserve">алкогольной и спиртосодержащей продукции в единую государственную автоматизированную информационную систему), </w:t>
      </w:r>
      <w:hyperlink w:anchor="P1858">
        <w:r>
          <w:rPr>
            <w:color w:val="0000FF"/>
          </w:rPr>
          <w:t>одиннадцатого</w:t>
        </w:r>
      </w:hyperlink>
      <w:r>
        <w:t xml:space="preserve"> и </w:t>
      </w:r>
      <w:hyperlink w:anchor="P1969">
        <w:r>
          <w:rPr>
            <w:color w:val="0000FF"/>
          </w:rPr>
          <w:t>шестьдесят первого пункта 1 статьи 26</w:t>
        </w:r>
      </w:hyperlink>
      <w:r>
        <w:t xml:space="preserve"> настоящего Федерального закона;</w:t>
      </w:r>
    </w:p>
    <w:p w:rsidR="00A16B42" w:rsidRDefault="00A16B42">
      <w:pPr>
        <w:pStyle w:val="ConsPlusNormal"/>
        <w:spacing w:before="220"/>
        <w:ind w:firstLine="540"/>
        <w:jc w:val="both"/>
      </w:pPr>
      <w:bookmarkStart w:id="277" w:name="P2083"/>
      <w:bookmarkEnd w:id="277"/>
      <w:r>
        <w:t xml:space="preserve">5) до 1 января 2028 года не применяются положения </w:t>
      </w:r>
      <w:hyperlink w:anchor="P399">
        <w:r>
          <w:rPr>
            <w:color w:val="0000FF"/>
          </w:rPr>
          <w:t>абзаца первого пункта 5 статьи 8</w:t>
        </w:r>
      </w:hyperlink>
      <w:r>
        <w:t xml:space="preserve">, </w:t>
      </w:r>
      <w:hyperlink w:anchor="P1547">
        <w:r>
          <w:rPr>
            <w:color w:val="0000FF"/>
          </w:rPr>
          <w:t>абзаца восьмого пункта 1 статьи 20</w:t>
        </w:r>
      </w:hyperlink>
      <w:r>
        <w:t xml:space="preserve">, </w:t>
      </w:r>
      <w:hyperlink w:anchor="P1877">
        <w:r>
          <w:rPr>
            <w:color w:val="0000FF"/>
          </w:rPr>
          <w:t>абзаца двадцатого пункта 1 статьи 26</w:t>
        </w:r>
      </w:hyperlink>
      <w:r>
        <w:t xml:space="preserve"> настоящего Федерального закона.</w:t>
      </w:r>
    </w:p>
    <w:p w:rsidR="00A16B42" w:rsidRDefault="00A16B42">
      <w:pPr>
        <w:pStyle w:val="ConsPlusNormal"/>
        <w:spacing w:before="220"/>
        <w:ind w:firstLine="540"/>
        <w:jc w:val="both"/>
      </w:pPr>
      <w:r>
        <w:t xml:space="preserve">6) до 1 января 2025 года не применяются (в части деятельности по обороту алкогольной продукции) положения </w:t>
      </w:r>
      <w:hyperlink w:anchor="P312">
        <w:r>
          <w:rPr>
            <w:color w:val="0000FF"/>
          </w:rPr>
          <w:t>абзацев восьмого</w:t>
        </w:r>
      </w:hyperlink>
      <w:r>
        <w:t xml:space="preserve">, </w:t>
      </w:r>
      <w:hyperlink w:anchor="P328">
        <w:r>
          <w:rPr>
            <w:color w:val="0000FF"/>
          </w:rPr>
          <w:t>четырнадцатого</w:t>
        </w:r>
      </w:hyperlink>
      <w:r>
        <w:t xml:space="preserve">, </w:t>
      </w:r>
      <w:hyperlink w:anchor="P330">
        <w:r>
          <w:rPr>
            <w:color w:val="0000FF"/>
          </w:rPr>
          <w:t>пятнадцатого</w:t>
        </w:r>
      </w:hyperlink>
      <w:r>
        <w:t xml:space="preserve"> (в части информации о поставке продукции), </w:t>
      </w:r>
      <w:hyperlink w:anchor="P334">
        <w:r>
          <w:rPr>
            <w:color w:val="0000FF"/>
          </w:rPr>
          <w:t>шестнадцатого</w:t>
        </w:r>
      </w:hyperlink>
      <w:r>
        <w:t xml:space="preserve"> и </w:t>
      </w:r>
      <w:hyperlink w:anchor="P338">
        <w:r>
          <w:rPr>
            <w:color w:val="0000FF"/>
          </w:rPr>
          <w:t>семнадцатого пункта 2 статьи 8</w:t>
        </w:r>
      </w:hyperlink>
      <w:r>
        <w:t xml:space="preserve">, </w:t>
      </w:r>
      <w:hyperlink w:anchor="P1773">
        <w:r>
          <w:rPr>
            <w:color w:val="0000FF"/>
          </w:rPr>
          <w:t>абзаца пятого подпункта 1 пункта 1 статьи 25</w:t>
        </w:r>
      </w:hyperlink>
      <w:r>
        <w:t xml:space="preserve">, </w:t>
      </w:r>
      <w:hyperlink w:anchor="P1840">
        <w:r>
          <w:rPr>
            <w:color w:val="0000FF"/>
          </w:rPr>
          <w:t>абзацев четвертого</w:t>
        </w:r>
      </w:hyperlink>
      <w:r>
        <w:t xml:space="preserve"> и </w:t>
      </w:r>
      <w:hyperlink w:anchor="P1881">
        <w:r>
          <w:rPr>
            <w:color w:val="0000FF"/>
          </w:rPr>
          <w:t>двадцать первого пункта 1 статьи 26</w:t>
        </w:r>
      </w:hyperlink>
      <w:r>
        <w:t xml:space="preserve"> настоящего Федерального закона.</w:t>
      </w:r>
    </w:p>
    <w:p w:rsidR="00A16B42" w:rsidRDefault="00A16B42">
      <w:pPr>
        <w:pStyle w:val="ConsPlusNormal"/>
        <w:jc w:val="both"/>
      </w:pPr>
      <w:r>
        <w:t xml:space="preserve">(пп. 6 введен Федеральным </w:t>
      </w:r>
      <w:hyperlink r:id="rId1264">
        <w:r>
          <w:rPr>
            <w:color w:val="0000FF"/>
          </w:rPr>
          <w:t>законом</w:t>
        </w:r>
      </w:hyperlink>
      <w:r>
        <w:t xml:space="preserve"> от 25.12.2023 N 624-ФЗ)</w:t>
      </w:r>
    </w:p>
    <w:p w:rsidR="00A16B42" w:rsidRDefault="00A16B42">
      <w:pPr>
        <w:pStyle w:val="ConsPlusNormal"/>
        <w:spacing w:before="220"/>
        <w:ind w:firstLine="540"/>
        <w:jc w:val="both"/>
      </w:pPr>
      <w:bookmarkStart w:id="278" w:name="P2086"/>
      <w:bookmarkEnd w:id="278"/>
      <w:r>
        <w:t>2.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rsidR="00A16B42" w:rsidRDefault="00A16B42">
      <w:pPr>
        <w:pStyle w:val="ConsPlusNormal"/>
        <w:jc w:val="both"/>
      </w:pPr>
      <w:r>
        <w:t xml:space="preserve">(в ред. Федерального </w:t>
      </w:r>
      <w:hyperlink r:id="rId1265">
        <w:r>
          <w:rPr>
            <w:color w:val="0000FF"/>
          </w:rPr>
          <w:t>закона</w:t>
        </w:r>
      </w:hyperlink>
      <w:r>
        <w:t xml:space="preserve"> от 25.12.2023 N 624-ФЗ)</w:t>
      </w:r>
    </w:p>
    <w:p w:rsidR="00A16B42" w:rsidRDefault="00A16B42">
      <w:pPr>
        <w:pStyle w:val="ConsPlusNormal"/>
        <w:spacing w:before="220"/>
        <w:ind w:firstLine="540"/>
        <w:jc w:val="both"/>
      </w:pPr>
      <w:bookmarkStart w:id="279" w:name="P2088"/>
      <w:bookmarkEnd w:id="279"/>
      <w:r>
        <w:t xml:space="preserve">1) до 1 января 2024 года не применяются положения </w:t>
      </w:r>
      <w:hyperlink w:anchor="P660">
        <w:r>
          <w:rPr>
            <w:color w:val="0000FF"/>
          </w:rPr>
          <w:t>пункта 6.1 статьи 11</w:t>
        </w:r>
      </w:hyperlink>
      <w:r>
        <w:t xml:space="preserve">, </w:t>
      </w:r>
      <w:hyperlink w:anchor="P954">
        <w:r>
          <w:rPr>
            <w:color w:val="0000FF"/>
          </w:rPr>
          <w:t>подпункта 15 пункта 2 статьи 16</w:t>
        </w:r>
      </w:hyperlink>
      <w:r>
        <w:t xml:space="preserve">, </w:t>
      </w:r>
      <w:hyperlink w:anchor="P1915">
        <w:r>
          <w:rPr>
            <w:color w:val="0000FF"/>
          </w:rPr>
          <w:t>абзаца тридцать седьмого пункта 1 статьи 26</w:t>
        </w:r>
      </w:hyperlink>
      <w:r>
        <w:t xml:space="preserve"> настоящего Федерального закона;</w:t>
      </w:r>
    </w:p>
    <w:p w:rsidR="00A16B42" w:rsidRDefault="00A16B42">
      <w:pPr>
        <w:pStyle w:val="ConsPlusNormal"/>
        <w:spacing w:before="220"/>
        <w:ind w:firstLine="540"/>
        <w:jc w:val="both"/>
      </w:pPr>
      <w:bookmarkStart w:id="280" w:name="P2089"/>
      <w:bookmarkEnd w:id="280"/>
      <w:r>
        <w:t xml:space="preserve">2) до 1 января 2025 года не применяются положения </w:t>
      </w:r>
      <w:hyperlink w:anchor="P312">
        <w:r>
          <w:rPr>
            <w:color w:val="0000FF"/>
          </w:rPr>
          <w:t>абзацев восьмого</w:t>
        </w:r>
      </w:hyperlink>
      <w:r>
        <w:t xml:space="preserve">, </w:t>
      </w:r>
      <w:hyperlink w:anchor="P334">
        <w:r>
          <w:rPr>
            <w:color w:val="0000FF"/>
          </w:rPr>
          <w:t>шестнадцатого</w:t>
        </w:r>
      </w:hyperlink>
      <w:r>
        <w:t xml:space="preserve"> и </w:t>
      </w:r>
      <w:hyperlink w:anchor="P338">
        <w:r>
          <w:rPr>
            <w:color w:val="0000FF"/>
          </w:rPr>
          <w:t>семнадцатого пункта 2 статьи 8</w:t>
        </w:r>
      </w:hyperlink>
      <w:r>
        <w:t xml:space="preserve"> (в части розничной продажи алкогольной продукции), </w:t>
      </w:r>
      <w:hyperlink w:anchor="P949">
        <w:r>
          <w:rPr>
            <w:color w:val="0000FF"/>
          </w:rPr>
          <w:t>подпункта 13 пункта 2 статьи 16</w:t>
        </w:r>
      </w:hyperlink>
      <w:r>
        <w:t xml:space="preserve">, </w:t>
      </w:r>
      <w:hyperlink w:anchor="P1773">
        <w:r>
          <w:rPr>
            <w:color w:val="0000FF"/>
          </w:rPr>
          <w:t>абзаца пятого подпункта 1 пункта 1 статьи 25</w:t>
        </w:r>
      </w:hyperlink>
      <w:r>
        <w:t xml:space="preserve">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w:t>
      </w:r>
      <w:hyperlink w:anchor="P1881">
        <w:r>
          <w:rPr>
            <w:color w:val="0000FF"/>
          </w:rPr>
          <w:t>абзаца двадцать первого пункта 1 статьи 26</w:t>
        </w:r>
      </w:hyperlink>
      <w:r>
        <w:t xml:space="preserve"> настоящего Федерального закона;</w:t>
      </w:r>
    </w:p>
    <w:p w:rsidR="00A16B42" w:rsidRDefault="00A16B42">
      <w:pPr>
        <w:pStyle w:val="ConsPlusNormal"/>
        <w:spacing w:before="220"/>
        <w:ind w:firstLine="540"/>
        <w:jc w:val="both"/>
      </w:pPr>
      <w:bookmarkStart w:id="281" w:name="P2090"/>
      <w:bookmarkEnd w:id="281"/>
      <w:r>
        <w:t xml:space="preserve">3) до 1 января 2026 года не применяются положения </w:t>
      </w:r>
      <w:hyperlink w:anchor="P1014">
        <w:r>
          <w:rPr>
            <w:color w:val="0000FF"/>
          </w:rPr>
          <w:t>абзацев первого</w:t>
        </w:r>
      </w:hyperlink>
      <w:r>
        <w:t xml:space="preserve"> и </w:t>
      </w:r>
      <w:hyperlink w:anchor="P1018">
        <w:r>
          <w:rPr>
            <w:color w:val="0000FF"/>
          </w:rPr>
          <w:t>второго пункта 10 статьи 16</w:t>
        </w:r>
      </w:hyperlink>
      <w:r>
        <w:t xml:space="preserve"> настоящего Федерального закона.</w:t>
      </w:r>
    </w:p>
    <w:p w:rsidR="00A16B42" w:rsidRDefault="00A16B42">
      <w:pPr>
        <w:pStyle w:val="ConsPlusNormal"/>
        <w:spacing w:before="220"/>
        <w:ind w:firstLine="540"/>
        <w:jc w:val="both"/>
      </w:pPr>
      <w:r>
        <w:t>3. До 1 января 2026 года органы государственной власти Донецкой Народной Республики, Луганской Народной Республики, Запорожской области, Херсонской области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Донецкой Народной Республики, Луганской Народной Республики, Запорожской области, Херсонской области.</w:t>
      </w:r>
    </w:p>
    <w:p w:rsidR="00A16B42" w:rsidRDefault="00A16B42">
      <w:pPr>
        <w:pStyle w:val="ConsPlusNormal"/>
        <w:spacing w:before="220"/>
        <w:ind w:firstLine="540"/>
        <w:jc w:val="both"/>
      </w:pPr>
      <w:bookmarkStart w:id="282" w:name="P2092"/>
      <w:bookmarkEnd w:id="282"/>
      <w:r>
        <w:t xml:space="preserve">4. До 1 января 2026 года не применяются положения </w:t>
      </w:r>
      <w:hyperlink w:anchor="P936">
        <w:r>
          <w:rPr>
            <w:color w:val="0000FF"/>
          </w:rPr>
          <w:t>подпункта 9 пункта 2</w:t>
        </w:r>
      </w:hyperlink>
      <w:r>
        <w:t xml:space="preserve"> и </w:t>
      </w:r>
      <w:hyperlink w:anchor="P1022">
        <w:r>
          <w:rPr>
            <w:color w:val="0000FF"/>
          </w:rPr>
          <w:t>абзаца третьего пункта 10 статьи 16</w:t>
        </w:r>
      </w:hyperlink>
      <w:r>
        <w:t xml:space="preserve"> настоящего Федерального закона в отношении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организациями и индивидуальными предпринимателями.</w:t>
      </w:r>
    </w:p>
    <w:p w:rsidR="00A16B42" w:rsidRDefault="00A16B42">
      <w:pPr>
        <w:pStyle w:val="ConsPlusNormal"/>
        <w:spacing w:before="220"/>
        <w:ind w:firstLine="540"/>
        <w:jc w:val="both"/>
      </w:pPr>
      <w:bookmarkStart w:id="283" w:name="P2093"/>
      <w:bookmarkEnd w:id="283"/>
      <w:r>
        <w:lastRenderedPageBreak/>
        <w:t xml:space="preserve">5. До 1 января 2026 года в отношении розничной продажи алкогольной продукции не применяются положения </w:t>
      </w:r>
      <w:hyperlink w:anchor="P973">
        <w:r>
          <w:rPr>
            <w:color w:val="0000FF"/>
          </w:rPr>
          <w:t>пункта 4.1 статьи 16</w:t>
        </w:r>
      </w:hyperlink>
      <w:r>
        <w:t xml:space="preserve"> настоящего Федерального закона.</w:t>
      </w:r>
    </w:p>
    <w:p w:rsidR="00A16B42" w:rsidRDefault="00A16B42">
      <w:pPr>
        <w:pStyle w:val="ConsPlusNormal"/>
        <w:spacing w:before="220"/>
        <w:ind w:firstLine="540"/>
        <w:jc w:val="both"/>
      </w:pPr>
      <w:bookmarkStart w:id="284" w:name="P2094"/>
      <w:bookmarkEnd w:id="284"/>
      <w:r>
        <w:t xml:space="preserve">6. До 1 января 2024 года требования </w:t>
      </w:r>
      <w:hyperlink w:anchor="P312">
        <w:r>
          <w:rPr>
            <w:color w:val="0000FF"/>
          </w:rPr>
          <w:t>абзацев восьмого</w:t>
        </w:r>
      </w:hyperlink>
      <w:r>
        <w:t xml:space="preserve"> и </w:t>
      </w:r>
      <w:hyperlink w:anchor="P338">
        <w:r>
          <w:rPr>
            <w:color w:val="0000FF"/>
          </w:rPr>
          <w:t>семнадцатого пункта 2 статьи 8</w:t>
        </w:r>
      </w:hyperlink>
      <w:r>
        <w:t xml:space="preserve"> настоящего Федерального закона на территориях Донецкой Народной Республики, Луганской Народной Республики, Запорожской области, Херсонской области не применяются в отношении закупки пива и пивных напитков, сидра, пуаре, медовухи в целях их последующей розничной продажи, осуществляемой индивидуальными предпринимателями.</w:t>
      </w:r>
    </w:p>
    <w:p w:rsidR="00A16B42" w:rsidRDefault="00A1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B42" w:rsidRDefault="00A1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B42" w:rsidRDefault="00A16B42">
            <w:pPr>
              <w:pStyle w:val="ConsPlusNormal"/>
              <w:jc w:val="both"/>
            </w:pPr>
            <w:r>
              <w:rPr>
                <w:color w:val="392C69"/>
              </w:rPr>
              <w:t>КонсультантПлюс: примечание.</w:t>
            </w:r>
          </w:p>
          <w:p w:rsidR="00A16B42" w:rsidRDefault="00A16B42">
            <w:pPr>
              <w:pStyle w:val="ConsPlusNormal"/>
              <w:jc w:val="both"/>
            </w:pPr>
            <w:r>
              <w:rPr>
                <w:color w:val="392C69"/>
              </w:rPr>
              <w:t xml:space="preserve">П. 7 ст. 29 (в ред. </w:t>
            </w:r>
            <w:hyperlink r:id="rId1266">
              <w:r>
                <w:rPr>
                  <w:color w:val="0000FF"/>
                </w:rPr>
                <w:t>ФЗ</w:t>
              </w:r>
            </w:hyperlink>
            <w:r>
              <w:rPr>
                <w:color w:val="392C69"/>
              </w:rPr>
              <w:t xml:space="preserve"> от 14.02.2024 N 6-ФЗ) </w:t>
            </w:r>
            <w:hyperlink r:id="rId1267">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A16B42" w:rsidRDefault="00A16B42">
            <w:pPr>
              <w:pStyle w:val="ConsPlusNormal"/>
            </w:pPr>
          </w:p>
        </w:tc>
      </w:tr>
    </w:tbl>
    <w:p w:rsidR="00A16B42" w:rsidRDefault="00A16B42">
      <w:pPr>
        <w:pStyle w:val="ConsPlusNormal"/>
        <w:spacing w:before="280"/>
        <w:ind w:firstLine="540"/>
        <w:jc w:val="both"/>
      </w:pPr>
      <w:r>
        <w:t xml:space="preserve">7. До 1 января 2025 года организации и индивидуальные предприниматели, осуществляющие розничную продажу алкогольной продукции и (или) розничную продажу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не привлекаются к </w:t>
      </w:r>
      <w:hyperlink r:id="rId1268">
        <w:r>
          <w:rPr>
            <w:color w:val="0000FF"/>
          </w:rPr>
          <w:t>ответственности</w:t>
        </w:r>
      </w:hyperlink>
      <w:r>
        <w:t xml:space="preserve"> за нарушение установленного порядка учета объема производства, оборота и (или) использования этилового спирта, алкогольной и спиртосодержащей продукции и (или) нефиксацию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 закупке и розничной продаже алкогольной продукции и (или) закупке и розничной продаже алкогольной продукции при оказании услуг общественного питания и в отношении их не применяются положения </w:t>
      </w:r>
      <w:hyperlink w:anchor="P1617">
        <w:r>
          <w:rPr>
            <w:color w:val="0000FF"/>
          </w:rPr>
          <w:t>подпункта 13 пункта 3.1 статьи 20</w:t>
        </w:r>
      </w:hyperlink>
      <w:r>
        <w:t xml:space="preserve"> настоящего Федерального закона.</w:t>
      </w:r>
    </w:p>
    <w:p w:rsidR="00A16B42" w:rsidRDefault="00A16B42">
      <w:pPr>
        <w:pStyle w:val="ConsPlusNormal"/>
        <w:jc w:val="both"/>
      </w:pPr>
      <w:r>
        <w:t xml:space="preserve">(п. 7 введен Федеральным </w:t>
      </w:r>
      <w:hyperlink r:id="rId1269">
        <w:r>
          <w:rPr>
            <w:color w:val="0000FF"/>
          </w:rPr>
          <w:t>законом</w:t>
        </w:r>
      </w:hyperlink>
      <w:r>
        <w:t xml:space="preserve"> от 14.02.2024 N 6-ФЗ)</w:t>
      </w:r>
    </w:p>
    <w:p w:rsidR="00A16B42" w:rsidRDefault="00A16B42">
      <w:pPr>
        <w:pStyle w:val="ConsPlusNormal"/>
        <w:spacing w:before="220"/>
        <w:ind w:firstLine="540"/>
        <w:jc w:val="both"/>
      </w:pPr>
      <w:r>
        <w:t xml:space="preserve">8.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до 1 января 2025 года не применяются положения </w:t>
      </w:r>
      <w:hyperlink w:anchor="P1464">
        <w:r>
          <w:rPr>
            <w:color w:val="0000FF"/>
          </w:rPr>
          <w:t>подпунктов 3</w:t>
        </w:r>
      </w:hyperlink>
      <w:r>
        <w:t xml:space="preserve"> и </w:t>
      </w:r>
      <w:hyperlink w:anchor="P1476">
        <w:r>
          <w:rPr>
            <w:color w:val="0000FF"/>
          </w:rPr>
          <w:t>7 пункта 9</w:t>
        </w:r>
      </w:hyperlink>
      <w:r>
        <w:t xml:space="preserve"> (в части лицензий на розничную продажу алкогольной продукции и лицензий на розничную продажу алкогольной продукции при оказании услуг общественного питания), </w:t>
      </w:r>
      <w:hyperlink w:anchor="P1509">
        <w:r>
          <w:rPr>
            <w:color w:val="0000FF"/>
          </w:rPr>
          <w:t>абзаца второго пункта 17</w:t>
        </w:r>
      </w:hyperlink>
      <w:r>
        <w:t xml:space="preserve"> (в части требования об отсутствии непогашенных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 статьи 19 настоящего Федерального закона.</w:t>
      </w:r>
    </w:p>
    <w:p w:rsidR="00A16B42" w:rsidRDefault="00A16B42">
      <w:pPr>
        <w:pStyle w:val="ConsPlusNormal"/>
        <w:jc w:val="both"/>
      </w:pPr>
      <w:r>
        <w:t xml:space="preserve">(п. 8 введен Федеральным </w:t>
      </w:r>
      <w:hyperlink r:id="rId1270">
        <w:r>
          <w:rPr>
            <w:color w:val="0000FF"/>
          </w:rPr>
          <w:t>законом</w:t>
        </w:r>
      </w:hyperlink>
      <w:r>
        <w:t xml:space="preserve"> от 23.03.2024 N 57-ФЗ)</w:t>
      </w:r>
    </w:p>
    <w:p w:rsidR="00A16B42" w:rsidRDefault="00A16B42">
      <w:pPr>
        <w:pStyle w:val="ConsPlusNormal"/>
        <w:ind w:firstLine="540"/>
        <w:jc w:val="both"/>
      </w:pPr>
    </w:p>
    <w:p w:rsidR="00A16B42" w:rsidRDefault="00A16B42">
      <w:pPr>
        <w:pStyle w:val="ConsPlusNormal"/>
        <w:jc w:val="right"/>
      </w:pPr>
      <w:r>
        <w:t>Президент</w:t>
      </w:r>
    </w:p>
    <w:p w:rsidR="00A16B42" w:rsidRDefault="00A16B42">
      <w:pPr>
        <w:pStyle w:val="ConsPlusNormal"/>
        <w:jc w:val="right"/>
      </w:pPr>
      <w:r>
        <w:t>Российской Федерации</w:t>
      </w:r>
    </w:p>
    <w:p w:rsidR="00A16B42" w:rsidRDefault="00A16B42">
      <w:pPr>
        <w:pStyle w:val="ConsPlusNormal"/>
        <w:jc w:val="right"/>
      </w:pPr>
      <w:r>
        <w:t>Б.ЕЛЬЦИН</w:t>
      </w:r>
    </w:p>
    <w:p w:rsidR="00A16B42" w:rsidRDefault="00A16B42">
      <w:pPr>
        <w:pStyle w:val="ConsPlusNormal"/>
      </w:pPr>
      <w:r>
        <w:t>Москва, Кремль</w:t>
      </w:r>
    </w:p>
    <w:p w:rsidR="00A16B42" w:rsidRDefault="00A16B42">
      <w:pPr>
        <w:pStyle w:val="ConsPlusNormal"/>
        <w:spacing w:before="220"/>
      </w:pPr>
      <w:r>
        <w:t>22 ноября 1995 года</w:t>
      </w:r>
    </w:p>
    <w:p w:rsidR="00A16B42" w:rsidRDefault="00A16B42">
      <w:pPr>
        <w:pStyle w:val="ConsPlusNormal"/>
        <w:spacing w:before="220"/>
      </w:pPr>
      <w:r>
        <w:t>N 171-ФЗ</w:t>
      </w:r>
    </w:p>
    <w:p w:rsidR="00A16B42" w:rsidRDefault="00A16B42">
      <w:pPr>
        <w:pStyle w:val="ConsPlusNormal"/>
      </w:pPr>
    </w:p>
    <w:p w:rsidR="00A16B42" w:rsidRDefault="00A16B42">
      <w:pPr>
        <w:pStyle w:val="ConsPlusNormal"/>
      </w:pPr>
    </w:p>
    <w:p w:rsidR="00A16B42" w:rsidRDefault="00A16B42">
      <w:pPr>
        <w:pStyle w:val="ConsPlusNormal"/>
        <w:pBdr>
          <w:bottom w:val="single" w:sz="6" w:space="0" w:color="auto"/>
        </w:pBdr>
        <w:spacing w:before="100" w:after="100"/>
        <w:jc w:val="both"/>
        <w:rPr>
          <w:sz w:val="2"/>
          <w:szCs w:val="2"/>
        </w:rPr>
      </w:pPr>
    </w:p>
    <w:p w:rsidR="00D45100" w:rsidRDefault="00D45100">
      <w:bookmarkStart w:id="285" w:name="_GoBack"/>
      <w:bookmarkEnd w:id="285"/>
    </w:p>
    <w:sectPr w:rsidR="00D45100" w:rsidSect="00F36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42"/>
    <w:rsid w:val="00000689"/>
    <w:rsid w:val="00000C28"/>
    <w:rsid w:val="00001482"/>
    <w:rsid w:val="0000312D"/>
    <w:rsid w:val="000048EB"/>
    <w:rsid w:val="00011373"/>
    <w:rsid w:val="0001137C"/>
    <w:rsid w:val="000126B7"/>
    <w:rsid w:val="0001288D"/>
    <w:rsid w:val="0001569A"/>
    <w:rsid w:val="0001709A"/>
    <w:rsid w:val="0002159F"/>
    <w:rsid w:val="00022293"/>
    <w:rsid w:val="00022AD8"/>
    <w:rsid w:val="00023157"/>
    <w:rsid w:val="00026635"/>
    <w:rsid w:val="000303A5"/>
    <w:rsid w:val="00030AD9"/>
    <w:rsid w:val="00032D6E"/>
    <w:rsid w:val="0003379A"/>
    <w:rsid w:val="00035192"/>
    <w:rsid w:val="00036AED"/>
    <w:rsid w:val="00036DC4"/>
    <w:rsid w:val="00041348"/>
    <w:rsid w:val="00041638"/>
    <w:rsid w:val="00041D0C"/>
    <w:rsid w:val="00041F5C"/>
    <w:rsid w:val="00042269"/>
    <w:rsid w:val="00042713"/>
    <w:rsid w:val="00042C08"/>
    <w:rsid w:val="000431D0"/>
    <w:rsid w:val="0004328D"/>
    <w:rsid w:val="00043E45"/>
    <w:rsid w:val="00044019"/>
    <w:rsid w:val="00044D66"/>
    <w:rsid w:val="000452C6"/>
    <w:rsid w:val="000457B7"/>
    <w:rsid w:val="0004609E"/>
    <w:rsid w:val="00047B1F"/>
    <w:rsid w:val="00047F13"/>
    <w:rsid w:val="00050E17"/>
    <w:rsid w:val="00050F72"/>
    <w:rsid w:val="00051FAB"/>
    <w:rsid w:val="000523F5"/>
    <w:rsid w:val="00053B78"/>
    <w:rsid w:val="00054719"/>
    <w:rsid w:val="00055DE7"/>
    <w:rsid w:val="0005608A"/>
    <w:rsid w:val="00056099"/>
    <w:rsid w:val="00064608"/>
    <w:rsid w:val="00064FBF"/>
    <w:rsid w:val="000652BD"/>
    <w:rsid w:val="000710C9"/>
    <w:rsid w:val="00071F7A"/>
    <w:rsid w:val="00073A7E"/>
    <w:rsid w:val="0007439C"/>
    <w:rsid w:val="000770F8"/>
    <w:rsid w:val="00082200"/>
    <w:rsid w:val="00082A9F"/>
    <w:rsid w:val="0008472F"/>
    <w:rsid w:val="00086816"/>
    <w:rsid w:val="00086A00"/>
    <w:rsid w:val="00086C99"/>
    <w:rsid w:val="00086F4B"/>
    <w:rsid w:val="00091348"/>
    <w:rsid w:val="00091613"/>
    <w:rsid w:val="00091721"/>
    <w:rsid w:val="00091F85"/>
    <w:rsid w:val="00093C90"/>
    <w:rsid w:val="0009476A"/>
    <w:rsid w:val="000971E8"/>
    <w:rsid w:val="000972CA"/>
    <w:rsid w:val="000A188C"/>
    <w:rsid w:val="000A1AB8"/>
    <w:rsid w:val="000A207B"/>
    <w:rsid w:val="000A2D10"/>
    <w:rsid w:val="000A393A"/>
    <w:rsid w:val="000A4023"/>
    <w:rsid w:val="000A4D9C"/>
    <w:rsid w:val="000A5431"/>
    <w:rsid w:val="000A5AC4"/>
    <w:rsid w:val="000A7B9F"/>
    <w:rsid w:val="000B048A"/>
    <w:rsid w:val="000B054B"/>
    <w:rsid w:val="000B05F6"/>
    <w:rsid w:val="000B0711"/>
    <w:rsid w:val="000B0C7C"/>
    <w:rsid w:val="000B1CBB"/>
    <w:rsid w:val="000B2FB5"/>
    <w:rsid w:val="000B41FD"/>
    <w:rsid w:val="000B5A38"/>
    <w:rsid w:val="000B5D14"/>
    <w:rsid w:val="000B6439"/>
    <w:rsid w:val="000B7798"/>
    <w:rsid w:val="000C118F"/>
    <w:rsid w:val="000C135B"/>
    <w:rsid w:val="000C15A1"/>
    <w:rsid w:val="000C1B92"/>
    <w:rsid w:val="000C2573"/>
    <w:rsid w:val="000C2609"/>
    <w:rsid w:val="000C26FD"/>
    <w:rsid w:val="000C2869"/>
    <w:rsid w:val="000C2D9F"/>
    <w:rsid w:val="000C2FA5"/>
    <w:rsid w:val="000C307E"/>
    <w:rsid w:val="000C3C28"/>
    <w:rsid w:val="000C3F54"/>
    <w:rsid w:val="000C58E5"/>
    <w:rsid w:val="000C58F3"/>
    <w:rsid w:val="000C5C3C"/>
    <w:rsid w:val="000C5C4D"/>
    <w:rsid w:val="000C644C"/>
    <w:rsid w:val="000C64FB"/>
    <w:rsid w:val="000D0260"/>
    <w:rsid w:val="000D297E"/>
    <w:rsid w:val="000D2AC7"/>
    <w:rsid w:val="000D3520"/>
    <w:rsid w:val="000D42F4"/>
    <w:rsid w:val="000D513E"/>
    <w:rsid w:val="000D5E6E"/>
    <w:rsid w:val="000D6139"/>
    <w:rsid w:val="000D6BC4"/>
    <w:rsid w:val="000D729C"/>
    <w:rsid w:val="000D766B"/>
    <w:rsid w:val="000E002B"/>
    <w:rsid w:val="000E19FE"/>
    <w:rsid w:val="000E1A81"/>
    <w:rsid w:val="000E29F0"/>
    <w:rsid w:val="000E33C3"/>
    <w:rsid w:val="000E34E5"/>
    <w:rsid w:val="000E4014"/>
    <w:rsid w:val="000E496F"/>
    <w:rsid w:val="000E5178"/>
    <w:rsid w:val="000E59D6"/>
    <w:rsid w:val="000E68E8"/>
    <w:rsid w:val="000E6DFE"/>
    <w:rsid w:val="000E6F8E"/>
    <w:rsid w:val="000E70B2"/>
    <w:rsid w:val="000E7AC9"/>
    <w:rsid w:val="000F099B"/>
    <w:rsid w:val="000F26EB"/>
    <w:rsid w:val="000F35B4"/>
    <w:rsid w:val="000F3F52"/>
    <w:rsid w:val="000F4A00"/>
    <w:rsid w:val="000F4A85"/>
    <w:rsid w:val="000F604B"/>
    <w:rsid w:val="000F75DD"/>
    <w:rsid w:val="000F7609"/>
    <w:rsid w:val="000F7943"/>
    <w:rsid w:val="00100667"/>
    <w:rsid w:val="00104384"/>
    <w:rsid w:val="001046B7"/>
    <w:rsid w:val="001076F1"/>
    <w:rsid w:val="00107B53"/>
    <w:rsid w:val="00111232"/>
    <w:rsid w:val="00111F72"/>
    <w:rsid w:val="00113488"/>
    <w:rsid w:val="00113BEF"/>
    <w:rsid w:val="00114813"/>
    <w:rsid w:val="00114AF9"/>
    <w:rsid w:val="001172C6"/>
    <w:rsid w:val="00120E12"/>
    <w:rsid w:val="00121857"/>
    <w:rsid w:val="0012236A"/>
    <w:rsid w:val="00122C10"/>
    <w:rsid w:val="001240DE"/>
    <w:rsid w:val="0012427B"/>
    <w:rsid w:val="00124845"/>
    <w:rsid w:val="00124C76"/>
    <w:rsid w:val="00124D34"/>
    <w:rsid w:val="00126F2C"/>
    <w:rsid w:val="00126F2D"/>
    <w:rsid w:val="0013081C"/>
    <w:rsid w:val="00130845"/>
    <w:rsid w:val="00131673"/>
    <w:rsid w:val="00132643"/>
    <w:rsid w:val="00133680"/>
    <w:rsid w:val="001342E3"/>
    <w:rsid w:val="00134A4A"/>
    <w:rsid w:val="00134B8E"/>
    <w:rsid w:val="00135FB1"/>
    <w:rsid w:val="001365AA"/>
    <w:rsid w:val="001375BC"/>
    <w:rsid w:val="001379F3"/>
    <w:rsid w:val="0014021F"/>
    <w:rsid w:val="0014258D"/>
    <w:rsid w:val="00143D9F"/>
    <w:rsid w:val="00143DBC"/>
    <w:rsid w:val="001444A7"/>
    <w:rsid w:val="0014488D"/>
    <w:rsid w:val="00144DC6"/>
    <w:rsid w:val="00145157"/>
    <w:rsid w:val="001458AC"/>
    <w:rsid w:val="00146E0D"/>
    <w:rsid w:val="001474A3"/>
    <w:rsid w:val="00147753"/>
    <w:rsid w:val="00151D0D"/>
    <w:rsid w:val="0015212F"/>
    <w:rsid w:val="00154DB2"/>
    <w:rsid w:val="00154FCF"/>
    <w:rsid w:val="00156DF7"/>
    <w:rsid w:val="00157255"/>
    <w:rsid w:val="0015725E"/>
    <w:rsid w:val="001607F7"/>
    <w:rsid w:val="0016128A"/>
    <w:rsid w:val="00161659"/>
    <w:rsid w:val="00161F1C"/>
    <w:rsid w:val="001635BD"/>
    <w:rsid w:val="001639E9"/>
    <w:rsid w:val="00164A9E"/>
    <w:rsid w:val="00165256"/>
    <w:rsid w:val="00165679"/>
    <w:rsid w:val="00166ED2"/>
    <w:rsid w:val="00171CB7"/>
    <w:rsid w:val="001721B3"/>
    <w:rsid w:val="00172BA1"/>
    <w:rsid w:val="001745EA"/>
    <w:rsid w:val="001763F3"/>
    <w:rsid w:val="001768E0"/>
    <w:rsid w:val="00177984"/>
    <w:rsid w:val="00181368"/>
    <w:rsid w:val="001821EE"/>
    <w:rsid w:val="00182339"/>
    <w:rsid w:val="0018248E"/>
    <w:rsid w:val="00182699"/>
    <w:rsid w:val="00183283"/>
    <w:rsid w:val="001832E9"/>
    <w:rsid w:val="00183EC9"/>
    <w:rsid w:val="00185159"/>
    <w:rsid w:val="00185A79"/>
    <w:rsid w:val="00185C9D"/>
    <w:rsid w:val="00187198"/>
    <w:rsid w:val="00187926"/>
    <w:rsid w:val="00190B4A"/>
    <w:rsid w:val="0019125B"/>
    <w:rsid w:val="00191A59"/>
    <w:rsid w:val="0019359A"/>
    <w:rsid w:val="00194039"/>
    <w:rsid w:val="001941EF"/>
    <w:rsid w:val="001951C4"/>
    <w:rsid w:val="00196DDB"/>
    <w:rsid w:val="00196FBB"/>
    <w:rsid w:val="001A0C69"/>
    <w:rsid w:val="001A105B"/>
    <w:rsid w:val="001A1BC5"/>
    <w:rsid w:val="001A460C"/>
    <w:rsid w:val="001A5EB2"/>
    <w:rsid w:val="001A6137"/>
    <w:rsid w:val="001A6205"/>
    <w:rsid w:val="001A65EE"/>
    <w:rsid w:val="001A7A33"/>
    <w:rsid w:val="001A7EFF"/>
    <w:rsid w:val="001B01D4"/>
    <w:rsid w:val="001B105E"/>
    <w:rsid w:val="001B1119"/>
    <w:rsid w:val="001B14E4"/>
    <w:rsid w:val="001B17AE"/>
    <w:rsid w:val="001B1E36"/>
    <w:rsid w:val="001B3B04"/>
    <w:rsid w:val="001B4461"/>
    <w:rsid w:val="001B4DEE"/>
    <w:rsid w:val="001B55D4"/>
    <w:rsid w:val="001B6545"/>
    <w:rsid w:val="001B68F8"/>
    <w:rsid w:val="001B6E4D"/>
    <w:rsid w:val="001C000F"/>
    <w:rsid w:val="001C04E3"/>
    <w:rsid w:val="001C077F"/>
    <w:rsid w:val="001C209A"/>
    <w:rsid w:val="001C35DF"/>
    <w:rsid w:val="001C45F5"/>
    <w:rsid w:val="001C68A9"/>
    <w:rsid w:val="001C6B44"/>
    <w:rsid w:val="001C6EB4"/>
    <w:rsid w:val="001C7A0D"/>
    <w:rsid w:val="001D0016"/>
    <w:rsid w:val="001D0056"/>
    <w:rsid w:val="001D29F9"/>
    <w:rsid w:val="001D3CA4"/>
    <w:rsid w:val="001D44FA"/>
    <w:rsid w:val="001D508E"/>
    <w:rsid w:val="001D5431"/>
    <w:rsid w:val="001D549F"/>
    <w:rsid w:val="001D6DBB"/>
    <w:rsid w:val="001E0237"/>
    <w:rsid w:val="001E04E7"/>
    <w:rsid w:val="001E0F07"/>
    <w:rsid w:val="001E1279"/>
    <w:rsid w:val="001E3453"/>
    <w:rsid w:val="001E3921"/>
    <w:rsid w:val="001E3A22"/>
    <w:rsid w:val="001E43C8"/>
    <w:rsid w:val="001E48F9"/>
    <w:rsid w:val="001E4D51"/>
    <w:rsid w:val="001E4ECB"/>
    <w:rsid w:val="001E5987"/>
    <w:rsid w:val="001E6D9B"/>
    <w:rsid w:val="001E71F8"/>
    <w:rsid w:val="001E780A"/>
    <w:rsid w:val="001F074E"/>
    <w:rsid w:val="001F154F"/>
    <w:rsid w:val="001F1CEB"/>
    <w:rsid w:val="001F20B9"/>
    <w:rsid w:val="001F231A"/>
    <w:rsid w:val="001F281B"/>
    <w:rsid w:val="001F302A"/>
    <w:rsid w:val="001F3BA2"/>
    <w:rsid w:val="001F4BDF"/>
    <w:rsid w:val="001F50C6"/>
    <w:rsid w:val="001F5166"/>
    <w:rsid w:val="00200006"/>
    <w:rsid w:val="002003F5"/>
    <w:rsid w:val="0020152E"/>
    <w:rsid w:val="0020241A"/>
    <w:rsid w:val="002035E0"/>
    <w:rsid w:val="002039DF"/>
    <w:rsid w:val="0020416A"/>
    <w:rsid w:val="002047CD"/>
    <w:rsid w:val="0020535A"/>
    <w:rsid w:val="00205D9E"/>
    <w:rsid w:val="00206173"/>
    <w:rsid w:val="00206C13"/>
    <w:rsid w:val="00210536"/>
    <w:rsid w:val="0021144A"/>
    <w:rsid w:val="002115C1"/>
    <w:rsid w:val="00211A66"/>
    <w:rsid w:val="002120BB"/>
    <w:rsid w:val="0021487E"/>
    <w:rsid w:val="0021502A"/>
    <w:rsid w:val="002155F8"/>
    <w:rsid w:val="00216C4A"/>
    <w:rsid w:val="00216CD1"/>
    <w:rsid w:val="002175EF"/>
    <w:rsid w:val="002178C1"/>
    <w:rsid w:val="0022283D"/>
    <w:rsid w:val="00223AD7"/>
    <w:rsid w:val="00224A6B"/>
    <w:rsid w:val="002251EB"/>
    <w:rsid w:val="00225817"/>
    <w:rsid w:val="0022646E"/>
    <w:rsid w:val="002268A1"/>
    <w:rsid w:val="00226D8E"/>
    <w:rsid w:val="00226E01"/>
    <w:rsid w:val="0022713E"/>
    <w:rsid w:val="0022742B"/>
    <w:rsid w:val="00230422"/>
    <w:rsid w:val="002312F3"/>
    <w:rsid w:val="00231CF2"/>
    <w:rsid w:val="002331F9"/>
    <w:rsid w:val="002365C4"/>
    <w:rsid w:val="002373E2"/>
    <w:rsid w:val="0024025E"/>
    <w:rsid w:val="002412C1"/>
    <w:rsid w:val="00241A5A"/>
    <w:rsid w:val="00243EFC"/>
    <w:rsid w:val="00244646"/>
    <w:rsid w:val="002461BE"/>
    <w:rsid w:val="002469B1"/>
    <w:rsid w:val="002476AB"/>
    <w:rsid w:val="00247D3F"/>
    <w:rsid w:val="00247F06"/>
    <w:rsid w:val="0025143B"/>
    <w:rsid w:val="00251FDC"/>
    <w:rsid w:val="002543F0"/>
    <w:rsid w:val="00254DAD"/>
    <w:rsid w:val="002558AE"/>
    <w:rsid w:val="00255AAE"/>
    <w:rsid w:val="00260811"/>
    <w:rsid w:val="00261FE3"/>
    <w:rsid w:val="0026281C"/>
    <w:rsid w:val="00262DFB"/>
    <w:rsid w:val="002639EF"/>
    <w:rsid w:val="002662CB"/>
    <w:rsid w:val="002718AB"/>
    <w:rsid w:val="00272208"/>
    <w:rsid w:val="00273722"/>
    <w:rsid w:val="00273D57"/>
    <w:rsid w:val="002742D4"/>
    <w:rsid w:val="00274BAE"/>
    <w:rsid w:val="00275E8C"/>
    <w:rsid w:val="00275FEA"/>
    <w:rsid w:val="00277524"/>
    <w:rsid w:val="002805EE"/>
    <w:rsid w:val="002806A1"/>
    <w:rsid w:val="00280880"/>
    <w:rsid w:val="00281D6D"/>
    <w:rsid w:val="0028246B"/>
    <w:rsid w:val="002832E2"/>
    <w:rsid w:val="0028376F"/>
    <w:rsid w:val="0028525C"/>
    <w:rsid w:val="002854BB"/>
    <w:rsid w:val="00286208"/>
    <w:rsid w:val="00286212"/>
    <w:rsid w:val="002868A3"/>
    <w:rsid w:val="00286AF2"/>
    <w:rsid w:val="002871E4"/>
    <w:rsid w:val="00287363"/>
    <w:rsid w:val="002904C2"/>
    <w:rsid w:val="002905EE"/>
    <w:rsid w:val="00291828"/>
    <w:rsid w:val="00292FD4"/>
    <w:rsid w:val="00293554"/>
    <w:rsid w:val="0029379E"/>
    <w:rsid w:val="00293C8D"/>
    <w:rsid w:val="002955D5"/>
    <w:rsid w:val="00296D32"/>
    <w:rsid w:val="00296F19"/>
    <w:rsid w:val="002970C1"/>
    <w:rsid w:val="00297A9D"/>
    <w:rsid w:val="00297B4A"/>
    <w:rsid w:val="002A0005"/>
    <w:rsid w:val="002A0DB2"/>
    <w:rsid w:val="002A1D42"/>
    <w:rsid w:val="002A3913"/>
    <w:rsid w:val="002A3A39"/>
    <w:rsid w:val="002A3A95"/>
    <w:rsid w:val="002A4296"/>
    <w:rsid w:val="002A4B51"/>
    <w:rsid w:val="002A63A5"/>
    <w:rsid w:val="002A63E8"/>
    <w:rsid w:val="002A665F"/>
    <w:rsid w:val="002A66D1"/>
    <w:rsid w:val="002A68F4"/>
    <w:rsid w:val="002A767D"/>
    <w:rsid w:val="002A77A6"/>
    <w:rsid w:val="002B03EE"/>
    <w:rsid w:val="002B178E"/>
    <w:rsid w:val="002B1902"/>
    <w:rsid w:val="002B41A0"/>
    <w:rsid w:val="002B43C0"/>
    <w:rsid w:val="002B5CEA"/>
    <w:rsid w:val="002B6C94"/>
    <w:rsid w:val="002B76E6"/>
    <w:rsid w:val="002C0AA9"/>
    <w:rsid w:val="002C3778"/>
    <w:rsid w:val="002C3933"/>
    <w:rsid w:val="002C4C56"/>
    <w:rsid w:val="002C5F6B"/>
    <w:rsid w:val="002C7E3C"/>
    <w:rsid w:val="002D02AD"/>
    <w:rsid w:val="002D10D8"/>
    <w:rsid w:val="002D398D"/>
    <w:rsid w:val="002D7AC1"/>
    <w:rsid w:val="002E00C6"/>
    <w:rsid w:val="002E02F0"/>
    <w:rsid w:val="002E1551"/>
    <w:rsid w:val="002E1736"/>
    <w:rsid w:val="002E18B1"/>
    <w:rsid w:val="002E1C28"/>
    <w:rsid w:val="002E2834"/>
    <w:rsid w:val="002E2ADD"/>
    <w:rsid w:val="002E2FFE"/>
    <w:rsid w:val="002E30D6"/>
    <w:rsid w:val="002E55AE"/>
    <w:rsid w:val="002E5A16"/>
    <w:rsid w:val="002E60D8"/>
    <w:rsid w:val="002E7348"/>
    <w:rsid w:val="002F01E3"/>
    <w:rsid w:val="002F04AE"/>
    <w:rsid w:val="002F0C94"/>
    <w:rsid w:val="002F291F"/>
    <w:rsid w:val="002F29F0"/>
    <w:rsid w:val="002F2ACC"/>
    <w:rsid w:val="002F37F8"/>
    <w:rsid w:val="002F3F17"/>
    <w:rsid w:val="002F6135"/>
    <w:rsid w:val="002F7864"/>
    <w:rsid w:val="00300CB2"/>
    <w:rsid w:val="00301BBA"/>
    <w:rsid w:val="00302C22"/>
    <w:rsid w:val="003048A5"/>
    <w:rsid w:val="00305845"/>
    <w:rsid w:val="00305E97"/>
    <w:rsid w:val="00306BD6"/>
    <w:rsid w:val="00307A0A"/>
    <w:rsid w:val="00310033"/>
    <w:rsid w:val="00311017"/>
    <w:rsid w:val="00312BC0"/>
    <w:rsid w:val="00315F81"/>
    <w:rsid w:val="0032180B"/>
    <w:rsid w:val="00321A20"/>
    <w:rsid w:val="003226DA"/>
    <w:rsid w:val="00322B0E"/>
    <w:rsid w:val="003257C7"/>
    <w:rsid w:val="003258FD"/>
    <w:rsid w:val="003259FB"/>
    <w:rsid w:val="00326150"/>
    <w:rsid w:val="00326A65"/>
    <w:rsid w:val="0032769E"/>
    <w:rsid w:val="00330AEC"/>
    <w:rsid w:val="003310C7"/>
    <w:rsid w:val="0033274B"/>
    <w:rsid w:val="00332853"/>
    <w:rsid w:val="003331FE"/>
    <w:rsid w:val="00333247"/>
    <w:rsid w:val="0033333B"/>
    <w:rsid w:val="003341FD"/>
    <w:rsid w:val="003346D0"/>
    <w:rsid w:val="00334A9B"/>
    <w:rsid w:val="00335CBC"/>
    <w:rsid w:val="00335F4E"/>
    <w:rsid w:val="003367ED"/>
    <w:rsid w:val="00336881"/>
    <w:rsid w:val="00340268"/>
    <w:rsid w:val="003410BD"/>
    <w:rsid w:val="00341C64"/>
    <w:rsid w:val="00343711"/>
    <w:rsid w:val="00343A2E"/>
    <w:rsid w:val="00343DF6"/>
    <w:rsid w:val="00345AE4"/>
    <w:rsid w:val="003471F0"/>
    <w:rsid w:val="003502D1"/>
    <w:rsid w:val="00350D41"/>
    <w:rsid w:val="00351D72"/>
    <w:rsid w:val="00352113"/>
    <w:rsid w:val="00352E40"/>
    <w:rsid w:val="00353315"/>
    <w:rsid w:val="00353F42"/>
    <w:rsid w:val="0035448F"/>
    <w:rsid w:val="0035473B"/>
    <w:rsid w:val="00354CC2"/>
    <w:rsid w:val="00354DE2"/>
    <w:rsid w:val="0035796F"/>
    <w:rsid w:val="00357E08"/>
    <w:rsid w:val="00357F12"/>
    <w:rsid w:val="00360273"/>
    <w:rsid w:val="00360DF5"/>
    <w:rsid w:val="003616AF"/>
    <w:rsid w:val="00362D19"/>
    <w:rsid w:val="003642CC"/>
    <w:rsid w:val="003646F6"/>
    <w:rsid w:val="003669D7"/>
    <w:rsid w:val="003669F5"/>
    <w:rsid w:val="00366BD7"/>
    <w:rsid w:val="00367E52"/>
    <w:rsid w:val="00370DEC"/>
    <w:rsid w:val="00371A30"/>
    <w:rsid w:val="0037258C"/>
    <w:rsid w:val="0037338E"/>
    <w:rsid w:val="003741A6"/>
    <w:rsid w:val="00374306"/>
    <w:rsid w:val="0037510C"/>
    <w:rsid w:val="003752D1"/>
    <w:rsid w:val="00375CC9"/>
    <w:rsid w:val="00375D5C"/>
    <w:rsid w:val="003771B6"/>
    <w:rsid w:val="00377B40"/>
    <w:rsid w:val="00380F42"/>
    <w:rsid w:val="0038139F"/>
    <w:rsid w:val="00381A31"/>
    <w:rsid w:val="0038250E"/>
    <w:rsid w:val="003843E6"/>
    <w:rsid w:val="00384FDF"/>
    <w:rsid w:val="0038501A"/>
    <w:rsid w:val="00385373"/>
    <w:rsid w:val="00385911"/>
    <w:rsid w:val="00385B49"/>
    <w:rsid w:val="00385B85"/>
    <w:rsid w:val="00386192"/>
    <w:rsid w:val="00386548"/>
    <w:rsid w:val="00387943"/>
    <w:rsid w:val="0039102B"/>
    <w:rsid w:val="003910E1"/>
    <w:rsid w:val="00391784"/>
    <w:rsid w:val="003920AF"/>
    <w:rsid w:val="00392750"/>
    <w:rsid w:val="003930AD"/>
    <w:rsid w:val="003931FB"/>
    <w:rsid w:val="003950E8"/>
    <w:rsid w:val="00395FE1"/>
    <w:rsid w:val="0039722B"/>
    <w:rsid w:val="003A0375"/>
    <w:rsid w:val="003A079A"/>
    <w:rsid w:val="003A0852"/>
    <w:rsid w:val="003A0A35"/>
    <w:rsid w:val="003A0D71"/>
    <w:rsid w:val="003A1192"/>
    <w:rsid w:val="003A15C9"/>
    <w:rsid w:val="003A1FAC"/>
    <w:rsid w:val="003A3956"/>
    <w:rsid w:val="003A425E"/>
    <w:rsid w:val="003A4469"/>
    <w:rsid w:val="003A52B8"/>
    <w:rsid w:val="003A629B"/>
    <w:rsid w:val="003B0C3B"/>
    <w:rsid w:val="003B14B0"/>
    <w:rsid w:val="003B18E9"/>
    <w:rsid w:val="003B2F0E"/>
    <w:rsid w:val="003B3387"/>
    <w:rsid w:val="003B4F57"/>
    <w:rsid w:val="003B616D"/>
    <w:rsid w:val="003B74EC"/>
    <w:rsid w:val="003B753D"/>
    <w:rsid w:val="003B7C9D"/>
    <w:rsid w:val="003C001D"/>
    <w:rsid w:val="003C03B9"/>
    <w:rsid w:val="003C03D9"/>
    <w:rsid w:val="003C0686"/>
    <w:rsid w:val="003C363D"/>
    <w:rsid w:val="003C4010"/>
    <w:rsid w:val="003C4EE1"/>
    <w:rsid w:val="003C605C"/>
    <w:rsid w:val="003C64C9"/>
    <w:rsid w:val="003D0830"/>
    <w:rsid w:val="003D0940"/>
    <w:rsid w:val="003D1230"/>
    <w:rsid w:val="003D1566"/>
    <w:rsid w:val="003D235E"/>
    <w:rsid w:val="003D466D"/>
    <w:rsid w:val="003D4CD8"/>
    <w:rsid w:val="003D6ED0"/>
    <w:rsid w:val="003D6ED1"/>
    <w:rsid w:val="003D70EF"/>
    <w:rsid w:val="003E068F"/>
    <w:rsid w:val="003E109C"/>
    <w:rsid w:val="003E132A"/>
    <w:rsid w:val="003E2455"/>
    <w:rsid w:val="003E4F53"/>
    <w:rsid w:val="003E7442"/>
    <w:rsid w:val="003E7736"/>
    <w:rsid w:val="003F0927"/>
    <w:rsid w:val="003F1510"/>
    <w:rsid w:val="003F28BD"/>
    <w:rsid w:val="003F5693"/>
    <w:rsid w:val="003F5972"/>
    <w:rsid w:val="003F5D3D"/>
    <w:rsid w:val="003F6201"/>
    <w:rsid w:val="003F623E"/>
    <w:rsid w:val="003F63E4"/>
    <w:rsid w:val="003F75B7"/>
    <w:rsid w:val="003F7F9C"/>
    <w:rsid w:val="00400ECB"/>
    <w:rsid w:val="004040CE"/>
    <w:rsid w:val="004044D5"/>
    <w:rsid w:val="004046CD"/>
    <w:rsid w:val="00411691"/>
    <w:rsid w:val="00411999"/>
    <w:rsid w:val="0041220E"/>
    <w:rsid w:val="00412464"/>
    <w:rsid w:val="0041310B"/>
    <w:rsid w:val="004135DE"/>
    <w:rsid w:val="00413D34"/>
    <w:rsid w:val="00415956"/>
    <w:rsid w:val="00415C18"/>
    <w:rsid w:val="00415C3B"/>
    <w:rsid w:val="00416F19"/>
    <w:rsid w:val="00420F83"/>
    <w:rsid w:val="00421E61"/>
    <w:rsid w:val="0042204F"/>
    <w:rsid w:val="00422C04"/>
    <w:rsid w:val="00423663"/>
    <w:rsid w:val="00424AF7"/>
    <w:rsid w:val="00425637"/>
    <w:rsid w:val="0042653D"/>
    <w:rsid w:val="00427F32"/>
    <w:rsid w:val="004312C2"/>
    <w:rsid w:val="00431E0E"/>
    <w:rsid w:val="004338B0"/>
    <w:rsid w:val="004359A5"/>
    <w:rsid w:val="00435DC7"/>
    <w:rsid w:val="004419DD"/>
    <w:rsid w:val="004440D8"/>
    <w:rsid w:val="004445E6"/>
    <w:rsid w:val="004446EE"/>
    <w:rsid w:val="00444BB6"/>
    <w:rsid w:val="0044514D"/>
    <w:rsid w:val="004456F7"/>
    <w:rsid w:val="00445CEF"/>
    <w:rsid w:val="00446AD4"/>
    <w:rsid w:val="00447222"/>
    <w:rsid w:val="00447354"/>
    <w:rsid w:val="0045033B"/>
    <w:rsid w:val="004529DE"/>
    <w:rsid w:val="00452A56"/>
    <w:rsid w:val="004531A3"/>
    <w:rsid w:val="004542EC"/>
    <w:rsid w:val="00457297"/>
    <w:rsid w:val="004600D7"/>
    <w:rsid w:val="0046079B"/>
    <w:rsid w:val="00461CF5"/>
    <w:rsid w:val="00463157"/>
    <w:rsid w:val="00463CAD"/>
    <w:rsid w:val="00464A3B"/>
    <w:rsid w:val="00464CD2"/>
    <w:rsid w:val="00465C0C"/>
    <w:rsid w:val="00467636"/>
    <w:rsid w:val="00471748"/>
    <w:rsid w:val="00472630"/>
    <w:rsid w:val="00472C5B"/>
    <w:rsid w:val="00474472"/>
    <w:rsid w:val="00475FF7"/>
    <w:rsid w:val="00476F48"/>
    <w:rsid w:val="00476F82"/>
    <w:rsid w:val="00477518"/>
    <w:rsid w:val="004779C9"/>
    <w:rsid w:val="00477E7C"/>
    <w:rsid w:val="00481BFF"/>
    <w:rsid w:val="00481FDD"/>
    <w:rsid w:val="00482ACD"/>
    <w:rsid w:val="00482FC4"/>
    <w:rsid w:val="004844D5"/>
    <w:rsid w:val="00485E9D"/>
    <w:rsid w:val="004862B9"/>
    <w:rsid w:val="00487F04"/>
    <w:rsid w:val="00487F98"/>
    <w:rsid w:val="004914FE"/>
    <w:rsid w:val="00492321"/>
    <w:rsid w:val="00492D48"/>
    <w:rsid w:val="00494C15"/>
    <w:rsid w:val="00495F2A"/>
    <w:rsid w:val="004A0D0A"/>
    <w:rsid w:val="004A11C9"/>
    <w:rsid w:val="004A19D1"/>
    <w:rsid w:val="004A1A33"/>
    <w:rsid w:val="004A2942"/>
    <w:rsid w:val="004A2A01"/>
    <w:rsid w:val="004A359B"/>
    <w:rsid w:val="004A45C8"/>
    <w:rsid w:val="004A599E"/>
    <w:rsid w:val="004A6443"/>
    <w:rsid w:val="004A6C4B"/>
    <w:rsid w:val="004A7711"/>
    <w:rsid w:val="004B0BE9"/>
    <w:rsid w:val="004B1139"/>
    <w:rsid w:val="004B13DE"/>
    <w:rsid w:val="004B33C0"/>
    <w:rsid w:val="004B3501"/>
    <w:rsid w:val="004B3912"/>
    <w:rsid w:val="004B462A"/>
    <w:rsid w:val="004B4D3A"/>
    <w:rsid w:val="004B5276"/>
    <w:rsid w:val="004B641F"/>
    <w:rsid w:val="004B6C8C"/>
    <w:rsid w:val="004B7AF4"/>
    <w:rsid w:val="004C0293"/>
    <w:rsid w:val="004C1E37"/>
    <w:rsid w:val="004C3447"/>
    <w:rsid w:val="004C37F7"/>
    <w:rsid w:val="004C500B"/>
    <w:rsid w:val="004C68B2"/>
    <w:rsid w:val="004D2C9A"/>
    <w:rsid w:val="004D390F"/>
    <w:rsid w:val="004D6A10"/>
    <w:rsid w:val="004D776E"/>
    <w:rsid w:val="004E21A1"/>
    <w:rsid w:val="004E24BF"/>
    <w:rsid w:val="004E2D5C"/>
    <w:rsid w:val="004E302B"/>
    <w:rsid w:val="004E50EF"/>
    <w:rsid w:val="004E5779"/>
    <w:rsid w:val="004E64E5"/>
    <w:rsid w:val="004E6537"/>
    <w:rsid w:val="004E7D32"/>
    <w:rsid w:val="004F1525"/>
    <w:rsid w:val="004F17E3"/>
    <w:rsid w:val="004F3129"/>
    <w:rsid w:val="004F3313"/>
    <w:rsid w:val="004F68B3"/>
    <w:rsid w:val="004F69BA"/>
    <w:rsid w:val="004F69C9"/>
    <w:rsid w:val="004F6D26"/>
    <w:rsid w:val="004F75C9"/>
    <w:rsid w:val="00500360"/>
    <w:rsid w:val="00501022"/>
    <w:rsid w:val="00501718"/>
    <w:rsid w:val="00502427"/>
    <w:rsid w:val="00502FBE"/>
    <w:rsid w:val="005036FF"/>
    <w:rsid w:val="00503824"/>
    <w:rsid w:val="00503DA1"/>
    <w:rsid w:val="005076F8"/>
    <w:rsid w:val="00510D92"/>
    <w:rsid w:val="005115E1"/>
    <w:rsid w:val="00511EF7"/>
    <w:rsid w:val="00512515"/>
    <w:rsid w:val="00513405"/>
    <w:rsid w:val="005138B5"/>
    <w:rsid w:val="00513C8D"/>
    <w:rsid w:val="00514CE6"/>
    <w:rsid w:val="00516CA8"/>
    <w:rsid w:val="0051750C"/>
    <w:rsid w:val="00520253"/>
    <w:rsid w:val="00520265"/>
    <w:rsid w:val="00520D47"/>
    <w:rsid w:val="005228F4"/>
    <w:rsid w:val="0052307F"/>
    <w:rsid w:val="00523F55"/>
    <w:rsid w:val="00524ACF"/>
    <w:rsid w:val="00524BAF"/>
    <w:rsid w:val="005250D6"/>
    <w:rsid w:val="0052514E"/>
    <w:rsid w:val="00527DD5"/>
    <w:rsid w:val="0053036E"/>
    <w:rsid w:val="0053066F"/>
    <w:rsid w:val="00532BBD"/>
    <w:rsid w:val="005337F7"/>
    <w:rsid w:val="00533C1F"/>
    <w:rsid w:val="0053602A"/>
    <w:rsid w:val="00537888"/>
    <w:rsid w:val="00537B48"/>
    <w:rsid w:val="005401FC"/>
    <w:rsid w:val="0054043A"/>
    <w:rsid w:val="0054093F"/>
    <w:rsid w:val="00540B33"/>
    <w:rsid w:val="00540D62"/>
    <w:rsid w:val="00542550"/>
    <w:rsid w:val="00542945"/>
    <w:rsid w:val="00542C99"/>
    <w:rsid w:val="005436AF"/>
    <w:rsid w:val="00545A5F"/>
    <w:rsid w:val="005460EA"/>
    <w:rsid w:val="00546D25"/>
    <w:rsid w:val="00550466"/>
    <w:rsid w:val="00551286"/>
    <w:rsid w:val="00551935"/>
    <w:rsid w:val="00551D1F"/>
    <w:rsid w:val="0055259A"/>
    <w:rsid w:val="0055667A"/>
    <w:rsid w:val="0055782C"/>
    <w:rsid w:val="00562A08"/>
    <w:rsid w:val="00563D16"/>
    <w:rsid w:val="00564ED1"/>
    <w:rsid w:val="00564F79"/>
    <w:rsid w:val="005651AC"/>
    <w:rsid w:val="005658F6"/>
    <w:rsid w:val="00566204"/>
    <w:rsid w:val="005666F3"/>
    <w:rsid w:val="005677D3"/>
    <w:rsid w:val="00567A62"/>
    <w:rsid w:val="00570703"/>
    <w:rsid w:val="00570F8B"/>
    <w:rsid w:val="00571A2F"/>
    <w:rsid w:val="00571A9C"/>
    <w:rsid w:val="005729E3"/>
    <w:rsid w:val="00577EC6"/>
    <w:rsid w:val="00581A41"/>
    <w:rsid w:val="00582C8F"/>
    <w:rsid w:val="00584313"/>
    <w:rsid w:val="005859CB"/>
    <w:rsid w:val="00586B2F"/>
    <w:rsid w:val="00587254"/>
    <w:rsid w:val="00591482"/>
    <w:rsid w:val="005927D6"/>
    <w:rsid w:val="00593355"/>
    <w:rsid w:val="00593950"/>
    <w:rsid w:val="00593B63"/>
    <w:rsid w:val="0059442F"/>
    <w:rsid w:val="00594D99"/>
    <w:rsid w:val="00595719"/>
    <w:rsid w:val="00595EC9"/>
    <w:rsid w:val="005966CC"/>
    <w:rsid w:val="005A0C47"/>
    <w:rsid w:val="005A2258"/>
    <w:rsid w:val="005A2A49"/>
    <w:rsid w:val="005A4D60"/>
    <w:rsid w:val="005A52B4"/>
    <w:rsid w:val="005A5916"/>
    <w:rsid w:val="005A689C"/>
    <w:rsid w:val="005A7DF7"/>
    <w:rsid w:val="005B2107"/>
    <w:rsid w:val="005B3232"/>
    <w:rsid w:val="005B3245"/>
    <w:rsid w:val="005B4475"/>
    <w:rsid w:val="005B486B"/>
    <w:rsid w:val="005B5297"/>
    <w:rsid w:val="005B66E8"/>
    <w:rsid w:val="005B78F5"/>
    <w:rsid w:val="005B7CAA"/>
    <w:rsid w:val="005C0800"/>
    <w:rsid w:val="005C143F"/>
    <w:rsid w:val="005C1DF6"/>
    <w:rsid w:val="005C2009"/>
    <w:rsid w:val="005C37E6"/>
    <w:rsid w:val="005C5C96"/>
    <w:rsid w:val="005C5CB3"/>
    <w:rsid w:val="005D1142"/>
    <w:rsid w:val="005D129B"/>
    <w:rsid w:val="005D2183"/>
    <w:rsid w:val="005D273D"/>
    <w:rsid w:val="005D30F2"/>
    <w:rsid w:val="005D316C"/>
    <w:rsid w:val="005D38C4"/>
    <w:rsid w:val="005D41D2"/>
    <w:rsid w:val="005D5281"/>
    <w:rsid w:val="005D7D3A"/>
    <w:rsid w:val="005E057D"/>
    <w:rsid w:val="005E3B24"/>
    <w:rsid w:val="005E4455"/>
    <w:rsid w:val="005E51BC"/>
    <w:rsid w:val="005E533A"/>
    <w:rsid w:val="005E5977"/>
    <w:rsid w:val="005E6338"/>
    <w:rsid w:val="005E639E"/>
    <w:rsid w:val="005E6814"/>
    <w:rsid w:val="005E711C"/>
    <w:rsid w:val="005E7687"/>
    <w:rsid w:val="005E7936"/>
    <w:rsid w:val="005E7E75"/>
    <w:rsid w:val="005F06C1"/>
    <w:rsid w:val="005F2110"/>
    <w:rsid w:val="005F3413"/>
    <w:rsid w:val="005F3B85"/>
    <w:rsid w:val="005F4476"/>
    <w:rsid w:val="005F50C6"/>
    <w:rsid w:val="005F5FE7"/>
    <w:rsid w:val="005F6A6C"/>
    <w:rsid w:val="005F7200"/>
    <w:rsid w:val="005F7691"/>
    <w:rsid w:val="005F7AA5"/>
    <w:rsid w:val="006003ED"/>
    <w:rsid w:val="00601858"/>
    <w:rsid w:val="0060240B"/>
    <w:rsid w:val="00602486"/>
    <w:rsid w:val="006032F5"/>
    <w:rsid w:val="0060389C"/>
    <w:rsid w:val="00605244"/>
    <w:rsid w:val="006075FD"/>
    <w:rsid w:val="00607745"/>
    <w:rsid w:val="00607E3B"/>
    <w:rsid w:val="0061062F"/>
    <w:rsid w:val="00610781"/>
    <w:rsid w:val="0061151B"/>
    <w:rsid w:val="006125E4"/>
    <w:rsid w:val="006126EE"/>
    <w:rsid w:val="006130DE"/>
    <w:rsid w:val="006131B8"/>
    <w:rsid w:val="00613D59"/>
    <w:rsid w:val="006140CA"/>
    <w:rsid w:val="00614484"/>
    <w:rsid w:val="00614CD0"/>
    <w:rsid w:val="00615577"/>
    <w:rsid w:val="006155CC"/>
    <w:rsid w:val="00615D04"/>
    <w:rsid w:val="0061770E"/>
    <w:rsid w:val="00617852"/>
    <w:rsid w:val="00617ADC"/>
    <w:rsid w:val="006205DD"/>
    <w:rsid w:val="006215BC"/>
    <w:rsid w:val="006220FB"/>
    <w:rsid w:val="00622B2B"/>
    <w:rsid w:val="0062373A"/>
    <w:rsid w:val="006238B1"/>
    <w:rsid w:val="00623C4C"/>
    <w:rsid w:val="00625AA0"/>
    <w:rsid w:val="00625FE7"/>
    <w:rsid w:val="006277E9"/>
    <w:rsid w:val="00627F46"/>
    <w:rsid w:val="0063051F"/>
    <w:rsid w:val="006317D6"/>
    <w:rsid w:val="006320EF"/>
    <w:rsid w:val="0063292F"/>
    <w:rsid w:val="006338CC"/>
    <w:rsid w:val="00634B63"/>
    <w:rsid w:val="00635856"/>
    <w:rsid w:val="00635D19"/>
    <w:rsid w:val="00636764"/>
    <w:rsid w:val="00636BBD"/>
    <w:rsid w:val="0063752D"/>
    <w:rsid w:val="00637A56"/>
    <w:rsid w:val="006401B2"/>
    <w:rsid w:val="00640359"/>
    <w:rsid w:val="00640FBE"/>
    <w:rsid w:val="0064121E"/>
    <w:rsid w:val="0064207F"/>
    <w:rsid w:val="00642B3C"/>
    <w:rsid w:val="00643583"/>
    <w:rsid w:val="006463DE"/>
    <w:rsid w:val="00646A46"/>
    <w:rsid w:val="00646BE2"/>
    <w:rsid w:val="00646E26"/>
    <w:rsid w:val="00646FA4"/>
    <w:rsid w:val="00650758"/>
    <w:rsid w:val="00651A97"/>
    <w:rsid w:val="00652C9A"/>
    <w:rsid w:val="00652CB9"/>
    <w:rsid w:val="0065335D"/>
    <w:rsid w:val="006534E5"/>
    <w:rsid w:val="006535DC"/>
    <w:rsid w:val="0065409A"/>
    <w:rsid w:val="00654195"/>
    <w:rsid w:val="006544E6"/>
    <w:rsid w:val="006561EE"/>
    <w:rsid w:val="00656242"/>
    <w:rsid w:val="00656B3F"/>
    <w:rsid w:val="00660CDF"/>
    <w:rsid w:val="00660E25"/>
    <w:rsid w:val="006613AF"/>
    <w:rsid w:val="00661FD4"/>
    <w:rsid w:val="00662C06"/>
    <w:rsid w:val="00663C74"/>
    <w:rsid w:val="0066444B"/>
    <w:rsid w:val="006659B6"/>
    <w:rsid w:val="00665CCF"/>
    <w:rsid w:val="00666E3E"/>
    <w:rsid w:val="006705F3"/>
    <w:rsid w:val="006707D8"/>
    <w:rsid w:val="00670C6F"/>
    <w:rsid w:val="0067188C"/>
    <w:rsid w:val="00671BA7"/>
    <w:rsid w:val="00672394"/>
    <w:rsid w:val="00673DC2"/>
    <w:rsid w:val="00674A0E"/>
    <w:rsid w:val="006759C6"/>
    <w:rsid w:val="006765CA"/>
    <w:rsid w:val="006770F6"/>
    <w:rsid w:val="00677DDE"/>
    <w:rsid w:val="00680F4B"/>
    <w:rsid w:val="00683E06"/>
    <w:rsid w:val="00683F43"/>
    <w:rsid w:val="00684035"/>
    <w:rsid w:val="006851E5"/>
    <w:rsid w:val="006862CC"/>
    <w:rsid w:val="00687636"/>
    <w:rsid w:val="00687A9B"/>
    <w:rsid w:val="00687B57"/>
    <w:rsid w:val="00687FE5"/>
    <w:rsid w:val="00690E49"/>
    <w:rsid w:val="006944BB"/>
    <w:rsid w:val="006948F2"/>
    <w:rsid w:val="00696AF9"/>
    <w:rsid w:val="006974AF"/>
    <w:rsid w:val="00697A29"/>
    <w:rsid w:val="00697C74"/>
    <w:rsid w:val="006A0AF4"/>
    <w:rsid w:val="006A1795"/>
    <w:rsid w:val="006A2587"/>
    <w:rsid w:val="006A282B"/>
    <w:rsid w:val="006A2945"/>
    <w:rsid w:val="006A40C6"/>
    <w:rsid w:val="006A5B90"/>
    <w:rsid w:val="006B0011"/>
    <w:rsid w:val="006B1261"/>
    <w:rsid w:val="006B25AA"/>
    <w:rsid w:val="006B2F9C"/>
    <w:rsid w:val="006B388F"/>
    <w:rsid w:val="006B43A0"/>
    <w:rsid w:val="006B47B1"/>
    <w:rsid w:val="006B6195"/>
    <w:rsid w:val="006B62F1"/>
    <w:rsid w:val="006B6553"/>
    <w:rsid w:val="006B6C2B"/>
    <w:rsid w:val="006B75B8"/>
    <w:rsid w:val="006C012C"/>
    <w:rsid w:val="006C1173"/>
    <w:rsid w:val="006C1F7A"/>
    <w:rsid w:val="006C23AD"/>
    <w:rsid w:val="006C39CB"/>
    <w:rsid w:val="006C4E1B"/>
    <w:rsid w:val="006C5623"/>
    <w:rsid w:val="006C71B6"/>
    <w:rsid w:val="006C721A"/>
    <w:rsid w:val="006C7636"/>
    <w:rsid w:val="006D021E"/>
    <w:rsid w:val="006D2309"/>
    <w:rsid w:val="006D2EF7"/>
    <w:rsid w:val="006D3F73"/>
    <w:rsid w:val="006D45F1"/>
    <w:rsid w:val="006D493F"/>
    <w:rsid w:val="006D6288"/>
    <w:rsid w:val="006D6BA9"/>
    <w:rsid w:val="006D6DC5"/>
    <w:rsid w:val="006D71C3"/>
    <w:rsid w:val="006D78EC"/>
    <w:rsid w:val="006D7E03"/>
    <w:rsid w:val="006E0948"/>
    <w:rsid w:val="006E0C9D"/>
    <w:rsid w:val="006E0DBA"/>
    <w:rsid w:val="006E2F85"/>
    <w:rsid w:val="006E3CE4"/>
    <w:rsid w:val="006E3FC5"/>
    <w:rsid w:val="006E4A4D"/>
    <w:rsid w:val="006E4E4E"/>
    <w:rsid w:val="006E58F1"/>
    <w:rsid w:val="006E62A9"/>
    <w:rsid w:val="006E767C"/>
    <w:rsid w:val="006E7F76"/>
    <w:rsid w:val="006F0F72"/>
    <w:rsid w:val="006F1261"/>
    <w:rsid w:val="006F173A"/>
    <w:rsid w:val="006F1CB1"/>
    <w:rsid w:val="006F2155"/>
    <w:rsid w:val="006F2A62"/>
    <w:rsid w:val="006F43F5"/>
    <w:rsid w:val="006F495D"/>
    <w:rsid w:val="006F5909"/>
    <w:rsid w:val="006F6189"/>
    <w:rsid w:val="006F7106"/>
    <w:rsid w:val="006F79DB"/>
    <w:rsid w:val="00700014"/>
    <w:rsid w:val="00700691"/>
    <w:rsid w:val="00702AC6"/>
    <w:rsid w:val="007031BE"/>
    <w:rsid w:val="007036C7"/>
    <w:rsid w:val="007043FE"/>
    <w:rsid w:val="007044D1"/>
    <w:rsid w:val="0070474F"/>
    <w:rsid w:val="007052B8"/>
    <w:rsid w:val="007059B6"/>
    <w:rsid w:val="007067AA"/>
    <w:rsid w:val="00710298"/>
    <w:rsid w:val="00710A34"/>
    <w:rsid w:val="0071104E"/>
    <w:rsid w:val="0071349B"/>
    <w:rsid w:val="00713E5F"/>
    <w:rsid w:val="007144FE"/>
    <w:rsid w:val="00715671"/>
    <w:rsid w:val="00715F48"/>
    <w:rsid w:val="0071705E"/>
    <w:rsid w:val="00717264"/>
    <w:rsid w:val="00721D07"/>
    <w:rsid w:val="007226F8"/>
    <w:rsid w:val="00722EEF"/>
    <w:rsid w:val="007261D7"/>
    <w:rsid w:val="0072796F"/>
    <w:rsid w:val="00727DAE"/>
    <w:rsid w:val="00730982"/>
    <w:rsid w:val="0073197A"/>
    <w:rsid w:val="0073238A"/>
    <w:rsid w:val="00732B39"/>
    <w:rsid w:val="00732B98"/>
    <w:rsid w:val="00732F7A"/>
    <w:rsid w:val="00733A4E"/>
    <w:rsid w:val="00733A79"/>
    <w:rsid w:val="00734DFE"/>
    <w:rsid w:val="007362B7"/>
    <w:rsid w:val="007363B0"/>
    <w:rsid w:val="007367EC"/>
    <w:rsid w:val="00736B5A"/>
    <w:rsid w:val="0073727D"/>
    <w:rsid w:val="00737957"/>
    <w:rsid w:val="0073796F"/>
    <w:rsid w:val="007400E7"/>
    <w:rsid w:val="007410B4"/>
    <w:rsid w:val="00742D81"/>
    <w:rsid w:val="00744786"/>
    <w:rsid w:val="007454DF"/>
    <w:rsid w:val="00746DB0"/>
    <w:rsid w:val="00746E17"/>
    <w:rsid w:val="00746F91"/>
    <w:rsid w:val="00747A82"/>
    <w:rsid w:val="00747BE0"/>
    <w:rsid w:val="0075087D"/>
    <w:rsid w:val="0075122C"/>
    <w:rsid w:val="00752A68"/>
    <w:rsid w:val="00752EF0"/>
    <w:rsid w:val="00754541"/>
    <w:rsid w:val="007547E2"/>
    <w:rsid w:val="00754979"/>
    <w:rsid w:val="00754F2A"/>
    <w:rsid w:val="0075553B"/>
    <w:rsid w:val="00757D9C"/>
    <w:rsid w:val="00761288"/>
    <w:rsid w:val="00762206"/>
    <w:rsid w:val="00762599"/>
    <w:rsid w:val="00762DEF"/>
    <w:rsid w:val="007634A7"/>
    <w:rsid w:val="00763BA2"/>
    <w:rsid w:val="0076440F"/>
    <w:rsid w:val="00765BEB"/>
    <w:rsid w:val="00765F2F"/>
    <w:rsid w:val="007672BC"/>
    <w:rsid w:val="0076746D"/>
    <w:rsid w:val="00767D2E"/>
    <w:rsid w:val="00767E9A"/>
    <w:rsid w:val="007706C7"/>
    <w:rsid w:val="007710C7"/>
    <w:rsid w:val="007716C2"/>
    <w:rsid w:val="007716CF"/>
    <w:rsid w:val="00772391"/>
    <w:rsid w:val="0077253D"/>
    <w:rsid w:val="00772A95"/>
    <w:rsid w:val="00773DE2"/>
    <w:rsid w:val="007770B3"/>
    <w:rsid w:val="007801B5"/>
    <w:rsid w:val="007807F4"/>
    <w:rsid w:val="007810BD"/>
    <w:rsid w:val="0078110E"/>
    <w:rsid w:val="00781379"/>
    <w:rsid w:val="00781524"/>
    <w:rsid w:val="00782F32"/>
    <w:rsid w:val="00782FDC"/>
    <w:rsid w:val="00783073"/>
    <w:rsid w:val="00783461"/>
    <w:rsid w:val="00783638"/>
    <w:rsid w:val="007836D2"/>
    <w:rsid w:val="007862C4"/>
    <w:rsid w:val="007869AC"/>
    <w:rsid w:val="00786A05"/>
    <w:rsid w:val="00786FEE"/>
    <w:rsid w:val="00790CB6"/>
    <w:rsid w:val="007915D5"/>
    <w:rsid w:val="007917F2"/>
    <w:rsid w:val="00791AC3"/>
    <w:rsid w:val="0079230C"/>
    <w:rsid w:val="00792674"/>
    <w:rsid w:val="007929EC"/>
    <w:rsid w:val="00796C2F"/>
    <w:rsid w:val="007A00B5"/>
    <w:rsid w:val="007A0715"/>
    <w:rsid w:val="007A0D54"/>
    <w:rsid w:val="007A142E"/>
    <w:rsid w:val="007A1776"/>
    <w:rsid w:val="007A30E3"/>
    <w:rsid w:val="007A43EC"/>
    <w:rsid w:val="007A4B15"/>
    <w:rsid w:val="007A690C"/>
    <w:rsid w:val="007A6FEE"/>
    <w:rsid w:val="007A7C1A"/>
    <w:rsid w:val="007B0572"/>
    <w:rsid w:val="007B0965"/>
    <w:rsid w:val="007B0D9E"/>
    <w:rsid w:val="007B1345"/>
    <w:rsid w:val="007B41CC"/>
    <w:rsid w:val="007B435B"/>
    <w:rsid w:val="007B5365"/>
    <w:rsid w:val="007B5E93"/>
    <w:rsid w:val="007C00A5"/>
    <w:rsid w:val="007C05F4"/>
    <w:rsid w:val="007C0991"/>
    <w:rsid w:val="007C11A1"/>
    <w:rsid w:val="007C1BF7"/>
    <w:rsid w:val="007C375C"/>
    <w:rsid w:val="007C4E52"/>
    <w:rsid w:val="007C4FCC"/>
    <w:rsid w:val="007C5151"/>
    <w:rsid w:val="007C5DCD"/>
    <w:rsid w:val="007C71CB"/>
    <w:rsid w:val="007C721A"/>
    <w:rsid w:val="007D0AC0"/>
    <w:rsid w:val="007D0AC4"/>
    <w:rsid w:val="007D25BC"/>
    <w:rsid w:val="007D2966"/>
    <w:rsid w:val="007D2B4D"/>
    <w:rsid w:val="007D3016"/>
    <w:rsid w:val="007D38F2"/>
    <w:rsid w:val="007D3D33"/>
    <w:rsid w:val="007D4870"/>
    <w:rsid w:val="007D546D"/>
    <w:rsid w:val="007D5711"/>
    <w:rsid w:val="007D591E"/>
    <w:rsid w:val="007D5CC2"/>
    <w:rsid w:val="007D6AAB"/>
    <w:rsid w:val="007E0647"/>
    <w:rsid w:val="007E1A76"/>
    <w:rsid w:val="007E1D5F"/>
    <w:rsid w:val="007E1E67"/>
    <w:rsid w:val="007E2259"/>
    <w:rsid w:val="007E2AF9"/>
    <w:rsid w:val="007E3161"/>
    <w:rsid w:val="007E33D8"/>
    <w:rsid w:val="007E40F0"/>
    <w:rsid w:val="007E5D30"/>
    <w:rsid w:val="007E6524"/>
    <w:rsid w:val="007E7CE2"/>
    <w:rsid w:val="007F024A"/>
    <w:rsid w:val="007F0505"/>
    <w:rsid w:val="007F1673"/>
    <w:rsid w:val="007F1C76"/>
    <w:rsid w:val="007F210D"/>
    <w:rsid w:val="007F22B6"/>
    <w:rsid w:val="007F31F1"/>
    <w:rsid w:val="007F3638"/>
    <w:rsid w:val="007F3A73"/>
    <w:rsid w:val="007F3A86"/>
    <w:rsid w:val="007F4768"/>
    <w:rsid w:val="007F54C7"/>
    <w:rsid w:val="007F7C5B"/>
    <w:rsid w:val="0080264F"/>
    <w:rsid w:val="00802EB5"/>
    <w:rsid w:val="0080369D"/>
    <w:rsid w:val="008046A3"/>
    <w:rsid w:val="00804E8E"/>
    <w:rsid w:val="00804EF4"/>
    <w:rsid w:val="0080575E"/>
    <w:rsid w:val="00806651"/>
    <w:rsid w:val="00807916"/>
    <w:rsid w:val="008104F8"/>
    <w:rsid w:val="008108DA"/>
    <w:rsid w:val="00810D62"/>
    <w:rsid w:val="00813B03"/>
    <w:rsid w:val="00814333"/>
    <w:rsid w:val="008157DF"/>
    <w:rsid w:val="00816C28"/>
    <w:rsid w:val="00817662"/>
    <w:rsid w:val="00820C66"/>
    <w:rsid w:val="0082303D"/>
    <w:rsid w:val="00823CF9"/>
    <w:rsid w:val="008242AE"/>
    <w:rsid w:val="00825057"/>
    <w:rsid w:val="008252C5"/>
    <w:rsid w:val="008257A9"/>
    <w:rsid w:val="00826598"/>
    <w:rsid w:val="00827453"/>
    <w:rsid w:val="00827590"/>
    <w:rsid w:val="00827A6E"/>
    <w:rsid w:val="00827BA4"/>
    <w:rsid w:val="00827CE3"/>
    <w:rsid w:val="00830E8A"/>
    <w:rsid w:val="008313E7"/>
    <w:rsid w:val="008324D4"/>
    <w:rsid w:val="0083314C"/>
    <w:rsid w:val="008332D1"/>
    <w:rsid w:val="00835B41"/>
    <w:rsid w:val="00836793"/>
    <w:rsid w:val="00840627"/>
    <w:rsid w:val="008411F1"/>
    <w:rsid w:val="008426AF"/>
    <w:rsid w:val="008435C3"/>
    <w:rsid w:val="008441EB"/>
    <w:rsid w:val="0084420A"/>
    <w:rsid w:val="008445A4"/>
    <w:rsid w:val="00846ADF"/>
    <w:rsid w:val="008470E7"/>
    <w:rsid w:val="00847108"/>
    <w:rsid w:val="00850D34"/>
    <w:rsid w:val="008516A3"/>
    <w:rsid w:val="008536B3"/>
    <w:rsid w:val="008547D0"/>
    <w:rsid w:val="00856009"/>
    <w:rsid w:val="00856400"/>
    <w:rsid w:val="00856ABC"/>
    <w:rsid w:val="00856D2F"/>
    <w:rsid w:val="00856DB3"/>
    <w:rsid w:val="00857A9F"/>
    <w:rsid w:val="00857E1E"/>
    <w:rsid w:val="00861899"/>
    <w:rsid w:val="00862583"/>
    <w:rsid w:val="0086430A"/>
    <w:rsid w:val="00864C78"/>
    <w:rsid w:val="00864ED4"/>
    <w:rsid w:val="00865BC1"/>
    <w:rsid w:val="0086731C"/>
    <w:rsid w:val="00870401"/>
    <w:rsid w:val="00870717"/>
    <w:rsid w:val="0087214D"/>
    <w:rsid w:val="008735D8"/>
    <w:rsid w:val="00873977"/>
    <w:rsid w:val="00873BCD"/>
    <w:rsid w:val="00877A94"/>
    <w:rsid w:val="00880029"/>
    <w:rsid w:val="008806C1"/>
    <w:rsid w:val="00880988"/>
    <w:rsid w:val="008829BC"/>
    <w:rsid w:val="00883335"/>
    <w:rsid w:val="00883929"/>
    <w:rsid w:val="0088434C"/>
    <w:rsid w:val="00885AB2"/>
    <w:rsid w:val="0088692C"/>
    <w:rsid w:val="00886AF3"/>
    <w:rsid w:val="00886DDD"/>
    <w:rsid w:val="0088734F"/>
    <w:rsid w:val="0089096F"/>
    <w:rsid w:val="00890BB7"/>
    <w:rsid w:val="0089178C"/>
    <w:rsid w:val="00891C18"/>
    <w:rsid w:val="00891E59"/>
    <w:rsid w:val="008926B2"/>
    <w:rsid w:val="00892B86"/>
    <w:rsid w:val="0089325C"/>
    <w:rsid w:val="0089398E"/>
    <w:rsid w:val="00894740"/>
    <w:rsid w:val="00895A01"/>
    <w:rsid w:val="00897833"/>
    <w:rsid w:val="00897C38"/>
    <w:rsid w:val="008A0D21"/>
    <w:rsid w:val="008A0DBA"/>
    <w:rsid w:val="008A1B84"/>
    <w:rsid w:val="008A1CA0"/>
    <w:rsid w:val="008A28A7"/>
    <w:rsid w:val="008A439D"/>
    <w:rsid w:val="008A4B4C"/>
    <w:rsid w:val="008A59BD"/>
    <w:rsid w:val="008A6C6D"/>
    <w:rsid w:val="008B0169"/>
    <w:rsid w:val="008B0C76"/>
    <w:rsid w:val="008B22DF"/>
    <w:rsid w:val="008B23FB"/>
    <w:rsid w:val="008B296A"/>
    <w:rsid w:val="008B2D61"/>
    <w:rsid w:val="008B2DC5"/>
    <w:rsid w:val="008B4A76"/>
    <w:rsid w:val="008B4AC6"/>
    <w:rsid w:val="008B4C6B"/>
    <w:rsid w:val="008B57F2"/>
    <w:rsid w:val="008B616A"/>
    <w:rsid w:val="008C03CD"/>
    <w:rsid w:val="008C2349"/>
    <w:rsid w:val="008C24B1"/>
    <w:rsid w:val="008C2586"/>
    <w:rsid w:val="008C2703"/>
    <w:rsid w:val="008C37C5"/>
    <w:rsid w:val="008C3F9E"/>
    <w:rsid w:val="008C46E1"/>
    <w:rsid w:val="008C4A3D"/>
    <w:rsid w:val="008C659D"/>
    <w:rsid w:val="008C6BA3"/>
    <w:rsid w:val="008C78C2"/>
    <w:rsid w:val="008C7BC2"/>
    <w:rsid w:val="008C7C3A"/>
    <w:rsid w:val="008D1A30"/>
    <w:rsid w:val="008D449A"/>
    <w:rsid w:val="008D46FD"/>
    <w:rsid w:val="008D4C00"/>
    <w:rsid w:val="008D6D50"/>
    <w:rsid w:val="008D6F75"/>
    <w:rsid w:val="008D79E9"/>
    <w:rsid w:val="008D7BAD"/>
    <w:rsid w:val="008E0F9C"/>
    <w:rsid w:val="008E103A"/>
    <w:rsid w:val="008E10CD"/>
    <w:rsid w:val="008E3C68"/>
    <w:rsid w:val="008E599A"/>
    <w:rsid w:val="008E7321"/>
    <w:rsid w:val="008E7736"/>
    <w:rsid w:val="008E79FD"/>
    <w:rsid w:val="008E7CA2"/>
    <w:rsid w:val="008F14F5"/>
    <w:rsid w:val="008F1522"/>
    <w:rsid w:val="008F2014"/>
    <w:rsid w:val="008F2FA7"/>
    <w:rsid w:val="008F3CD1"/>
    <w:rsid w:val="008F6B6A"/>
    <w:rsid w:val="008F78B6"/>
    <w:rsid w:val="00901528"/>
    <w:rsid w:val="00902825"/>
    <w:rsid w:val="009030FF"/>
    <w:rsid w:val="00904D67"/>
    <w:rsid w:val="00907188"/>
    <w:rsid w:val="00907C77"/>
    <w:rsid w:val="00910179"/>
    <w:rsid w:val="00910B35"/>
    <w:rsid w:val="0091116B"/>
    <w:rsid w:val="00912B8C"/>
    <w:rsid w:val="009136A5"/>
    <w:rsid w:val="00914274"/>
    <w:rsid w:val="009143E2"/>
    <w:rsid w:val="009146A4"/>
    <w:rsid w:val="00917844"/>
    <w:rsid w:val="009179FA"/>
    <w:rsid w:val="00917D83"/>
    <w:rsid w:val="009208B9"/>
    <w:rsid w:val="00922197"/>
    <w:rsid w:val="00927CBD"/>
    <w:rsid w:val="0093042F"/>
    <w:rsid w:val="009316D4"/>
    <w:rsid w:val="00932169"/>
    <w:rsid w:val="00932828"/>
    <w:rsid w:val="00932EAC"/>
    <w:rsid w:val="00933C19"/>
    <w:rsid w:val="00933C28"/>
    <w:rsid w:val="00935690"/>
    <w:rsid w:val="009370F0"/>
    <w:rsid w:val="0093741C"/>
    <w:rsid w:val="009379E7"/>
    <w:rsid w:val="00940DF9"/>
    <w:rsid w:val="0094241A"/>
    <w:rsid w:val="00943376"/>
    <w:rsid w:val="00943F2C"/>
    <w:rsid w:val="00943FFD"/>
    <w:rsid w:val="00944E5E"/>
    <w:rsid w:val="0094640E"/>
    <w:rsid w:val="00947245"/>
    <w:rsid w:val="009503EE"/>
    <w:rsid w:val="00951842"/>
    <w:rsid w:val="00951C5D"/>
    <w:rsid w:val="00953BA2"/>
    <w:rsid w:val="009540A1"/>
    <w:rsid w:val="00954780"/>
    <w:rsid w:val="00954D77"/>
    <w:rsid w:val="00955AE1"/>
    <w:rsid w:val="009578A0"/>
    <w:rsid w:val="00957D86"/>
    <w:rsid w:val="009605EA"/>
    <w:rsid w:val="00960931"/>
    <w:rsid w:val="00960AAA"/>
    <w:rsid w:val="00961D9C"/>
    <w:rsid w:val="00961ED7"/>
    <w:rsid w:val="0096241E"/>
    <w:rsid w:val="00962511"/>
    <w:rsid w:val="00962F1B"/>
    <w:rsid w:val="00966B56"/>
    <w:rsid w:val="00967868"/>
    <w:rsid w:val="00972DEF"/>
    <w:rsid w:val="00973712"/>
    <w:rsid w:val="00973740"/>
    <w:rsid w:val="009741AB"/>
    <w:rsid w:val="00974683"/>
    <w:rsid w:val="0097618E"/>
    <w:rsid w:val="009766C1"/>
    <w:rsid w:val="00976DEB"/>
    <w:rsid w:val="00976F2B"/>
    <w:rsid w:val="00980BF1"/>
    <w:rsid w:val="00982EDA"/>
    <w:rsid w:val="009836DB"/>
    <w:rsid w:val="00983BDF"/>
    <w:rsid w:val="009846F3"/>
    <w:rsid w:val="00986820"/>
    <w:rsid w:val="00987AA3"/>
    <w:rsid w:val="00990B2A"/>
    <w:rsid w:val="00991D9A"/>
    <w:rsid w:val="00991D9C"/>
    <w:rsid w:val="0099204A"/>
    <w:rsid w:val="0099247F"/>
    <w:rsid w:val="009926A6"/>
    <w:rsid w:val="0099303D"/>
    <w:rsid w:val="009948A0"/>
    <w:rsid w:val="00995A8D"/>
    <w:rsid w:val="009970A4"/>
    <w:rsid w:val="009A01CB"/>
    <w:rsid w:val="009A08F6"/>
    <w:rsid w:val="009A09CC"/>
    <w:rsid w:val="009A0A22"/>
    <w:rsid w:val="009A1133"/>
    <w:rsid w:val="009A1521"/>
    <w:rsid w:val="009A18E0"/>
    <w:rsid w:val="009A28F8"/>
    <w:rsid w:val="009A2E81"/>
    <w:rsid w:val="009A34F9"/>
    <w:rsid w:val="009A3D11"/>
    <w:rsid w:val="009A50F5"/>
    <w:rsid w:val="009A5685"/>
    <w:rsid w:val="009A6086"/>
    <w:rsid w:val="009A6755"/>
    <w:rsid w:val="009A6C13"/>
    <w:rsid w:val="009A7833"/>
    <w:rsid w:val="009B16FF"/>
    <w:rsid w:val="009B1A11"/>
    <w:rsid w:val="009B4749"/>
    <w:rsid w:val="009B4FB8"/>
    <w:rsid w:val="009B61C0"/>
    <w:rsid w:val="009B629F"/>
    <w:rsid w:val="009B72CA"/>
    <w:rsid w:val="009C0118"/>
    <w:rsid w:val="009C407A"/>
    <w:rsid w:val="009C482E"/>
    <w:rsid w:val="009C4EB7"/>
    <w:rsid w:val="009C58EE"/>
    <w:rsid w:val="009C607C"/>
    <w:rsid w:val="009C632A"/>
    <w:rsid w:val="009C7010"/>
    <w:rsid w:val="009C7B10"/>
    <w:rsid w:val="009D02DE"/>
    <w:rsid w:val="009D066C"/>
    <w:rsid w:val="009D0C0C"/>
    <w:rsid w:val="009D0DC8"/>
    <w:rsid w:val="009D1358"/>
    <w:rsid w:val="009D46BB"/>
    <w:rsid w:val="009D58F3"/>
    <w:rsid w:val="009E0E3C"/>
    <w:rsid w:val="009E14C1"/>
    <w:rsid w:val="009E1EE1"/>
    <w:rsid w:val="009E3893"/>
    <w:rsid w:val="009E3919"/>
    <w:rsid w:val="009E3936"/>
    <w:rsid w:val="009E3EBC"/>
    <w:rsid w:val="009E47D9"/>
    <w:rsid w:val="009E64D9"/>
    <w:rsid w:val="009F034A"/>
    <w:rsid w:val="009F1060"/>
    <w:rsid w:val="009F1D3B"/>
    <w:rsid w:val="009F30E7"/>
    <w:rsid w:val="009F4DF4"/>
    <w:rsid w:val="009F60B3"/>
    <w:rsid w:val="009F7BA5"/>
    <w:rsid w:val="00A0102C"/>
    <w:rsid w:val="00A01243"/>
    <w:rsid w:val="00A01708"/>
    <w:rsid w:val="00A01B4C"/>
    <w:rsid w:val="00A0235E"/>
    <w:rsid w:val="00A02F86"/>
    <w:rsid w:val="00A05082"/>
    <w:rsid w:val="00A05EF4"/>
    <w:rsid w:val="00A06062"/>
    <w:rsid w:val="00A06A84"/>
    <w:rsid w:val="00A06AE4"/>
    <w:rsid w:val="00A100FF"/>
    <w:rsid w:val="00A11440"/>
    <w:rsid w:val="00A11E6A"/>
    <w:rsid w:val="00A11EF3"/>
    <w:rsid w:val="00A1207D"/>
    <w:rsid w:val="00A12E17"/>
    <w:rsid w:val="00A13BA9"/>
    <w:rsid w:val="00A140FB"/>
    <w:rsid w:val="00A15697"/>
    <w:rsid w:val="00A16601"/>
    <w:rsid w:val="00A16B42"/>
    <w:rsid w:val="00A179D4"/>
    <w:rsid w:val="00A2079A"/>
    <w:rsid w:val="00A20ED4"/>
    <w:rsid w:val="00A221A1"/>
    <w:rsid w:val="00A22F6F"/>
    <w:rsid w:val="00A23FED"/>
    <w:rsid w:val="00A24D62"/>
    <w:rsid w:val="00A255CE"/>
    <w:rsid w:val="00A25795"/>
    <w:rsid w:val="00A25B4D"/>
    <w:rsid w:val="00A27735"/>
    <w:rsid w:val="00A27ECF"/>
    <w:rsid w:val="00A32DF2"/>
    <w:rsid w:val="00A3354E"/>
    <w:rsid w:val="00A33BDF"/>
    <w:rsid w:val="00A377B1"/>
    <w:rsid w:val="00A3792D"/>
    <w:rsid w:val="00A41989"/>
    <w:rsid w:val="00A4235D"/>
    <w:rsid w:val="00A43565"/>
    <w:rsid w:val="00A443C3"/>
    <w:rsid w:val="00A44D10"/>
    <w:rsid w:val="00A44E2E"/>
    <w:rsid w:val="00A44FF9"/>
    <w:rsid w:val="00A453B6"/>
    <w:rsid w:val="00A46108"/>
    <w:rsid w:val="00A464E9"/>
    <w:rsid w:val="00A46A54"/>
    <w:rsid w:val="00A47835"/>
    <w:rsid w:val="00A5025F"/>
    <w:rsid w:val="00A502F3"/>
    <w:rsid w:val="00A511CF"/>
    <w:rsid w:val="00A517CC"/>
    <w:rsid w:val="00A52E23"/>
    <w:rsid w:val="00A549F2"/>
    <w:rsid w:val="00A54ADF"/>
    <w:rsid w:val="00A55681"/>
    <w:rsid w:val="00A55A45"/>
    <w:rsid w:val="00A55CDA"/>
    <w:rsid w:val="00A573D1"/>
    <w:rsid w:val="00A57FFD"/>
    <w:rsid w:val="00A6009B"/>
    <w:rsid w:val="00A616A4"/>
    <w:rsid w:val="00A61707"/>
    <w:rsid w:val="00A637AB"/>
    <w:rsid w:val="00A63998"/>
    <w:rsid w:val="00A63C6C"/>
    <w:rsid w:val="00A65F56"/>
    <w:rsid w:val="00A6634C"/>
    <w:rsid w:val="00A66979"/>
    <w:rsid w:val="00A67BCB"/>
    <w:rsid w:val="00A67F98"/>
    <w:rsid w:val="00A73142"/>
    <w:rsid w:val="00A7368B"/>
    <w:rsid w:val="00A737ED"/>
    <w:rsid w:val="00A73ABF"/>
    <w:rsid w:val="00A7479B"/>
    <w:rsid w:val="00A75681"/>
    <w:rsid w:val="00A75C95"/>
    <w:rsid w:val="00A76695"/>
    <w:rsid w:val="00A77447"/>
    <w:rsid w:val="00A81117"/>
    <w:rsid w:val="00A82478"/>
    <w:rsid w:val="00A82506"/>
    <w:rsid w:val="00A84111"/>
    <w:rsid w:val="00A85A0D"/>
    <w:rsid w:val="00A86604"/>
    <w:rsid w:val="00A874BC"/>
    <w:rsid w:val="00A87718"/>
    <w:rsid w:val="00A9058F"/>
    <w:rsid w:val="00A91501"/>
    <w:rsid w:val="00A92CEA"/>
    <w:rsid w:val="00A93263"/>
    <w:rsid w:val="00A938DD"/>
    <w:rsid w:val="00A94503"/>
    <w:rsid w:val="00A96684"/>
    <w:rsid w:val="00A96A0C"/>
    <w:rsid w:val="00A9761E"/>
    <w:rsid w:val="00AA16C0"/>
    <w:rsid w:val="00AA1917"/>
    <w:rsid w:val="00AA1F1F"/>
    <w:rsid w:val="00AA3010"/>
    <w:rsid w:val="00AA33C0"/>
    <w:rsid w:val="00AA46D0"/>
    <w:rsid w:val="00AA492F"/>
    <w:rsid w:val="00AA5EE9"/>
    <w:rsid w:val="00AA7101"/>
    <w:rsid w:val="00AA790B"/>
    <w:rsid w:val="00AB0237"/>
    <w:rsid w:val="00AB0A92"/>
    <w:rsid w:val="00AB1D79"/>
    <w:rsid w:val="00AB1F85"/>
    <w:rsid w:val="00AB2942"/>
    <w:rsid w:val="00AB302A"/>
    <w:rsid w:val="00AB374F"/>
    <w:rsid w:val="00AB3E95"/>
    <w:rsid w:val="00AB49F0"/>
    <w:rsid w:val="00AB54BD"/>
    <w:rsid w:val="00AB6066"/>
    <w:rsid w:val="00AB6680"/>
    <w:rsid w:val="00AC16BE"/>
    <w:rsid w:val="00AC2042"/>
    <w:rsid w:val="00AC2461"/>
    <w:rsid w:val="00AC2513"/>
    <w:rsid w:val="00AC284D"/>
    <w:rsid w:val="00AC338B"/>
    <w:rsid w:val="00AC33F7"/>
    <w:rsid w:val="00AC3729"/>
    <w:rsid w:val="00AC43DC"/>
    <w:rsid w:val="00AC50E4"/>
    <w:rsid w:val="00AC55FB"/>
    <w:rsid w:val="00AC5D33"/>
    <w:rsid w:val="00AC7777"/>
    <w:rsid w:val="00AC7CD9"/>
    <w:rsid w:val="00AC7DD1"/>
    <w:rsid w:val="00AD07D8"/>
    <w:rsid w:val="00AD097D"/>
    <w:rsid w:val="00AD2356"/>
    <w:rsid w:val="00AD26E9"/>
    <w:rsid w:val="00AD29F4"/>
    <w:rsid w:val="00AD2E59"/>
    <w:rsid w:val="00AD365A"/>
    <w:rsid w:val="00AD3B89"/>
    <w:rsid w:val="00AD410F"/>
    <w:rsid w:val="00AD5C4B"/>
    <w:rsid w:val="00AD69D6"/>
    <w:rsid w:val="00AD7C4E"/>
    <w:rsid w:val="00AD7E01"/>
    <w:rsid w:val="00AD7E6F"/>
    <w:rsid w:val="00AE0064"/>
    <w:rsid w:val="00AE028A"/>
    <w:rsid w:val="00AE06E7"/>
    <w:rsid w:val="00AE106B"/>
    <w:rsid w:val="00AE1D83"/>
    <w:rsid w:val="00AE1F79"/>
    <w:rsid w:val="00AE2C92"/>
    <w:rsid w:val="00AE2D54"/>
    <w:rsid w:val="00AE31C1"/>
    <w:rsid w:val="00AE3897"/>
    <w:rsid w:val="00AE4358"/>
    <w:rsid w:val="00AE5079"/>
    <w:rsid w:val="00AE7129"/>
    <w:rsid w:val="00AE7407"/>
    <w:rsid w:val="00AF2312"/>
    <w:rsid w:val="00AF261D"/>
    <w:rsid w:val="00AF2BD9"/>
    <w:rsid w:val="00AF2C50"/>
    <w:rsid w:val="00AF2C8E"/>
    <w:rsid w:val="00AF4AE5"/>
    <w:rsid w:val="00AF696B"/>
    <w:rsid w:val="00AF7296"/>
    <w:rsid w:val="00AF7671"/>
    <w:rsid w:val="00AF7B21"/>
    <w:rsid w:val="00B008D1"/>
    <w:rsid w:val="00B012D5"/>
    <w:rsid w:val="00B03063"/>
    <w:rsid w:val="00B043AD"/>
    <w:rsid w:val="00B055D4"/>
    <w:rsid w:val="00B058D5"/>
    <w:rsid w:val="00B0644F"/>
    <w:rsid w:val="00B0674F"/>
    <w:rsid w:val="00B0675A"/>
    <w:rsid w:val="00B070AB"/>
    <w:rsid w:val="00B074F9"/>
    <w:rsid w:val="00B1025C"/>
    <w:rsid w:val="00B10994"/>
    <w:rsid w:val="00B1277A"/>
    <w:rsid w:val="00B13391"/>
    <w:rsid w:val="00B15326"/>
    <w:rsid w:val="00B168F4"/>
    <w:rsid w:val="00B16961"/>
    <w:rsid w:val="00B169A2"/>
    <w:rsid w:val="00B17DCA"/>
    <w:rsid w:val="00B2387D"/>
    <w:rsid w:val="00B23F46"/>
    <w:rsid w:val="00B243D6"/>
    <w:rsid w:val="00B250D6"/>
    <w:rsid w:val="00B25312"/>
    <w:rsid w:val="00B265D5"/>
    <w:rsid w:val="00B26774"/>
    <w:rsid w:val="00B26BA8"/>
    <w:rsid w:val="00B279AF"/>
    <w:rsid w:val="00B3138A"/>
    <w:rsid w:val="00B33D05"/>
    <w:rsid w:val="00B36B47"/>
    <w:rsid w:val="00B36D93"/>
    <w:rsid w:val="00B42E9E"/>
    <w:rsid w:val="00B43306"/>
    <w:rsid w:val="00B43D53"/>
    <w:rsid w:val="00B43D5D"/>
    <w:rsid w:val="00B44062"/>
    <w:rsid w:val="00B447C9"/>
    <w:rsid w:val="00B46EDA"/>
    <w:rsid w:val="00B47698"/>
    <w:rsid w:val="00B47BD4"/>
    <w:rsid w:val="00B50016"/>
    <w:rsid w:val="00B505C6"/>
    <w:rsid w:val="00B50AC1"/>
    <w:rsid w:val="00B51CFC"/>
    <w:rsid w:val="00B52FA0"/>
    <w:rsid w:val="00B533BC"/>
    <w:rsid w:val="00B53C0C"/>
    <w:rsid w:val="00B542A9"/>
    <w:rsid w:val="00B56340"/>
    <w:rsid w:val="00B56B38"/>
    <w:rsid w:val="00B56C60"/>
    <w:rsid w:val="00B56E3F"/>
    <w:rsid w:val="00B575BC"/>
    <w:rsid w:val="00B6001F"/>
    <w:rsid w:val="00B60426"/>
    <w:rsid w:val="00B60906"/>
    <w:rsid w:val="00B60C61"/>
    <w:rsid w:val="00B60E5B"/>
    <w:rsid w:val="00B61517"/>
    <w:rsid w:val="00B623C5"/>
    <w:rsid w:val="00B64139"/>
    <w:rsid w:val="00B64849"/>
    <w:rsid w:val="00B64B80"/>
    <w:rsid w:val="00B659CB"/>
    <w:rsid w:val="00B70F64"/>
    <w:rsid w:val="00B70FBF"/>
    <w:rsid w:val="00B714E5"/>
    <w:rsid w:val="00B71A23"/>
    <w:rsid w:val="00B71D30"/>
    <w:rsid w:val="00B72556"/>
    <w:rsid w:val="00B72656"/>
    <w:rsid w:val="00B7281E"/>
    <w:rsid w:val="00B72865"/>
    <w:rsid w:val="00B72E06"/>
    <w:rsid w:val="00B73215"/>
    <w:rsid w:val="00B7325F"/>
    <w:rsid w:val="00B7375B"/>
    <w:rsid w:val="00B740C2"/>
    <w:rsid w:val="00B74B3D"/>
    <w:rsid w:val="00B7599C"/>
    <w:rsid w:val="00B7619B"/>
    <w:rsid w:val="00B7655F"/>
    <w:rsid w:val="00B7768B"/>
    <w:rsid w:val="00B77A05"/>
    <w:rsid w:val="00B8116E"/>
    <w:rsid w:val="00B826D8"/>
    <w:rsid w:val="00B82853"/>
    <w:rsid w:val="00B83C94"/>
    <w:rsid w:val="00B8538A"/>
    <w:rsid w:val="00B863BC"/>
    <w:rsid w:val="00B86781"/>
    <w:rsid w:val="00B871D5"/>
    <w:rsid w:val="00B87BCE"/>
    <w:rsid w:val="00B87F7D"/>
    <w:rsid w:val="00B9012F"/>
    <w:rsid w:val="00B914A8"/>
    <w:rsid w:val="00B91DBF"/>
    <w:rsid w:val="00B92665"/>
    <w:rsid w:val="00B92899"/>
    <w:rsid w:val="00B93358"/>
    <w:rsid w:val="00B94392"/>
    <w:rsid w:val="00B95B7A"/>
    <w:rsid w:val="00B9713D"/>
    <w:rsid w:val="00B9799F"/>
    <w:rsid w:val="00B97C16"/>
    <w:rsid w:val="00BA0BA8"/>
    <w:rsid w:val="00BA205B"/>
    <w:rsid w:val="00BA34B0"/>
    <w:rsid w:val="00BA38A2"/>
    <w:rsid w:val="00BA50D3"/>
    <w:rsid w:val="00BB0156"/>
    <w:rsid w:val="00BB0F3C"/>
    <w:rsid w:val="00BB13EB"/>
    <w:rsid w:val="00BB1734"/>
    <w:rsid w:val="00BB3A4C"/>
    <w:rsid w:val="00BB4382"/>
    <w:rsid w:val="00BB531A"/>
    <w:rsid w:val="00BB60BF"/>
    <w:rsid w:val="00BC0ACF"/>
    <w:rsid w:val="00BC1E91"/>
    <w:rsid w:val="00BC1FC2"/>
    <w:rsid w:val="00BC2452"/>
    <w:rsid w:val="00BC290F"/>
    <w:rsid w:val="00BC2CA2"/>
    <w:rsid w:val="00BC2FE4"/>
    <w:rsid w:val="00BC315F"/>
    <w:rsid w:val="00BC3409"/>
    <w:rsid w:val="00BC41DA"/>
    <w:rsid w:val="00BC6B69"/>
    <w:rsid w:val="00BC7A55"/>
    <w:rsid w:val="00BD00C6"/>
    <w:rsid w:val="00BD1ADB"/>
    <w:rsid w:val="00BD1B16"/>
    <w:rsid w:val="00BD23F8"/>
    <w:rsid w:val="00BD2C3E"/>
    <w:rsid w:val="00BD36DC"/>
    <w:rsid w:val="00BD3B98"/>
    <w:rsid w:val="00BD41DA"/>
    <w:rsid w:val="00BD4ECA"/>
    <w:rsid w:val="00BD4F18"/>
    <w:rsid w:val="00BD5F6C"/>
    <w:rsid w:val="00BD6234"/>
    <w:rsid w:val="00BD7461"/>
    <w:rsid w:val="00BE1807"/>
    <w:rsid w:val="00BE4236"/>
    <w:rsid w:val="00BE446C"/>
    <w:rsid w:val="00BE5442"/>
    <w:rsid w:val="00BE5BB5"/>
    <w:rsid w:val="00BE665A"/>
    <w:rsid w:val="00BE7BE2"/>
    <w:rsid w:val="00BF02A6"/>
    <w:rsid w:val="00BF1A1C"/>
    <w:rsid w:val="00BF2693"/>
    <w:rsid w:val="00BF3836"/>
    <w:rsid w:val="00BF4282"/>
    <w:rsid w:val="00BF486B"/>
    <w:rsid w:val="00BF596E"/>
    <w:rsid w:val="00BF5B0B"/>
    <w:rsid w:val="00C0185E"/>
    <w:rsid w:val="00C01A33"/>
    <w:rsid w:val="00C036E0"/>
    <w:rsid w:val="00C04CA8"/>
    <w:rsid w:val="00C058DA"/>
    <w:rsid w:val="00C05916"/>
    <w:rsid w:val="00C07E62"/>
    <w:rsid w:val="00C1059F"/>
    <w:rsid w:val="00C1334D"/>
    <w:rsid w:val="00C13ECF"/>
    <w:rsid w:val="00C1584F"/>
    <w:rsid w:val="00C17F4F"/>
    <w:rsid w:val="00C17FAF"/>
    <w:rsid w:val="00C22071"/>
    <w:rsid w:val="00C220B5"/>
    <w:rsid w:val="00C23A88"/>
    <w:rsid w:val="00C23CF3"/>
    <w:rsid w:val="00C23F70"/>
    <w:rsid w:val="00C242D5"/>
    <w:rsid w:val="00C24E11"/>
    <w:rsid w:val="00C25646"/>
    <w:rsid w:val="00C25CB5"/>
    <w:rsid w:val="00C26097"/>
    <w:rsid w:val="00C262BE"/>
    <w:rsid w:val="00C2725D"/>
    <w:rsid w:val="00C275E2"/>
    <w:rsid w:val="00C30558"/>
    <w:rsid w:val="00C30A34"/>
    <w:rsid w:val="00C31887"/>
    <w:rsid w:val="00C322AE"/>
    <w:rsid w:val="00C32BF5"/>
    <w:rsid w:val="00C3372B"/>
    <w:rsid w:val="00C3456A"/>
    <w:rsid w:val="00C34E95"/>
    <w:rsid w:val="00C350FC"/>
    <w:rsid w:val="00C355EC"/>
    <w:rsid w:val="00C36250"/>
    <w:rsid w:val="00C36BD3"/>
    <w:rsid w:val="00C41934"/>
    <w:rsid w:val="00C42972"/>
    <w:rsid w:val="00C42F0F"/>
    <w:rsid w:val="00C51020"/>
    <w:rsid w:val="00C52372"/>
    <w:rsid w:val="00C527C0"/>
    <w:rsid w:val="00C52E42"/>
    <w:rsid w:val="00C5351C"/>
    <w:rsid w:val="00C53890"/>
    <w:rsid w:val="00C547D8"/>
    <w:rsid w:val="00C55B12"/>
    <w:rsid w:val="00C56836"/>
    <w:rsid w:val="00C60CAA"/>
    <w:rsid w:val="00C60F2F"/>
    <w:rsid w:val="00C6196A"/>
    <w:rsid w:val="00C63DA8"/>
    <w:rsid w:val="00C6544F"/>
    <w:rsid w:val="00C66A43"/>
    <w:rsid w:val="00C670D5"/>
    <w:rsid w:val="00C70170"/>
    <w:rsid w:val="00C7236B"/>
    <w:rsid w:val="00C73A58"/>
    <w:rsid w:val="00C74BD5"/>
    <w:rsid w:val="00C75300"/>
    <w:rsid w:val="00C762DC"/>
    <w:rsid w:val="00C76334"/>
    <w:rsid w:val="00C765DE"/>
    <w:rsid w:val="00C77305"/>
    <w:rsid w:val="00C7742B"/>
    <w:rsid w:val="00C77841"/>
    <w:rsid w:val="00C8053F"/>
    <w:rsid w:val="00C81693"/>
    <w:rsid w:val="00C8322E"/>
    <w:rsid w:val="00C858DC"/>
    <w:rsid w:val="00C859AB"/>
    <w:rsid w:val="00C859B2"/>
    <w:rsid w:val="00C87EEF"/>
    <w:rsid w:val="00C90491"/>
    <w:rsid w:val="00C90944"/>
    <w:rsid w:val="00C90D64"/>
    <w:rsid w:val="00C91114"/>
    <w:rsid w:val="00C913EC"/>
    <w:rsid w:val="00C91902"/>
    <w:rsid w:val="00C91D45"/>
    <w:rsid w:val="00C9245D"/>
    <w:rsid w:val="00C92A9A"/>
    <w:rsid w:val="00C944B3"/>
    <w:rsid w:val="00C94F68"/>
    <w:rsid w:val="00C94FC0"/>
    <w:rsid w:val="00C9733C"/>
    <w:rsid w:val="00C97A4C"/>
    <w:rsid w:val="00C97F2A"/>
    <w:rsid w:val="00CA138B"/>
    <w:rsid w:val="00CA1BD2"/>
    <w:rsid w:val="00CA49A5"/>
    <w:rsid w:val="00CA4A0B"/>
    <w:rsid w:val="00CA653A"/>
    <w:rsid w:val="00CA6D12"/>
    <w:rsid w:val="00CA7E73"/>
    <w:rsid w:val="00CB010D"/>
    <w:rsid w:val="00CB057E"/>
    <w:rsid w:val="00CB0E1C"/>
    <w:rsid w:val="00CB116D"/>
    <w:rsid w:val="00CB1182"/>
    <w:rsid w:val="00CB192E"/>
    <w:rsid w:val="00CB2F72"/>
    <w:rsid w:val="00CB3E3C"/>
    <w:rsid w:val="00CB43F0"/>
    <w:rsid w:val="00CB50A2"/>
    <w:rsid w:val="00CB5CD6"/>
    <w:rsid w:val="00CB5DA5"/>
    <w:rsid w:val="00CB6383"/>
    <w:rsid w:val="00CB6901"/>
    <w:rsid w:val="00CC06AA"/>
    <w:rsid w:val="00CC08CC"/>
    <w:rsid w:val="00CC0A97"/>
    <w:rsid w:val="00CC1432"/>
    <w:rsid w:val="00CC2BC2"/>
    <w:rsid w:val="00CC4BE5"/>
    <w:rsid w:val="00CC612F"/>
    <w:rsid w:val="00CC68FB"/>
    <w:rsid w:val="00CC7802"/>
    <w:rsid w:val="00CD0701"/>
    <w:rsid w:val="00CD10D2"/>
    <w:rsid w:val="00CD1B90"/>
    <w:rsid w:val="00CD1C35"/>
    <w:rsid w:val="00CD1F42"/>
    <w:rsid w:val="00CD5ED5"/>
    <w:rsid w:val="00CD6C98"/>
    <w:rsid w:val="00CD6CDA"/>
    <w:rsid w:val="00CE016F"/>
    <w:rsid w:val="00CE1E04"/>
    <w:rsid w:val="00CE31B3"/>
    <w:rsid w:val="00CE32CD"/>
    <w:rsid w:val="00CE499F"/>
    <w:rsid w:val="00CE549E"/>
    <w:rsid w:val="00CE5903"/>
    <w:rsid w:val="00CE65B2"/>
    <w:rsid w:val="00CE755C"/>
    <w:rsid w:val="00CE75E4"/>
    <w:rsid w:val="00CF1B8E"/>
    <w:rsid w:val="00CF1E82"/>
    <w:rsid w:val="00CF3B38"/>
    <w:rsid w:val="00CF45D9"/>
    <w:rsid w:val="00CF5E7C"/>
    <w:rsid w:val="00CF715B"/>
    <w:rsid w:val="00CF7E60"/>
    <w:rsid w:val="00D01DBA"/>
    <w:rsid w:val="00D03825"/>
    <w:rsid w:val="00D0461B"/>
    <w:rsid w:val="00D05615"/>
    <w:rsid w:val="00D05FCF"/>
    <w:rsid w:val="00D06A7C"/>
    <w:rsid w:val="00D06AA6"/>
    <w:rsid w:val="00D072F9"/>
    <w:rsid w:val="00D11A24"/>
    <w:rsid w:val="00D11BB9"/>
    <w:rsid w:val="00D124A9"/>
    <w:rsid w:val="00D12550"/>
    <w:rsid w:val="00D1333D"/>
    <w:rsid w:val="00D135F1"/>
    <w:rsid w:val="00D14E98"/>
    <w:rsid w:val="00D153F7"/>
    <w:rsid w:val="00D1570A"/>
    <w:rsid w:val="00D15889"/>
    <w:rsid w:val="00D16043"/>
    <w:rsid w:val="00D1631A"/>
    <w:rsid w:val="00D21A51"/>
    <w:rsid w:val="00D21A6C"/>
    <w:rsid w:val="00D22A2C"/>
    <w:rsid w:val="00D2311D"/>
    <w:rsid w:val="00D23AD9"/>
    <w:rsid w:val="00D2452B"/>
    <w:rsid w:val="00D264FB"/>
    <w:rsid w:val="00D26809"/>
    <w:rsid w:val="00D269CA"/>
    <w:rsid w:val="00D279D9"/>
    <w:rsid w:val="00D316A8"/>
    <w:rsid w:val="00D31BAA"/>
    <w:rsid w:val="00D3370D"/>
    <w:rsid w:val="00D359CF"/>
    <w:rsid w:val="00D35FE4"/>
    <w:rsid w:val="00D401B5"/>
    <w:rsid w:val="00D402A4"/>
    <w:rsid w:val="00D43111"/>
    <w:rsid w:val="00D440A5"/>
    <w:rsid w:val="00D44BA8"/>
    <w:rsid w:val="00D45100"/>
    <w:rsid w:val="00D4516B"/>
    <w:rsid w:val="00D4534E"/>
    <w:rsid w:val="00D45702"/>
    <w:rsid w:val="00D45B45"/>
    <w:rsid w:val="00D47AA3"/>
    <w:rsid w:val="00D47EAE"/>
    <w:rsid w:val="00D47F61"/>
    <w:rsid w:val="00D50035"/>
    <w:rsid w:val="00D51048"/>
    <w:rsid w:val="00D51D4A"/>
    <w:rsid w:val="00D53828"/>
    <w:rsid w:val="00D542F6"/>
    <w:rsid w:val="00D54636"/>
    <w:rsid w:val="00D55489"/>
    <w:rsid w:val="00D56747"/>
    <w:rsid w:val="00D5676D"/>
    <w:rsid w:val="00D568CA"/>
    <w:rsid w:val="00D56A4A"/>
    <w:rsid w:val="00D56C73"/>
    <w:rsid w:val="00D608C3"/>
    <w:rsid w:val="00D60D33"/>
    <w:rsid w:val="00D624F7"/>
    <w:rsid w:val="00D66B50"/>
    <w:rsid w:val="00D66EF0"/>
    <w:rsid w:val="00D67E24"/>
    <w:rsid w:val="00D71513"/>
    <w:rsid w:val="00D716BE"/>
    <w:rsid w:val="00D71A85"/>
    <w:rsid w:val="00D73F18"/>
    <w:rsid w:val="00D742EE"/>
    <w:rsid w:val="00D74D8D"/>
    <w:rsid w:val="00D7557C"/>
    <w:rsid w:val="00D75BD5"/>
    <w:rsid w:val="00D76232"/>
    <w:rsid w:val="00D80F63"/>
    <w:rsid w:val="00D82694"/>
    <w:rsid w:val="00D84C7E"/>
    <w:rsid w:val="00D87F18"/>
    <w:rsid w:val="00D904AA"/>
    <w:rsid w:val="00D90B0A"/>
    <w:rsid w:val="00D921A6"/>
    <w:rsid w:val="00D9282C"/>
    <w:rsid w:val="00D93767"/>
    <w:rsid w:val="00D94124"/>
    <w:rsid w:val="00D95470"/>
    <w:rsid w:val="00D95E9C"/>
    <w:rsid w:val="00D960AC"/>
    <w:rsid w:val="00D966E4"/>
    <w:rsid w:val="00D970CC"/>
    <w:rsid w:val="00D97880"/>
    <w:rsid w:val="00DA0335"/>
    <w:rsid w:val="00DA05F2"/>
    <w:rsid w:val="00DA3510"/>
    <w:rsid w:val="00DA4CA4"/>
    <w:rsid w:val="00DA56DD"/>
    <w:rsid w:val="00DA7861"/>
    <w:rsid w:val="00DB0655"/>
    <w:rsid w:val="00DB1389"/>
    <w:rsid w:val="00DB199A"/>
    <w:rsid w:val="00DB2C69"/>
    <w:rsid w:val="00DB538A"/>
    <w:rsid w:val="00DB5F6A"/>
    <w:rsid w:val="00DB6EE6"/>
    <w:rsid w:val="00DC048B"/>
    <w:rsid w:val="00DC078F"/>
    <w:rsid w:val="00DC0D4A"/>
    <w:rsid w:val="00DC4443"/>
    <w:rsid w:val="00DC44B1"/>
    <w:rsid w:val="00DC68CC"/>
    <w:rsid w:val="00DD246A"/>
    <w:rsid w:val="00DD3D6E"/>
    <w:rsid w:val="00DD515F"/>
    <w:rsid w:val="00DD69AB"/>
    <w:rsid w:val="00DD6F1A"/>
    <w:rsid w:val="00DD7352"/>
    <w:rsid w:val="00DD74D3"/>
    <w:rsid w:val="00DD7655"/>
    <w:rsid w:val="00DD7C6D"/>
    <w:rsid w:val="00DE0160"/>
    <w:rsid w:val="00DE06EA"/>
    <w:rsid w:val="00DE09BA"/>
    <w:rsid w:val="00DE0C4B"/>
    <w:rsid w:val="00DE1808"/>
    <w:rsid w:val="00DE3042"/>
    <w:rsid w:val="00DE40CF"/>
    <w:rsid w:val="00DE4BEC"/>
    <w:rsid w:val="00DE5BC4"/>
    <w:rsid w:val="00DE5C7D"/>
    <w:rsid w:val="00DF055D"/>
    <w:rsid w:val="00DF0CD7"/>
    <w:rsid w:val="00DF21D5"/>
    <w:rsid w:val="00DF28F4"/>
    <w:rsid w:val="00DF2962"/>
    <w:rsid w:val="00DF31F5"/>
    <w:rsid w:val="00DF3662"/>
    <w:rsid w:val="00DF4708"/>
    <w:rsid w:val="00DF6609"/>
    <w:rsid w:val="00DF7DE9"/>
    <w:rsid w:val="00E00198"/>
    <w:rsid w:val="00E01C72"/>
    <w:rsid w:val="00E031D5"/>
    <w:rsid w:val="00E03772"/>
    <w:rsid w:val="00E048D7"/>
    <w:rsid w:val="00E051A1"/>
    <w:rsid w:val="00E05964"/>
    <w:rsid w:val="00E06C49"/>
    <w:rsid w:val="00E071EE"/>
    <w:rsid w:val="00E102A3"/>
    <w:rsid w:val="00E10AB6"/>
    <w:rsid w:val="00E10C2F"/>
    <w:rsid w:val="00E11B6F"/>
    <w:rsid w:val="00E11B7B"/>
    <w:rsid w:val="00E11FB9"/>
    <w:rsid w:val="00E12724"/>
    <w:rsid w:val="00E129A0"/>
    <w:rsid w:val="00E12B99"/>
    <w:rsid w:val="00E1369F"/>
    <w:rsid w:val="00E14287"/>
    <w:rsid w:val="00E15C40"/>
    <w:rsid w:val="00E15F2E"/>
    <w:rsid w:val="00E16AEA"/>
    <w:rsid w:val="00E16DC5"/>
    <w:rsid w:val="00E17614"/>
    <w:rsid w:val="00E17C03"/>
    <w:rsid w:val="00E2120F"/>
    <w:rsid w:val="00E21273"/>
    <w:rsid w:val="00E225B5"/>
    <w:rsid w:val="00E22A5B"/>
    <w:rsid w:val="00E24162"/>
    <w:rsid w:val="00E245AA"/>
    <w:rsid w:val="00E26B8B"/>
    <w:rsid w:val="00E27638"/>
    <w:rsid w:val="00E30B79"/>
    <w:rsid w:val="00E31198"/>
    <w:rsid w:val="00E34677"/>
    <w:rsid w:val="00E34ADC"/>
    <w:rsid w:val="00E3547A"/>
    <w:rsid w:val="00E36CB7"/>
    <w:rsid w:val="00E3711C"/>
    <w:rsid w:val="00E37498"/>
    <w:rsid w:val="00E376C7"/>
    <w:rsid w:val="00E37C27"/>
    <w:rsid w:val="00E4095A"/>
    <w:rsid w:val="00E40AAE"/>
    <w:rsid w:val="00E40F1C"/>
    <w:rsid w:val="00E42096"/>
    <w:rsid w:val="00E4250B"/>
    <w:rsid w:val="00E4260E"/>
    <w:rsid w:val="00E45592"/>
    <w:rsid w:val="00E47B36"/>
    <w:rsid w:val="00E47BE0"/>
    <w:rsid w:val="00E47D60"/>
    <w:rsid w:val="00E47D62"/>
    <w:rsid w:val="00E501EC"/>
    <w:rsid w:val="00E5094B"/>
    <w:rsid w:val="00E51B0D"/>
    <w:rsid w:val="00E51BE0"/>
    <w:rsid w:val="00E54B2E"/>
    <w:rsid w:val="00E56736"/>
    <w:rsid w:val="00E568B4"/>
    <w:rsid w:val="00E56933"/>
    <w:rsid w:val="00E56F33"/>
    <w:rsid w:val="00E57FD5"/>
    <w:rsid w:val="00E6173F"/>
    <w:rsid w:val="00E62690"/>
    <w:rsid w:val="00E667CF"/>
    <w:rsid w:val="00E66804"/>
    <w:rsid w:val="00E67549"/>
    <w:rsid w:val="00E70293"/>
    <w:rsid w:val="00E7216E"/>
    <w:rsid w:val="00E73634"/>
    <w:rsid w:val="00E73724"/>
    <w:rsid w:val="00E737D7"/>
    <w:rsid w:val="00E755D5"/>
    <w:rsid w:val="00E77122"/>
    <w:rsid w:val="00E82723"/>
    <w:rsid w:val="00E82828"/>
    <w:rsid w:val="00E8291C"/>
    <w:rsid w:val="00E82CEF"/>
    <w:rsid w:val="00E8389E"/>
    <w:rsid w:val="00E8457A"/>
    <w:rsid w:val="00E8469B"/>
    <w:rsid w:val="00E8578B"/>
    <w:rsid w:val="00E85A8D"/>
    <w:rsid w:val="00E85BCE"/>
    <w:rsid w:val="00E87906"/>
    <w:rsid w:val="00E87AF9"/>
    <w:rsid w:val="00E90EE3"/>
    <w:rsid w:val="00E920C3"/>
    <w:rsid w:val="00E92643"/>
    <w:rsid w:val="00E92AA7"/>
    <w:rsid w:val="00E92AAB"/>
    <w:rsid w:val="00E92D49"/>
    <w:rsid w:val="00E9343A"/>
    <w:rsid w:val="00E94A26"/>
    <w:rsid w:val="00E956B6"/>
    <w:rsid w:val="00E956DA"/>
    <w:rsid w:val="00E97029"/>
    <w:rsid w:val="00EA0735"/>
    <w:rsid w:val="00EA0C17"/>
    <w:rsid w:val="00EA1635"/>
    <w:rsid w:val="00EA18C4"/>
    <w:rsid w:val="00EA1A98"/>
    <w:rsid w:val="00EA3022"/>
    <w:rsid w:val="00EA3091"/>
    <w:rsid w:val="00EA443F"/>
    <w:rsid w:val="00EA5B90"/>
    <w:rsid w:val="00EA65DE"/>
    <w:rsid w:val="00EB0A42"/>
    <w:rsid w:val="00EB0AA1"/>
    <w:rsid w:val="00EB1E90"/>
    <w:rsid w:val="00EB1F7A"/>
    <w:rsid w:val="00EB3899"/>
    <w:rsid w:val="00EB7456"/>
    <w:rsid w:val="00EC05A2"/>
    <w:rsid w:val="00EC14E0"/>
    <w:rsid w:val="00EC1DBD"/>
    <w:rsid w:val="00EC3961"/>
    <w:rsid w:val="00EC5280"/>
    <w:rsid w:val="00EC5AF0"/>
    <w:rsid w:val="00ED0360"/>
    <w:rsid w:val="00ED0389"/>
    <w:rsid w:val="00ED118D"/>
    <w:rsid w:val="00ED2B43"/>
    <w:rsid w:val="00ED2CB7"/>
    <w:rsid w:val="00ED31B5"/>
    <w:rsid w:val="00ED32CF"/>
    <w:rsid w:val="00ED3308"/>
    <w:rsid w:val="00ED365E"/>
    <w:rsid w:val="00ED4E4C"/>
    <w:rsid w:val="00ED57F4"/>
    <w:rsid w:val="00ED5F36"/>
    <w:rsid w:val="00ED63BF"/>
    <w:rsid w:val="00ED63CB"/>
    <w:rsid w:val="00EE1681"/>
    <w:rsid w:val="00EE22FB"/>
    <w:rsid w:val="00EE3C76"/>
    <w:rsid w:val="00EE410B"/>
    <w:rsid w:val="00EE4715"/>
    <w:rsid w:val="00EE50FA"/>
    <w:rsid w:val="00EE57CD"/>
    <w:rsid w:val="00EE5BDF"/>
    <w:rsid w:val="00EF1CF7"/>
    <w:rsid w:val="00EF2EC2"/>
    <w:rsid w:val="00EF3534"/>
    <w:rsid w:val="00EF4261"/>
    <w:rsid w:val="00EF44A0"/>
    <w:rsid w:val="00EF4B63"/>
    <w:rsid w:val="00EF4C31"/>
    <w:rsid w:val="00EF5150"/>
    <w:rsid w:val="00EF60EC"/>
    <w:rsid w:val="00EF6272"/>
    <w:rsid w:val="00EF7751"/>
    <w:rsid w:val="00F00338"/>
    <w:rsid w:val="00F004CB"/>
    <w:rsid w:val="00F010FC"/>
    <w:rsid w:val="00F0139B"/>
    <w:rsid w:val="00F01519"/>
    <w:rsid w:val="00F0154D"/>
    <w:rsid w:val="00F027B8"/>
    <w:rsid w:val="00F03787"/>
    <w:rsid w:val="00F06B11"/>
    <w:rsid w:val="00F07BC4"/>
    <w:rsid w:val="00F11A62"/>
    <w:rsid w:val="00F120DD"/>
    <w:rsid w:val="00F14741"/>
    <w:rsid w:val="00F14DBD"/>
    <w:rsid w:val="00F15BA6"/>
    <w:rsid w:val="00F15CFD"/>
    <w:rsid w:val="00F16151"/>
    <w:rsid w:val="00F16256"/>
    <w:rsid w:val="00F16B56"/>
    <w:rsid w:val="00F172B7"/>
    <w:rsid w:val="00F17596"/>
    <w:rsid w:val="00F17D22"/>
    <w:rsid w:val="00F17DE3"/>
    <w:rsid w:val="00F205D9"/>
    <w:rsid w:val="00F209EE"/>
    <w:rsid w:val="00F21126"/>
    <w:rsid w:val="00F21DB1"/>
    <w:rsid w:val="00F24544"/>
    <w:rsid w:val="00F256F4"/>
    <w:rsid w:val="00F25BB4"/>
    <w:rsid w:val="00F27607"/>
    <w:rsid w:val="00F303F7"/>
    <w:rsid w:val="00F30B5D"/>
    <w:rsid w:val="00F3149B"/>
    <w:rsid w:val="00F3381E"/>
    <w:rsid w:val="00F33CCC"/>
    <w:rsid w:val="00F34222"/>
    <w:rsid w:val="00F34F1E"/>
    <w:rsid w:val="00F3537D"/>
    <w:rsid w:val="00F356ED"/>
    <w:rsid w:val="00F35AFF"/>
    <w:rsid w:val="00F3753D"/>
    <w:rsid w:val="00F37748"/>
    <w:rsid w:val="00F37C8C"/>
    <w:rsid w:val="00F40419"/>
    <w:rsid w:val="00F40573"/>
    <w:rsid w:val="00F40964"/>
    <w:rsid w:val="00F40E0C"/>
    <w:rsid w:val="00F422DB"/>
    <w:rsid w:val="00F4565F"/>
    <w:rsid w:val="00F4581E"/>
    <w:rsid w:val="00F45A04"/>
    <w:rsid w:val="00F45C71"/>
    <w:rsid w:val="00F47985"/>
    <w:rsid w:val="00F51237"/>
    <w:rsid w:val="00F51530"/>
    <w:rsid w:val="00F52AA8"/>
    <w:rsid w:val="00F52DA2"/>
    <w:rsid w:val="00F53252"/>
    <w:rsid w:val="00F54189"/>
    <w:rsid w:val="00F55738"/>
    <w:rsid w:val="00F55F4A"/>
    <w:rsid w:val="00F57102"/>
    <w:rsid w:val="00F60084"/>
    <w:rsid w:val="00F6095D"/>
    <w:rsid w:val="00F60E55"/>
    <w:rsid w:val="00F62140"/>
    <w:rsid w:val="00F653F0"/>
    <w:rsid w:val="00F65422"/>
    <w:rsid w:val="00F675CF"/>
    <w:rsid w:val="00F67AFB"/>
    <w:rsid w:val="00F7019D"/>
    <w:rsid w:val="00F72746"/>
    <w:rsid w:val="00F73059"/>
    <w:rsid w:val="00F745B5"/>
    <w:rsid w:val="00F75358"/>
    <w:rsid w:val="00F758F0"/>
    <w:rsid w:val="00F77AED"/>
    <w:rsid w:val="00F81EC1"/>
    <w:rsid w:val="00F82C80"/>
    <w:rsid w:val="00F83CA1"/>
    <w:rsid w:val="00F847E2"/>
    <w:rsid w:val="00F85C6D"/>
    <w:rsid w:val="00F86A34"/>
    <w:rsid w:val="00F8782A"/>
    <w:rsid w:val="00F87F87"/>
    <w:rsid w:val="00F909B2"/>
    <w:rsid w:val="00F90C91"/>
    <w:rsid w:val="00F911A1"/>
    <w:rsid w:val="00F91E72"/>
    <w:rsid w:val="00F942CB"/>
    <w:rsid w:val="00F95487"/>
    <w:rsid w:val="00F9594E"/>
    <w:rsid w:val="00F96B71"/>
    <w:rsid w:val="00F97B2B"/>
    <w:rsid w:val="00FA034F"/>
    <w:rsid w:val="00FA0684"/>
    <w:rsid w:val="00FA11FA"/>
    <w:rsid w:val="00FA15A8"/>
    <w:rsid w:val="00FA1934"/>
    <w:rsid w:val="00FA2003"/>
    <w:rsid w:val="00FA2945"/>
    <w:rsid w:val="00FA4730"/>
    <w:rsid w:val="00FA5DAE"/>
    <w:rsid w:val="00FA5EDB"/>
    <w:rsid w:val="00FA7666"/>
    <w:rsid w:val="00FB0772"/>
    <w:rsid w:val="00FB0D8A"/>
    <w:rsid w:val="00FB134D"/>
    <w:rsid w:val="00FB179A"/>
    <w:rsid w:val="00FB182E"/>
    <w:rsid w:val="00FB2373"/>
    <w:rsid w:val="00FB250F"/>
    <w:rsid w:val="00FB4373"/>
    <w:rsid w:val="00FB54DC"/>
    <w:rsid w:val="00FB5EBD"/>
    <w:rsid w:val="00FB78C0"/>
    <w:rsid w:val="00FC0A95"/>
    <w:rsid w:val="00FC43BD"/>
    <w:rsid w:val="00FC5167"/>
    <w:rsid w:val="00FC5760"/>
    <w:rsid w:val="00FC5A1A"/>
    <w:rsid w:val="00FC6665"/>
    <w:rsid w:val="00FC72BC"/>
    <w:rsid w:val="00FC7D2E"/>
    <w:rsid w:val="00FD1158"/>
    <w:rsid w:val="00FD21EE"/>
    <w:rsid w:val="00FD22E6"/>
    <w:rsid w:val="00FD29BC"/>
    <w:rsid w:val="00FD3096"/>
    <w:rsid w:val="00FD51B8"/>
    <w:rsid w:val="00FD536B"/>
    <w:rsid w:val="00FD6501"/>
    <w:rsid w:val="00FD78DF"/>
    <w:rsid w:val="00FD7F57"/>
    <w:rsid w:val="00FE05F7"/>
    <w:rsid w:val="00FE36AF"/>
    <w:rsid w:val="00FE44A3"/>
    <w:rsid w:val="00FE56C2"/>
    <w:rsid w:val="00FE5AEE"/>
    <w:rsid w:val="00FE66DC"/>
    <w:rsid w:val="00FE687D"/>
    <w:rsid w:val="00FE68AB"/>
    <w:rsid w:val="00FE6981"/>
    <w:rsid w:val="00FE6EB5"/>
    <w:rsid w:val="00FE76A3"/>
    <w:rsid w:val="00FF2954"/>
    <w:rsid w:val="00FF2C74"/>
    <w:rsid w:val="00FF3740"/>
    <w:rsid w:val="00FF3BB2"/>
    <w:rsid w:val="00FF46DA"/>
    <w:rsid w:val="00FF5EA4"/>
    <w:rsid w:val="00FF607F"/>
    <w:rsid w:val="00FF68F2"/>
    <w:rsid w:val="00FF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6B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6B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6B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6B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6B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6B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6B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6B4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6B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6B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6B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6B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6B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6B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6B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6B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1763&amp;dst=100021" TargetMode="External"/><Relationship Id="rId671" Type="http://schemas.openxmlformats.org/officeDocument/2006/relationships/hyperlink" Target="https://login.consultant.ru/link/?req=doc&amp;base=LAW&amp;n=465035&amp;dst=100025" TargetMode="External"/><Relationship Id="rId769" Type="http://schemas.openxmlformats.org/officeDocument/2006/relationships/hyperlink" Target="https://login.consultant.ru/link/?req=doc&amp;base=LAW&amp;n=436368&amp;dst=100093" TargetMode="External"/><Relationship Id="rId976" Type="http://schemas.openxmlformats.org/officeDocument/2006/relationships/hyperlink" Target="https://login.consultant.ru/link/?req=doc&amp;base=LAW&amp;n=312102&amp;dst=100087" TargetMode="External"/><Relationship Id="rId21" Type="http://schemas.openxmlformats.org/officeDocument/2006/relationships/hyperlink" Target="https://login.consultant.ru/link/?req=doc&amp;base=LAW&amp;n=108791&amp;dst=100008" TargetMode="External"/><Relationship Id="rId324" Type="http://schemas.openxmlformats.org/officeDocument/2006/relationships/hyperlink" Target="https://login.consultant.ru/link/?req=doc&amp;base=LAW&amp;n=389339&amp;dst=100069" TargetMode="External"/><Relationship Id="rId531" Type="http://schemas.openxmlformats.org/officeDocument/2006/relationships/hyperlink" Target="https://login.consultant.ru/link/?req=doc&amp;base=LAW&amp;n=392803&amp;dst=100012" TargetMode="External"/><Relationship Id="rId629" Type="http://schemas.openxmlformats.org/officeDocument/2006/relationships/hyperlink" Target="https://login.consultant.ru/link/?req=doc&amp;base=LAW&amp;n=436368&amp;dst=100082" TargetMode="External"/><Relationship Id="rId1161" Type="http://schemas.openxmlformats.org/officeDocument/2006/relationships/hyperlink" Target="https://login.consultant.ru/link/?req=doc&amp;base=LAW&amp;n=389339&amp;dst=100414" TargetMode="External"/><Relationship Id="rId1259" Type="http://schemas.openxmlformats.org/officeDocument/2006/relationships/hyperlink" Target="https://login.consultant.ru/link/?req=doc&amp;base=LAW&amp;n=323803&amp;dst=100189" TargetMode="External"/><Relationship Id="rId170" Type="http://schemas.openxmlformats.org/officeDocument/2006/relationships/hyperlink" Target="https://login.consultant.ru/link/?req=doc&amp;base=LAW&amp;n=389339&amp;dst=100018" TargetMode="External"/><Relationship Id="rId836" Type="http://schemas.openxmlformats.org/officeDocument/2006/relationships/hyperlink" Target="https://login.consultant.ru/link/?req=doc&amp;base=LAW&amp;n=286466&amp;dst=100061" TargetMode="External"/><Relationship Id="rId1021" Type="http://schemas.openxmlformats.org/officeDocument/2006/relationships/hyperlink" Target="https://login.consultant.ru/link/?req=doc&amp;base=LAW&amp;n=388109" TargetMode="External"/><Relationship Id="rId1119" Type="http://schemas.openxmlformats.org/officeDocument/2006/relationships/hyperlink" Target="https://login.consultant.ru/link/?req=doc&amp;base=LAW&amp;n=201382&amp;dst=100430" TargetMode="External"/><Relationship Id="rId268" Type="http://schemas.openxmlformats.org/officeDocument/2006/relationships/hyperlink" Target="https://login.consultant.ru/link/?req=doc&amp;base=LAW&amp;n=436368&amp;dst=100041" TargetMode="External"/><Relationship Id="rId475" Type="http://schemas.openxmlformats.org/officeDocument/2006/relationships/hyperlink" Target="https://login.consultant.ru/link/?req=doc&amp;base=LAW&amp;n=371763&amp;dst=100074" TargetMode="External"/><Relationship Id="rId682" Type="http://schemas.openxmlformats.org/officeDocument/2006/relationships/hyperlink" Target="https://login.consultant.ru/link/?req=doc&amp;base=LAW&amp;n=455150&amp;dst=100170" TargetMode="External"/><Relationship Id="rId903" Type="http://schemas.openxmlformats.org/officeDocument/2006/relationships/hyperlink" Target="https://login.consultant.ru/link/?req=doc&amp;base=LAW&amp;n=435839&amp;dst=100044" TargetMode="External"/><Relationship Id="rId32" Type="http://schemas.openxmlformats.org/officeDocument/2006/relationships/hyperlink" Target="https://login.consultant.ru/link/?req=doc&amp;base=LAW&amp;n=173117&amp;dst=100009" TargetMode="External"/><Relationship Id="rId128" Type="http://schemas.openxmlformats.org/officeDocument/2006/relationships/hyperlink" Target="https://login.consultant.ru/link/?req=doc&amp;base=LAW&amp;n=436368&amp;dst=100018" TargetMode="External"/><Relationship Id="rId335" Type="http://schemas.openxmlformats.org/officeDocument/2006/relationships/hyperlink" Target="https://login.consultant.ru/link/?req=doc&amp;base=LAW&amp;n=436368&amp;dst=100047" TargetMode="External"/><Relationship Id="rId542" Type="http://schemas.openxmlformats.org/officeDocument/2006/relationships/hyperlink" Target="https://login.consultant.ru/link/?req=doc&amp;base=LAW&amp;n=412691&amp;dst=100131" TargetMode="External"/><Relationship Id="rId987" Type="http://schemas.openxmlformats.org/officeDocument/2006/relationships/hyperlink" Target="https://login.consultant.ru/link/?req=doc&amp;base=LAW&amp;n=389339&amp;dst=100373" TargetMode="External"/><Relationship Id="rId1172" Type="http://schemas.openxmlformats.org/officeDocument/2006/relationships/hyperlink" Target="https://login.consultant.ru/link/?req=doc&amp;base=LAW&amp;n=389339&amp;dst=100417" TargetMode="External"/><Relationship Id="rId181" Type="http://schemas.openxmlformats.org/officeDocument/2006/relationships/hyperlink" Target="https://login.consultant.ru/link/?req=doc&amp;base=LAW&amp;n=470029&amp;dst=1728" TargetMode="External"/><Relationship Id="rId402" Type="http://schemas.openxmlformats.org/officeDocument/2006/relationships/hyperlink" Target="https://login.consultant.ru/link/?req=doc&amp;base=LAW&amp;n=149685&amp;dst=100023" TargetMode="External"/><Relationship Id="rId847" Type="http://schemas.openxmlformats.org/officeDocument/2006/relationships/hyperlink" Target="https://login.consultant.ru/link/?req=doc&amp;base=LAW&amp;n=173121&amp;dst=100180" TargetMode="External"/><Relationship Id="rId1032" Type="http://schemas.openxmlformats.org/officeDocument/2006/relationships/hyperlink" Target="https://login.consultant.ru/link/?req=doc&amp;base=LAW&amp;n=440513&amp;dst=100457" TargetMode="External"/><Relationship Id="rId279" Type="http://schemas.openxmlformats.org/officeDocument/2006/relationships/hyperlink" Target="https://login.consultant.ru/link/?req=doc&amp;base=LAW&amp;n=472834&amp;dst=100017" TargetMode="External"/><Relationship Id="rId486" Type="http://schemas.openxmlformats.org/officeDocument/2006/relationships/hyperlink" Target="https://login.consultant.ru/link/?req=doc&amp;base=LAW&amp;n=455830&amp;dst=100880" TargetMode="External"/><Relationship Id="rId693" Type="http://schemas.openxmlformats.org/officeDocument/2006/relationships/hyperlink" Target="https://login.consultant.ru/link/?req=doc&amp;base=LAW&amp;n=389339&amp;dst=100281" TargetMode="External"/><Relationship Id="rId707" Type="http://schemas.openxmlformats.org/officeDocument/2006/relationships/hyperlink" Target="https://login.consultant.ru/link/?req=doc&amp;base=LAW&amp;n=371761&amp;dst=100182" TargetMode="External"/><Relationship Id="rId914" Type="http://schemas.openxmlformats.org/officeDocument/2006/relationships/hyperlink" Target="https://login.consultant.ru/link/?req=doc&amp;base=LAW&amp;n=389339&amp;dst=100339" TargetMode="External"/><Relationship Id="rId43" Type="http://schemas.openxmlformats.org/officeDocument/2006/relationships/hyperlink" Target="https://login.consultant.ru/link/?req=doc&amp;base=LAW&amp;n=470738&amp;dst=104514" TargetMode="External"/><Relationship Id="rId139" Type="http://schemas.openxmlformats.org/officeDocument/2006/relationships/hyperlink" Target="https://login.consultant.ru/link/?req=doc&amp;base=LAW&amp;n=436368&amp;dst=100028" TargetMode="External"/><Relationship Id="rId346" Type="http://schemas.openxmlformats.org/officeDocument/2006/relationships/hyperlink" Target="https://login.consultant.ru/link/?req=doc&amp;base=LAW&amp;n=371761&amp;dst=100083" TargetMode="External"/><Relationship Id="rId553" Type="http://schemas.openxmlformats.org/officeDocument/2006/relationships/hyperlink" Target="https://login.consultant.ru/link/?req=doc&amp;base=LAW&amp;n=389339&amp;dst=100212" TargetMode="External"/><Relationship Id="rId760" Type="http://schemas.openxmlformats.org/officeDocument/2006/relationships/hyperlink" Target="https://login.consultant.ru/link/?req=doc&amp;base=LAW&amp;n=201382&amp;dst=100248" TargetMode="External"/><Relationship Id="rId998" Type="http://schemas.openxmlformats.org/officeDocument/2006/relationships/hyperlink" Target="https://login.consultant.ru/link/?req=doc&amp;base=LAW&amp;n=472834&amp;dst=100036" TargetMode="External"/><Relationship Id="rId1183" Type="http://schemas.openxmlformats.org/officeDocument/2006/relationships/hyperlink" Target="https://login.consultant.ru/link/?req=doc&amp;base=LAW&amp;n=465566&amp;dst=100185" TargetMode="External"/><Relationship Id="rId192" Type="http://schemas.openxmlformats.org/officeDocument/2006/relationships/hyperlink" Target="https://login.consultant.ru/link/?req=doc&amp;base=LAW&amp;n=371763&amp;dst=100024" TargetMode="External"/><Relationship Id="rId206" Type="http://schemas.openxmlformats.org/officeDocument/2006/relationships/hyperlink" Target="https://login.consultant.ru/link/?req=doc&amp;base=LAW&amp;n=389339&amp;dst=100028" TargetMode="External"/><Relationship Id="rId413" Type="http://schemas.openxmlformats.org/officeDocument/2006/relationships/hyperlink" Target="https://login.consultant.ru/link/?req=doc&amp;base=LAW&amp;n=201382&amp;dst=100138" TargetMode="External"/><Relationship Id="rId858" Type="http://schemas.openxmlformats.org/officeDocument/2006/relationships/hyperlink" Target="https://login.consultant.ru/link/?req=doc&amp;base=LAW&amp;n=435839&amp;dst=100019" TargetMode="External"/><Relationship Id="rId1043" Type="http://schemas.openxmlformats.org/officeDocument/2006/relationships/hyperlink" Target="https://login.consultant.ru/link/?req=doc&amp;base=LAW&amp;n=387133&amp;dst=100271" TargetMode="External"/><Relationship Id="rId497" Type="http://schemas.openxmlformats.org/officeDocument/2006/relationships/hyperlink" Target="https://login.consultant.ru/link/?req=doc&amp;base=LAW&amp;n=201382&amp;dst=100161" TargetMode="External"/><Relationship Id="rId620" Type="http://schemas.openxmlformats.org/officeDocument/2006/relationships/hyperlink" Target="https://login.consultant.ru/link/?req=doc&amp;base=LAW&amp;n=454064&amp;dst=846" TargetMode="External"/><Relationship Id="rId718" Type="http://schemas.openxmlformats.org/officeDocument/2006/relationships/hyperlink" Target="https://login.consultant.ru/link/?req=doc&amp;base=LAW&amp;n=389339&amp;dst=100290" TargetMode="External"/><Relationship Id="rId925" Type="http://schemas.openxmlformats.org/officeDocument/2006/relationships/hyperlink" Target="https://login.consultant.ru/link/?req=doc&amp;base=LAW&amp;n=389339&amp;dst=100346" TargetMode="External"/><Relationship Id="rId1250" Type="http://schemas.openxmlformats.org/officeDocument/2006/relationships/hyperlink" Target="https://login.consultant.ru/link/?req=doc&amp;base=LAW&amp;n=461119&amp;dst=2" TargetMode="External"/><Relationship Id="rId357" Type="http://schemas.openxmlformats.org/officeDocument/2006/relationships/hyperlink" Target="https://login.consultant.ru/link/?req=doc&amp;base=LAW&amp;n=389339&amp;dst=100092" TargetMode="External"/><Relationship Id="rId1110" Type="http://schemas.openxmlformats.org/officeDocument/2006/relationships/hyperlink" Target="https://login.consultant.ru/link/?req=doc&amp;base=LAW&amp;n=475133&amp;dst=101352" TargetMode="External"/><Relationship Id="rId1194" Type="http://schemas.openxmlformats.org/officeDocument/2006/relationships/hyperlink" Target="https://login.consultant.ru/link/?req=doc&amp;base=LAW&amp;n=286606&amp;dst=100071" TargetMode="External"/><Relationship Id="rId1208" Type="http://schemas.openxmlformats.org/officeDocument/2006/relationships/hyperlink" Target="https://login.consultant.ru/link/?req=doc&amp;base=LAW&amp;n=461119&amp;dst=2" TargetMode="External"/><Relationship Id="rId54" Type="http://schemas.openxmlformats.org/officeDocument/2006/relationships/hyperlink" Target="https://login.consultant.ru/link/?req=doc&amp;base=LAW&amp;n=440513&amp;dst=100421" TargetMode="External"/><Relationship Id="rId217" Type="http://schemas.openxmlformats.org/officeDocument/2006/relationships/hyperlink" Target="https://login.consultant.ru/link/?req=doc&amp;base=LAW&amp;n=472834&amp;dst=100015" TargetMode="External"/><Relationship Id="rId564" Type="http://schemas.openxmlformats.org/officeDocument/2006/relationships/hyperlink" Target="https://login.consultant.ru/link/?req=doc&amp;base=LAW&amp;n=389339&amp;dst=100216" TargetMode="External"/><Relationship Id="rId771" Type="http://schemas.openxmlformats.org/officeDocument/2006/relationships/hyperlink" Target="https://login.consultant.ru/link/?req=doc&amp;base=LAW&amp;n=389339&amp;dst=100306" TargetMode="External"/><Relationship Id="rId869" Type="http://schemas.openxmlformats.org/officeDocument/2006/relationships/hyperlink" Target="https://login.consultant.ru/link/?req=doc&amp;base=LAW&amp;n=201382&amp;dst=100277" TargetMode="External"/><Relationship Id="rId424" Type="http://schemas.openxmlformats.org/officeDocument/2006/relationships/hyperlink" Target="https://login.consultant.ru/link/?req=doc&amp;base=LAW&amp;n=389339&amp;dst=100119" TargetMode="External"/><Relationship Id="rId631" Type="http://schemas.openxmlformats.org/officeDocument/2006/relationships/hyperlink" Target="https://login.consultant.ru/link/?req=doc&amp;base=LAW&amp;n=165477&amp;dst=100061" TargetMode="External"/><Relationship Id="rId729" Type="http://schemas.openxmlformats.org/officeDocument/2006/relationships/hyperlink" Target="https://login.consultant.ru/link/?req=doc&amp;base=LAW&amp;n=201382&amp;dst=100238" TargetMode="External"/><Relationship Id="rId1054" Type="http://schemas.openxmlformats.org/officeDocument/2006/relationships/hyperlink" Target="https://login.consultant.ru/link/?req=doc&amp;base=LAW&amp;n=435715&amp;dst=100034" TargetMode="External"/><Relationship Id="rId1261" Type="http://schemas.openxmlformats.org/officeDocument/2006/relationships/hyperlink" Target="https://login.consultant.ru/link/?req=doc&amp;base=LAW&amp;n=435715&amp;dst=100091" TargetMode="External"/><Relationship Id="rId270" Type="http://schemas.openxmlformats.org/officeDocument/2006/relationships/hyperlink" Target="https://login.consultant.ru/link/?req=doc&amp;base=LAW&amp;n=470029&amp;dst=1723" TargetMode="External"/><Relationship Id="rId936" Type="http://schemas.openxmlformats.org/officeDocument/2006/relationships/hyperlink" Target="https://login.consultant.ru/link/?req=doc&amp;base=LAW&amp;n=173121&amp;dst=100185" TargetMode="External"/><Relationship Id="rId1121" Type="http://schemas.openxmlformats.org/officeDocument/2006/relationships/hyperlink" Target="https://login.consultant.ru/link/?req=doc&amp;base=LAW&amp;n=371761&amp;dst=100297" TargetMode="External"/><Relationship Id="rId1219" Type="http://schemas.openxmlformats.org/officeDocument/2006/relationships/hyperlink" Target="https://login.consultant.ru/link/?req=doc&amp;base=LAW&amp;n=200587&amp;dst=100023" TargetMode="External"/><Relationship Id="rId65" Type="http://schemas.openxmlformats.org/officeDocument/2006/relationships/hyperlink" Target="https://login.consultant.ru/link/?req=doc&amp;base=LAW&amp;n=459973&amp;dst=100019" TargetMode="External"/><Relationship Id="rId130" Type="http://schemas.openxmlformats.org/officeDocument/2006/relationships/hyperlink" Target="https://login.consultant.ru/link/?req=doc&amp;base=LAW&amp;n=436368&amp;dst=100019" TargetMode="External"/><Relationship Id="rId368" Type="http://schemas.openxmlformats.org/officeDocument/2006/relationships/hyperlink" Target="https://login.consultant.ru/link/?req=doc&amp;base=LAW&amp;n=435715&amp;dst=100018" TargetMode="External"/><Relationship Id="rId575" Type="http://schemas.openxmlformats.org/officeDocument/2006/relationships/hyperlink" Target="https://login.consultant.ru/link/?req=doc&amp;base=LAW&amp;n=456786&amp;dst=100012" TargetMode="External"/><Relationship Id="rId782" Type="http://schemas.openxmlformats.org/officeDocument/2006/relationships/hyperlink" Target="https://login.consultant.ru/link/?req=doc&amp;base=LAW&amp;n=464270&amp;dst=100037" TargetMode="External"/><Relationship Id="rId228" Type="http://schemas.openxmlformats.org/officeDocument/2006/relationships/hyperlink" Target="https://login.consultant.ru/link/?req=doc&amp;base=LAW&amp;n=149685&amp;dst=100013" TargetMode="External"/><Relationship Id="rId435" Type="http://schemas.openxmlformats.org/officeDocument/2006/relationships/hyperlink" Target="https://login.consultant.ru/link/?req=doc&amp;base=LAW&amp;n=218300&amp;dst=100041" TargetMode="External"/><Relationship Id="rId642" Type="http://schemas.openxmlformats.org/officeDocument/2006/relationships/hyperlink" Target="https://login.consultant.ru/link/?req=doc&amp;base=LAW&amp;n=405480&amp;dst=100020" TargetMode="External"/><Relationship Id="rId1065" Type="http://schemas.openxmlformats.org/officeDocument/2006/relationships/hyperlink" Target="https://login.consultant.ru/link/?req=doc&amp;base=LAW&amp;n=467672&amp;dst=100019" TargetMode="External"/><Relationship Id="rId1272" Type="http://schemas.openxmlformats.org/officeDocument/2006/relationships/theme" Target="theme/theme1.xml"/><Relationship Id="rId281" Type="http://schemas.openxmlformats.org/officeDocument/2006/relationships/hyperlink" Target="https://login.consultant.ru/link/?req=doc&amp;base=LAW&amp;n=389339&amp;dst=100051" TargetMode="External"/><Relationship Id="rId502" Type="http://schemas.openxmlformats.org/officeDocument/2006/relationships/hyperlink" Target="https://login.consultant.ru/link/?req=doc&amp;base=LAW&amp;n=201382&amp;dst=100166" TargetMode="External"/><Relationship Id="rId947" Type="http://schemas.openxmlformats.org/officeDocument/2006/relationships/hyperlink" Target="https://login.consultant.ru/link/?req=doc&amp;base=LAW&amp;n=389339&amp;dst=100357" TargetMode="External"/><Relationship Id="rId1132" Type="http://schemas.openxmlformats.org/officeDocument/2006/relationships/hyperlink" Target="https://login.consultant.ru/link/?req=doc&amp;base=LAW&amp;n=371761&amp;dst=100304" TargetMode="External"/><Relationship Id="rId76" Type="http://schemas.openxmlformats.org/officeDocument/2006/relationships/hyperlink" Target="https://login.consultant.ru/link/?req=doc&amp;base=LAW&amp;n=436368&amp;dst=100011" TargetMode="External"/><Relationship Id="rId141" Type="http://schemas.openxmlformats.org/officeDocument/2006/relationships/hyperlink" Target="https://login.consultant.ru/link/?req=doc&amp;base=LAW&amp;n=139764&amp;dst=100015" TargetMode="External"/><Relationship Id="rId379" Type="http://schemas.openxmlformats.org/officeDocument/2006/relationships/hyperlink" Target="https://login.consultant.ru/link/?req=doc&amp;base=LAW&amp;n=402138&amp;dst=100010" TargetMode="External"/><Relationship Id="rId586" Type="http://schemas.openxmlformats.org/officeDocument/2006/relationships/hyperlink" Target="https://login.consultant.ru/link/?req=doc&amp;base=LAW&amp;n=450760&amp;dst=108148" TargetMode="External"/><Relationship Id="rId793" Type="http://schemas.openxmlformats.org/officeDocument/2006/relationships/hyperlink" Target="https://login.consultant.ru/link/?req=doc&amp;base=LAW&amp;n=436368&amp;dst=100099" TargetMode="External"/><Relationship Id="rId807" Type="http://schemas.openxmlformats.org/officeDocument/2006/relationships/hyperlink" Target="https://login.consultant.ru/link/?req=doc&amp;base=LAW&amp;n=389339&amp;dst=100313" TargetMode="External"/><Relationship Id="rId7" Type="http://schemas.openxmlformats.org/officeDocument/2006/relationships/hyperlink" Target="https://login.consultant.ru/link/?req=doc&amp;base=LAW&amp;n=54581&amp;dst=100008" TargetMode="External"/><Relationship Id="rId239" Type="http://schemas.openxmlformats.org/officeDocument/2006/relationships/hyperlink" Target="https://login.consultant.ru/link/?req=doc&amp;base=LAW&amp;n=371761&amp;dst=100062" TargetMode="External"/><Relationship Id="rId446" Type="http://schemas.openxmlformats.org/officeDocument/2006/relationships/hyperlink" Target="https://login.consultant.ru/link/?req=doc&amp;base=LAW&amp;n=371763&amp;dst=100067" TargetMode="External"/><Relationship Id="rId653" Type="http://schemas.openxmlformats.org/officeDocument/2006/relationships/hyperlink" Target="https://login.consultant.ru/link/?req=doc&amp;base=LAW&amp;n=412691&amp;dst=100018" TargetMode="External"/><Relationship Id="rId1076" Type="http://schemas.openxmlformats.org/officeDocument/2006/relationships/hyperlink" Target="https://login.consultant.ru/link/?req=doc&amp;base=LAW&amp;n=446102&amp;dst=100014" TargetMode="External"/><Relationship Id="rId292" Type="http://schemas.openxmlformats.org/officeDocument/2006/relationships/hyperlink" Target="https://login.consultant.ru/link/?req=doc&amp;base=LAW&amp;n=286466&amp;dst=100016" TargetMode="External"/><Relationship Id="rId306" Type="http://schemas.openxmlformats.org/officeDocument/2006/relationships/hyperlink" Target="https://login.consultant.ru/link/?req=doc&amp;base=LAW&amp;n=341796&amp;dst=100026" TargetMode="External"/><Relationship Id="rId860" Type="http://schemas.openxmlformats.org/officeDocument/2006/relationships/hyperlink" Target="https://login.consultant.ru/link/?req=doc&amp;base=LAW&amp;n=471813&amp;dst=100059" TargetMode="External"/><Relationship Id="rId958" Type="http://schemas.openxmlformats.org/officeDocument/2006/relationships/hyperlink" Target="https://login.consultant.ru/link/?req=doc&amp;base=LAW&amp;n=471813&amp;dst=100087" TargetMode="External"/><Relationship Id="rId1143" Type="http://schemas.openxmlformats.org/officeDocument/2006/relationships/hyperlink" Target="https://login.consultant.ru/link/?req=doc&amp;base=LAW&amp;n=436368&amp;dst=100124" TargetMode="External"/><Relationship Id="rId87" Type="http://schemas.openxmlformats.org/officeDocument/2006/relationships/hyperlink" Target="https://login.consultant.ru/link/?req=doc&amp;base=LAW&amp;n=201382&amp;dst=100027" TargetMode="External"/><Relationship Id="rId513" Type="http://schemas.openxmlformats.org/officeDocument/2006/relationships/hyperlink" Target="https://login.consultant.ru/link/?req=doc&amp;base=LAW&amp;n=465566&amp;dst=100026" TargetMode="External"/><Relationship Id="rId597" Type="http://schemas.openxmlformats.org/officeDocument/2006/relationships/hyperlink" Target="https://login.consultant.ru/link/?req=doc&amp;base=LAW&amp;n=389339&amp;dst=100235" TargetMode="External"/><Relationship Id="rId720" Type="http://schemas.openxmlformats.org/officeDocument/2006/relationships/hyperlink" Target="https://login.consultant.ru/link/?req=doc&amp;base=LAW&amp;n=341796&amp;dst=100053" TargetMode="External"/><Relationship Id="rId818" Type="http://schemas.openxmlformats.org/officeDocument/2006/relationships/hyperlink" Target="https://login.consultant.ru/link/?req=doc&amp;base=LAW&amp;n=389339&amp;dst=100322" TargetMode="External"/><Relationship Id="rId152" Type="http://schemas.openxmlformats.org/officeDocument/2006/relationships/hyperlink" Target="https://login.consultant.ru/link/?req=doc&amp;base=LAW&amp;n=387133&amp;dst=100025" TargetMode="External"/><Relationship Id="rId457" Type="http://schemas.openxmlformats.org/officeDocument/2006/relationships/hyperlink" Target="https://login.consultant.ru/link/?req=doc&amp;base=LAW&amp;n=173121&amp;dst=100066" TargetMode="External"/><Relationship Id="rId1003" Type="http://schemas.openxmlformats.org/officeDocument/2006/relationships/hyperlink" Target="https://login.consultant.ru/link/?req=doc&amp;base=LAW&amp;n=201382&amp;dst=100368" TargetMode="External"/><Relationship Id="rId1087" Type="http://schemas.openxmlformats.org/officeDocument/2006/relationships/hyperlink" Target="https://login.consultant.ru/link/?req=doc&amp;base=LAW&amp;n=465411&amp;dst=100014" TargetMode="External"/><Relationship Id="rId1210" Type="http://schemas.openxmlformats.org/officeDocument/2006/relationships/hyperlink" Target="https://login.consultant.ru/link/?req=doc&amp;base=LAW&amp;n=286606&amp;dst=100072" TargetMode="External"/><Relationship Id="rId664" Type="http://schemas.openxmlformats.org/officeDocument/2006/relationships/hyperlink" Target="https://login.consultant.ru/link/?req=doc&amp;base=LAW&amp;n=436792&amp;dst=526" TargetMode="External"/><Relationship Id="rId871" Type="http://schemas.openxmlformats.org/officeDocument/2006/relationships/hyperlink" Target="https://login.consultant.ru/link/?req=doc&amp;base=LAW&amp;n=389339&amp;dst=100332" TargetMode="External"/><Relationship Id="rId969" Type="http://schemas.openxmlformats.org/officeDocument/2006/relationships/hyperlink" Target="https://login.consultant.ru/link/?req=doc&amp;base=LAW&amp;n=466795&amp;dst=1711" TargetMode="External"/><Relationship Id="rId14" Type="http://schemas.openxmlformats.org/officeDocument/2006/relationships/hyperlink" Target="https://login.consultant.ru/link/?req=doc&amp;base=LAW&amp;n=52715&amp;dst=100009" TargetMode="External"/><Relationship Id="rId317" Type="http://schemas.openxmlformats.org/officeDocument/2006/relationships/hyperlink" Target="https://login.consultant.ru/link/?req=doc&amp;base=LAW&amp;n=286466&amp;dst=100017" TargetMode="External"/><Relationship Id="rId524" Type="http://schemas.openxmlformats.org/officeDocument/2006/relationships/hyperlink" Target="https://login.consultant.ru/link/?req=doc&amp;base=LAW&amp;n=432850&amp;dst=100039" TargetMode="External"/><Relationship Id="rId731" Type="http://schemas.openxmlformats.org/officeDocument/2006/relationships/hyperlink" Target="https://login.consultant.ru/link/?req=doc&amp;base=LAW&amp;n=201382&amp;dst=100241" TargetMode="External"/><Relationship Id="rId1154" Type="http://schemas.openxmlformats.org/officeDocument/2006/relationships/hyperlink" Target="https://login.consultant.ru/link/?req=doc&amp;base=LAW&amp;n=372750&amp;dst=100010" TargetMode="External"/><Relationship Id="rId98" Type="http://schemas.openxmlformats.org/officeDocument/2006/relationships/hyperlink" Target="https://login.consultant.ru/link/?req=doc&amp;base=LAW&amp;n=467653&amp;dst=100011" TargetMode="External"/><Relationship Id="rId163" Type="http://schemas.openxmlformats.org/officeDocument/2006/relationships/hyperlink" Target="https://login.consultant.ru/link/?req=doc&amp;base=LAW&amp;n=475247&amp;dst=37" TargetMode="External"/><Relationship Id="rId370" Type="http://schemas.openxmlformats.org/officeDocument/2006/relationships/hyperlink" Target="https://login.consultant.ru/link/?req=doc&amp;base=LAW&amp;n=470029&amp;dst=1734" TargetMode="External"/><Relationship Id="rId829" Type="http://schemas.openxmlformats.org/officeDocument/2006/relationships/hyperlink" Target="https://login.consultant.ru/link/?req=doc&amp;base=LAW&amp;n=286466&amp;dst=100059" TargetMode="External"/><Relationship Id="rId1014" Type="http://schemas.openxmlformats.org/officeDocument/2006/relationships/hyperlink" Target="https://login.consultant.ru/link/?req=doc&amp;base=LAW&amp;n=371763&amp;dst=100260" TargetMode="External"/><Relationship Id="rId1221" Type="http://schemas.openxmlformats.org/officeDocument/2006/relationships/hyperlink" Target="https://login.consultant.ru/link/?req=doc&amp;base=LAW&amp;n=461119&amp;dst=2" TargetMode="External"/><Relationship Id="rId230" Type="http://schemas.openxmlformats.org/officeDocument/2006/relationships/hyperlink" Target="https://login.consultant.ru/link/?req=doc&amp;base=LAW&amp;n=368964&amp;dst=100014" TargetMode="External"/><Relationship Id="rId468" Type="http://schemas.openxmlformats.org/officeDocument/2006/relationships/hyperlink" Target="https://login.consultant.ru/link/?req=doc&amp;base=LAW&amp;n=173121&amp;dst=100069" TargetMode="External"/><Relationship Id="rId675" Type="http://schemas.openxmlformats.org/officeDocument/2006/relationships/hyperlink" Target="https://login.consultant.ru/link/?req=doc&amp;base=LAW&amp;n=465411&amp;dst=100011" TargetMode="External"/><Relationship Id="rId882" Type="http://schemas.openxmlformats.org/officeDocument/2006/relationships/hyperlink" Target="https://login.consultant.ru/link/?req=doc&amp;base=LAW&amp;n=201688&amp;dst=100034" TargetMode="External"/><Relationship Id="rId1098" Type="http://schemas.openxmlformats.org/officeDocument/2006/relationships/hyperlink" Target="https://login.consultant.ru/link/?req=doc&amp;base=LAW&amp;n=474037&amp;dst=102113" TargetMode="External"/><Relationship Id="rId25" Type="http://schemas.openxmlformats.org/officeDocument/2006/relationships/hyperlink" Target="https://login.consultant.ru/link/?req=doc&amp;base=LAW&amp;n=387172&amp;dst=100071" TargetMode="External"/><Relationship Id="rId328" Type="http://schemas.openxmlformats.org/officeDocument/2006/relationships/hyperlink" Target="https://login.consultant.ru/link/?req=doc&amp;base=LAW&amp;n=387133&amp;dst=100044" TargetMode="External"/><Relationship Id="rId535" Type="http://schemas.openxmlformats.org/officeDocument/2006/relationships/hyperlink" Target="https://login.consultant.ru/link/?req=doc&amp;base=LAW&amp;n=412691&amp;dst=100015" TargetMode="External"/><Relationship Id="rId742" Type="http://schemas.openxmlformats.org/officeDocument/2006/relationships/hyperlink" Target="https://login.consultant.ru/link/?req=doc&amp;base=LAW&amp;n=436368&amp;dst=100091" TargetMode="External"/><Relationship Id="rId1165" Type="http://schemas.openxmlformats.org/officeDocument/2006/relationships/hyperlink" Target="https://login.consultant.ru/link/?req=doc&amp;base=LAW&amp;n=286466&amp;dst=100120" TargetMode="External"/><Relationship Id="rId174" Type="http://schemas.openxmlformats.org/officeDocument/2006/relationships/hyperlink" Target="https://login.consultant.ru/link/?req=doc&amp;base=LAW&amp;n=389339&amp;dst=100021" TargetMode="External"/><Relationship Id="rId381" Type="http://schemas.openxmlformats.org/officeDocument/2006/relationships/hyperlink" Target="https://login.consultant.ru/link/?req=doc&amp;base=LAW&amp;n=446102&amp;dst=100011" TargetMode="External"/><Relationship Id="rId602" Type="http://schemas.openxmlformats.org/officeDocument/2006/relationships/hyperlink" Target="https://login.consultant.ru/link/?req=doc&amp;base=LAW&amp;n=465566&amp;dst=100047" TargetMode="External"/><Relationship Id="rId1025" Type="http://schemas.openxmlformats.org/officeDocument/2006/relationships/hyperlink" Target="https://login.consultant.ru/link/?req=doc&amp;base=LAW&amp;n=388109" TargetMode="External"/><Relationship Id="rId1232" Type="http://schemas.openxmlformats.org/officeDocument/2006/relationships/hyperlink" Target="https://login.consultant.ru/link/?req=doc&amp;base=LAW&amp;n=200587&amp;dst=100029" TargetMode="External"/><Relationship Id="rId241" Type="http://schemas.openxmlformats.org/officeDocument/2006/relationships/hyperlink" Target="https://login.consultant.ru/link/?req=doc&amp;base=LAW&amp;n=465566&amp;dst=100210" TargetMode="External"/><Relationship Id="rId479" Type="http://schemas.openxmlformats.org/officeDocument/2006/relationships/hyperlink" Target="https://login.consultant.ru/link/?req=doc&amp;base=LAW&amp;n=389339&amp;dst=100132" TargetMode="External"/><Relationship Id="rId686" Type="http://schemas.openxmlformats.org/officeDocument/2006/relationships/hyperlink" Target="https://login.consultant.ru/link/?req=doc&amp;base=LAW&amp;n=455150&amp;dst=100204" TargetMode="External"/><Relationship Id="rId893" Type="http://schemas.openxmlformats.org/officeDocument/2006/relationships/hyperlink" Target="https://login.consultant.ru/link/?req=doc&amp;base=LAW&amp;n=475247&amp;dst=100082" TargetMode="External"/><Relationship Id="rId907" Type="http://schemas.openxmlformats.org/officeDocument/2006/relationships/hyperlink" Target="https://login.consultant.ru/link/?req=doc&amp;base=LAW&amp;n=471813&amp;dst=100068" TargetMode="External"/><Relationship Id="rId36" Type="http://schemas.openxmlformats.org/officeDocument/2006/relationships/hyperlink" Target="https://login.consultant.ru/link/?req=doc&amp;base=LAW&amp;n=191302&amp;dst=100009" TargetMode="External"/><Relationship Id="rId339" Type="http://schemas.openxmlformats.org/officeDocument/2006/relationships/hyperlink" Target="https://login.consultant.ru/link/?req=doc&amp;base=LAW&amp;n=389339&amp;dst=100078" TargetMode="External"/><Relationship Id="rId546" Type="http://schemas.openxmlformats.org/officeDocument/2006/relationships/hyperlink" Target="https://login.consultant.ru/link/?req=doc&amp;base=LAW&amp;n=435715&amp;dst=100077" TargetMode="External"/><Relationship Id="rId753" Type="http://schemas.openxmlformats.org/officeDocument/2006/relationships/hyperlink" Target="https://login.consultant.ru/link/?req=doc&amp;base=LAW&amp;n=465798&amp;dst=126" TargetMode="External"/><Relationship Id="rId1176" Type="http://schemas.openxmlformats.org/officeDocument/2006/relationships/hyperlink" Target="https://login.consultant.ru/link/?req=doc&amp;base=LAW&amp;n=389339&amp;dst=100418" TargetMode="External"/><Relationship Id="rId101" Type="http://schemas.openxmlformats.org/officeDocument/2006/relationships/hyperlink" Target="https://login.consultant.ru/link/?req=doc&amp;base=LAW&amp;n=103295&amp;dst=100015" TargetMode="External"/><Relationship Id="rId185" Type="http://schemas.openxmlformats.org/officeDocument/2006/relationships/hyperlink" Target="https://login.consultant.ru/link/?req=doc&amp;base=LAW&amp;n=201382&amp;dst=100065" TargetMode="External"/><Relationship Id="rId406" Type="http://schemas.openxmlformats.org/officeDocument/2006/relationships/hyperlink" Target="https://login.consultant.ru/link/?req=doc&amp;base=LAW&amp;n=341796&amp;dst=100041" TargetMode="External"/><Relationship Id="rId960" Type="http://schemas.openxmlformats.org/officeDocument/2006/relationships/hyperlink" Target="https://login.consultant.ru/link/?req=doc&amp;base=LAW&amp;n=467664&amp;dst=100006" TargetMode="External"/><Relationship Id="rId1036" Type="http://schemas.openxmlformats.org/officeDocument/2006/relationships/hyperlink" Target="https://login.consultant.ru/link/?req=doc&amp;base=LAW&amp;n=389306" TargetMode="External"/><Relationship Id="rId1243" Type="http://schemas.openxmlformats.org/officeDocument/2006/relationships/hyperlink" Target="https://login.consultant.ru/link/?req=doc&amp;base=LAW&amp;n=286466&amp;dst=100136" TargetMode="External"/><Relationship Id="rId392" Type="http://schemas.openxmlformats.org/officeDocument/2006/relationships/hyperlink" Target="https://login.consultant.ru/link/?req=doc&amp;base=LAW&amp;n=420512" TargetMode="External"/><Relationship Id="rId613" Type="http://schemas.openxmlformats.org/officeDocument/2006/relationships/hyperlink" Target="https://login.consultant.ru/link/?req=doc&amp;base=LAW&amp;n=472541&amp;dst=100024" TargetMode="External"/><Relationship Id="rId697" Type="http://schemas.openxmlformats.org/officeDocument/2006/relationships/hyperlink" Target="https://login.consultant.ru/link/?req=doc&amp;base=LAW&amp;n=436106&amp;dst=100011" TargetMode="External"/><Relationship Id="rId820" Type="http://schemas.openxmlformats.org/officeDocument/2006/relationships/hyperlink" Target="https://login.consultant.ru/link/?req=doc&amp;base=LAW&amp;n=389339&amp;dst=100323" TargetMode="External"/><Relationship Id="rId918" Type="http://schemas.openxmlformats.org/officeDocument/2006/relationships/hyperlink" Target="https://login.consultant.ru/link/?req=doc&amp;base=LAW&amp;n=435715&amp;dst=100073" TargetMode="External"/><Relationship Id="rId252" Type="http://schemas.openxmlformats.org/officeDocument/2006/relationships/hyperlink" Target="https://login.consultant.ru/link/?req=doc&amp;base=LAW&amp;n=440513&amp;dst=100422" TargetMode="External"/><Relationship Id="rId1103" Type="http://schemas.openxmlformats.org/officeDocument/2006/relationships/hyperlink" Target="https://login.consultant.ru/link/?req=doc&amp;base=LAW&amp;n=465566&amp;dst=100182" TargetMode="External"/><Relationship Id="rId1187" Type="http://schemas.openxmlformats.org/officeDocument/2006/relationships/hyperlink" Target="https://login.consultant.ru/link/?req=doc&amp;base=LAW&amp;n=469653&amp;dst=100021" TargetMode="External"/><Relationship Id="rId47" Type="http://schemas.openxmlformats.org/officeDocument/2006/relationships/hyperlink" Target="https://login.consultant.ru/link/?req=doc&amp;base=LAW&amp;n=330028&amp;dst=100205" TargetMode="External"/><Relationship Id="rId112" Type="http://schemas.openxmlformats.org/officeDocument/2006/relationships/hyperlink" Target="https://login.consultant.ru/link/?req=doc&amp;base=LAW&amp;n=312102&amp;dst=100012" TargetMode="External"/><Relationship Id="rId557" Type="http://schemas.openxmlformats.org/officeDocument/2006/relationships/hyperlink" Target="https://login.consultant.ru/link/?req=doc&amp;base=LAW&amp;n=436368&amp;dst=100069" TargetMode="External"/><Relationship Id="rId764" Type="http://schemas.openxmlformats.org/officeDocument/2006/relationships/hyperlink" Target="https://login.consultant.ru/link/?req=doc&amp;base=LAW&amp;n=389339&amp;dst=100303" TargetMode="External"/><Relationship Id="rId971" Type="http://schemas.openxmlformats.org/officeDocument/2006/relationships/hyperlink" Target="https://login.consultant.ru/link/?req=doc&amp;base=LAW&amp;n=389339&amp;dst=100369" TargetMode="External"/><Relationship Id="rId196" Type="http://schemas.openxmlformats.org/officeDocument/2006/relationships/hyperlink" Target="https://login.consultant.ru/link/?req=doc&amp;base=LAW&amp;n=389339&amp;dst=100023" TargetMode="External"/><Relationship Id="rId417" Type="http://schemas.openxmlformats.org/officeDocument/2006/relationships/hyperlink" Target="https://login.consultant.ru/link/?req=doc&amp;base=LAW&amp;n=371761&amp;dst=100095" TargetMode="External"/><Relationship Id="rId624" Type="http://schemas.openxmlformats.org/officeDocument/2006/relationships/hyperlink" Target="https://login.consultant.ru/link/?req=doc&amp;base=LAW&amp;n=436368&amp;dst=100081" TargetMode="External"/><Relationship Id="rId831" Type="http://schemas.openxmlformats.org/officeDocument/2006/relationships/hyperlink" Target="https://login.consultant.ru/link/?req=doc&amp;base=LAW&amp;n=387172&amp;dst=100072" TargetMode="External"/><Relationship Id="rId1047" Type="http://schemas.openxmlformats.org/officeDocument/2006/relationships/hyperlink" Target="https://login.consultant.ru/link/?req=doc&amp;base=LAW&amp;n=389339&amp;dst=100400" TargetMode="External"/><Relationship Id="rId1254" Type="http://schemas.openxmlformats.org/officeDocument/2006/relationships/hyperlink" Target="https://login.consultant.ru/link/?req=doc&amp;base=LAW&amp;n=436368&amp;dst=100140" TargetMode="External"/><Relationship Id="rId263" Type="http://schemas.openxmlformats.org/officeDocument/2006/relationships/hyperlink" Target="https://login.consultant.ru/link/?req=doc&amp;base=LAW&amp;n=371763&amp;dst=100035" TargetMode="External"/><Relationship Id="rId470" Type="http://schemas.openxmlformats.org/officeDocument/2006/relationships/hyperlink" Target="https://login.consultant.ru/link/?req=doc&amp;base=LAW&amp;n=103295&amp;dst=100030" TargetMode="External"/><Relationship Id="rId929" Type="http://schemas.openxmlformats.org/officeDocument/2006/relationships/hyperlink" Target="https://login.consultant.ru/link/?req=doc&amp;base=LAW&amp;n=463191&amp;dst=5444" TargetMode="External"/><Relationship Id="rId1114" Type="http://schemas.openxmlformats.org/officeDocument/2006/relationships/hyperlink" Target="https://login.consultant.ru/link/?req=doc&amp;base=LAW&amp;n=436368&amp;dst=100123" TargetMode="External"/><Relationship Id="rId58" Type="http://schemas.openxmlformats.org/officeDocument/2006/relationships/hyperlink" Target="https://login.consultant.ru/link/?req=doc&amp;base=LAW&amp;n=412691&amp;dst=100012" TargetMode="External"/><Relationship Id="rId123" Type="http://schemas.openxmlformats.org/officeDocument/2006/relationships/hyperlink" Target="https://login.consultant.ru/link/?req=doc&amp;base=LAW&amp;n=173121&amp;dst=100015" TargetMode="External"/><Relationship Id="rId330" Type="http://schemas.openxmlformats.org/officeDocument/2006/relationships/hyperlink" Target="https://login.consultant.ru/link/?req=doc&amp;base=LAW&amp;n=372751&amp;dst=100015" TargetMode="External"/><Relationship Id="rId568" Type="http://schemas.openxmlformats.org/officeDocument/2006/relationships/hyperlink" Target="https://login.consultant.ru/link/?req=doc&amp;base=LAW&amp;n=465566&amp;dst=100034" TargetMode="External"/><Relationship Id="rId775" Type="http://schemas.openxmlformats.org/officeDocument/2006/relationships/hyperlink" Target="https://login.consultant.ru/link/?req=doc&amp;base=LAW&amp;n=471813&amp;dst=100045" TargetMode="External"/><Relationship Id="rId982" Type="http://schemas.openxmlformats.org/officeDocument/2006/relationships/hyperlink" Target="https://login.consultant.ru/link/?req=doc&amp;base=LAW&amp;n=436368&amp;dst=100112" TargetMode="External"/><Relationship Id="rId1198" Type="http://schemas.openxmlformats.org/officeDocument/2006/relationships/hyperlink" Target="https://login.consultant.ru/link/?req=doc&amp;base=LAW&amp;n=200587&amp;dst=100017" TargetMode="External"/><Relationship Id="rId428" Type="http://schemas.openxmlformats.org/officeDocument/2006/relationships/hyperlink" Target="https://login.consultant.ru/link/?req=doc&amp;base=LAW&amp;n=371761&amp;dst=100104" TargetMode="External"/><Relationship Id="rId635" Type="http://schemas.openxmlformats.org/officeDocument/2006/relationships/hyperlink" Target="https://login.consultant.ru/link/?req=doc&amp;base=LAW&amp;n=312102&amp;dst=100040" TargetMode="External"/><Relationship Id="rId842" Type="http://schemas.openxmlformats.org/officeDocument/2006/relationships/hyperlink" Target="https://login.consultant.ru/link/?req=doc&amp;base=LAW&amp;n=465798&amp;dst=126" TargetMode="External"/><Relationship Id="rId1058" Type="http://schemas.openxmlformats.org/officeDocument/2006/relationships/hyperlink" Target="https://login.consultant.ru/link/?req=doc&amp;base=LAW&amp;n=318502&amp;dst=100043" TargetMode="External"/><Relationship Id="rId1265" Type="http://schemas.openxmlformats.org/officeDocument/2006/relationships/hyperlink" Target="https://login.consultant.ru/link/?req=doc&amp;base=LAW&amp;n=465411&amp;dst=100021" TargetMode="External"/><Relationship Id="rId274" Type="http://schemas.openxmlformats.org/officeDocument/2006/relationships/hyperlink" Target="https://login.consultant.ru/link/?req=doc&amp;base=LAW&amp;n=372927&amp;dst=100011" TargetMode="External"/><Relationship Id="rId481" Type="http://schemas.openxmlformats.org/officeDocument/2006/relationships/hyperlink" Target="https://login.consultant.ru/link/?req=doc&amp;base=LAW&amp;n=436368&amp;dst=100057" TargetMode="External"/><Relationship Id="rId702" Type="http://schemas.openxmlformats.org/officeDocument/2006/relationships/hyperlink" Target="https://login.consultant.ru/link/?req=doc&amp;base=LAW&amp;n=405480&amp;dst=100026" TargetMode="External"/><Relationship Id="rId1125" Type="http://schemas.openxmlformats.org/officeDocument/2006/relationships/hyperlink" Target="https://login.consultant.ru/link/?req=doc&amp;base=LAW&amp;n=201382&amp;dst=100431" TargetMode="External"/><Relationship Id="rId69" Type="http://schemas.openxmlformats.org/officeDocument/2006/relationships/hyperlink" Target="https://login.consultant.ru/link/?req=doc&amp;base=LAW&amp;n=44999&amp;dst=100035" TargetMode="External"/><Relationship Id="rId134" Type="http://schemas.openxmlformats.org/officeDocument/2006/relationships/hyperlink" Target="https://login.consultant.ru/link/?req=doc&amp;base=LAW&amp;n=455830&amp;dst=100024" TargetMode="External"/><Relationship Id="rId579" Type="http://schemas.openxmlformats.org/officeDocument/2006/relationships/hyperlink" Target="https://login.consultant.ru/link/?req=doc&amp;base=LAW&amp;n=465566&amp;dst=100037" TargetMode="External"/><Relationship Id="rId786" Type="http://schemas.openxmlformats.org/officeDocument/2006/relationships/hyperlink" Target="https://login.consultant.ru/link/?req=doc&amp;base=LAW&amp;n=412691&amp;dst=100030" TargetMode="External"/><Relationship Id="rId993" Type="http://schemas.openxmlformats.org/officeDocument/2006/relationships/hyperlink" Target="https://login.consultant.ru/link/?req=doc&amp;base=LAW&amp;n=470029&amp;dst=1771" TargetMode="External"/><Relationship Id="rId341" Type="http://schemas.openxmlformats.org/officeDocument/2006/relationships/hyperlink" Target="https://login.consultant.ru/link/?req=doc&amp;base=LAW&amp;n=459973&amp;dst=100021" TargetMode="External"/><Relationship Id="rId439" Type="http://schemas.openxmlformats.org/officeDocument/2006/relationships/hyperlink" Target="https://login.consultant.ru/link/?req=doc&amp;base=LAW&amp;n=312102&amp;dst=100039" TargetMode="External"/><Relationship Id="rId646" Type="http://schemas.openxmlformats.org/officeDocument/2006/relationships/hyperlink" Target="https://login.consultant.ru/link/?req=doc&amp;base=LAW&amp;n=284357&amp;dst=100181" TargetMode="External"/><Relationship Id="rId1069" Type="http://schemas.openxmlformats.org/officeDocument/2006/relationships/hyperlink" Target="https://login.consultant.ru/link/?req=doc&amp;base=LAW&amp;n=354459&amp;dst=100033" TargetMode="External"/><Relationship Id="rId201" Type="http://schemas.openxmlformats.org/officeDocument/2006/relationships/hyperlink" Target="https://login.consultant.ru/link/?req=doc&amp;base=LAW&amp;n=201382&amp;dst=100071" TargetMode="External"/><Relationship Id="rId285" Type="http://schemas.openxmlformats.org/officeDocument/2006/relationships/hyperlink" Target="https://login.consultant.ru/link/?req=doc&amp;base=LAW&amp;n=470029&amp;dst=1724" TargetMode="External"/><Relationship Id="rId506" Type="http://schemas.openxmlformats.org/officeDocument/2006/relationships/hyperlink" Target="https://login.consultant.ru/link/?req=doc&amp;base=LAW&amp;n=389339&amp;dst=100140" TargetMode="External"/><Relationship Id="rId853" Type="http://schemas.openxmlformats.org/officeDocument/2006/relationships/hyperlink" Target="https://login.consultant.ru/link/?req=doc&amp;base=LAW&amp;n=470029&amp;dst=1753" TargetMode="External"/><Relationship Id="rId1136" Type="http://schemas.openxmlformats.org/officeDocument/2006/relationships/hyperlink" Target="https://login.consultant.ru/link/?req=doc&amp;base=LAW&amp;n=201382&amp;dst=100438" TargetMode="External"/><Relationship Id="rId492" Type="http://schemas.openxmlformats.org/officeDocument/2006/relationships/hyperlink" Target="https://login.consultant.ru/link/?req=doc&amp;base=LAW&amp;n=209761&amp;dst=100027" TargetMode="External"/><Relationship Id="rId713" Type="http://schemas.openxmlformats.org/officeDocument/2006/relationships/hyperlink" Target="https://login.consultant.ru/link/?req=doc&amp;base=LAW&amp;n=455830" TargetMode="External"/><Relationship Id="rId797" Type="http://schemas.openxmlformats.org/officeDocument/2006/relationships/hyperlink" Target="https://login.consultant.ru/link/?req=doc&amp;base=LAW&amp;n=389339&amp;dst=100309" TargetMode="External"/><Relationship Id="rId920" Type="http://schemas.openxmlformats.org/officeDocument/2006/relationships/hyperlink" Target="https://login.consultant.ru/link/?req=doc&amp;base=LAW&amp;n=389339&amp;dst=100343" TargetMode="External"/><Relationship Id="rId145" Type="http://schemas.openxmlformats.org/officeDocument/2006/relationships/hyperlink" Target="https://login.consultant.ru/link/?req=doc&amp;base=LAW&amp;n=201382&amp;dst=100052" TargetMode="External"/><Relationship Id="rId352" Type="http://schemas.openxmlformats.org/officeDocument/2006/relationships/hyperlink" Target="https://login.consultant.ru/link/?req=doc&amp;base=LAW&amp;n=371763&amp;dst=100051" TargetMode="External"/><Relationship Id="rId1203" Type="http://schemas.openxmlformats.org/officeDocument/2006/relationships/hyperlink" Target="https://login.consultant.ru/link/?req=doc&amp;base=LAW&amp;n=461119&amp;dst=2" TargetMode="External"/><Relationship Id="rId212" Type="http://schemas.openxmlformats.org/officeDocument/2006/relationships/hyperlink" Target="https://login.consultant.ru/link/?req=doc&amp;base=LAW&amp;n=201382&amp;dst=100074" TargetMode="External"/><Relationship Id="rId657" Type="http://schemas.openxmlformats.org/officeDocument/2006/relationships/hyperlink" Target="https://login.consultant.ru/link/?req=doc&amp;base=LAW&amp;n=436368&amp;dst=100085" TargetMode="External"/><Relationship Id="rId864" Type="http://schemas.openxmlformats.org/officeDocument/2006/relationships/hyperlink" Target="https://login.consultant.ru/link/?req=doc&amp;base=LAW&amp;n=471813&amp;dst=100062" TargetMode="External"/><Relationship Id="rId296" Type="http://schemas.openxmlformats.org/officeDocument/2006/relationships/hyperlink" Target="https://login.consultant.ru/link/?req=doc&amp;base=LAW&amp;n=387133&amp;dst=100038" TargetMode="External"/><Relationship Id="rId517" Type="http://schemas.openxmlformats.org/officeDocument/2006/relationships/hyperlink" Target="https://login.consultant.ru/link/?req=doc&amp;base=LAW&amp;n=412691&amp;dst=100014" TargetMode="External"/><Relationship Id="rId724" Type="http://schemas.openxmlformats.org/officeDocument/2006/relationships/hyperlink" Target="https://login.consultant.ru/link/?req=doc&amp;base=LAW&amp;n=371761&amp;dst=100186" TargetMode="External"/><Relationship Id="rId931" Type="http://schemas.openxmlformats.org/officeDocument/2006/relationships/hyperlink" Target="https://login.consultant.ru/link/?req=doc&amp;base=LAW&amp;n=393996&amp;dst=100069" TargetMode="External"/><Relationship Id="rId1147" Type="http://schemas.openxmlformats.org/officeDocument/2006/relationships/hyperlink" Target="https://login.consultant.ru/link/?req=doc&amp;base=LAW&amp;n=200017&amp;dst=100018" TargetMode="External"/><Relationship Id="rId60" Type="http://schemas.openxmlformats.org/officeDocument/2006/relationships/hyperlink" Target="https://login.consultant.ru/link/?req=doc&amp;base=LAW&amp;n=435715&amp;dst=100009" TargetMode="External"/><Relationship Id="rId156" Type="http://schemas.openxmlformats.org/officeDocument/2006/relationships/hyperlink" Target="https://login.consultant.ru/link/?req=doc&amp;base=LAW&amp;n=389339&amp;dst=100011" TargetMode="External"/><Relationship Id="rId363" Type="http://schemas.openxmlformats.org/officeDocument/2006/relationships/hyperlink" Target="https://login.consultant.ru/link/?req=doc&amp;base=LAW&amp;n=389339&amp;dst=100093" TargetMode="External"/><Relationship Id="rId570" Type="http://schemas.openxmlformats.org/officeDocument/2006/relationships/hyperlink" Target="https://login.consultant.ru/link/?req=doc&amp;base=LAW&amp;n=436368&amp;dst=100072" TargetMode="External"/><Relationship Id="rId1007" Type="http://schemas.openxmlformats.org/officeDocument/2006/relationships/hyperlink" Target="https://login.consultant.ru/link/?req=doc&amp;base=LAW&amp;n=387133&amp;dst=100231" TargetMode="External"/><Relationship Id="rId1214" Type="http://schemas.openxmlformats.org/officeDocument/2006/relationships/hyperlink" Target="https://login.consultant.ru/link/?req=doc&amp;base=LAW&amp;n=286466&amp;dst=100129" TargetMode="External"/><Relationship Id="rId223" Type="http://schemas.openxmlformats.org/officeDocument/2006/relationships/hyperlink" Target="https://login.consultant.ru/link/?req=doc&amp;base=LAW&amp;n=389339&amp;dst=100035" TargetMode="External"/><Relationship Id="rId430" Type="http://schemas.openxmlformats.org/officeDocument/2006/relationships/hyperlink" Target="https://login.consultant.ru/link/?req=doc&amp;base=LAW&amp;n=465566&amp;dst=100020" TargetMode="External"/><Relationship Id="rId668" Type="http://schemas.openxmlformats.org/officeDocument/2006/relationships/hyperlink" Target="https://login.consultant.ru/link/?req=doc&amp;base=LAW&amp;n=465566&amp;dst=100048" TargetMode="External"/><Relationship Id="rId875" Type="http://schemas.openxmlformats.org/officeDocument/2006/relationships/hyperlink" Target="https://login.consultant.ru/link/?req=doc&amp;base=LAW&amp;n=201688&amp;dst=100032" TargetMode="External"/><Relationship Id="rId1060" Type="http://schemas.openxmlformats.org/officeDocument/2006/relationships/hyperlink" Target="https://login.consultant.ru/link/?req=doc&amp;base=LAW&amp;n=389339&amp;dst=100402" TargetMode="External"/><Relationship Id="rId18" Type="http://schemas.openxmlformats.org/officeDocument/2006/relationships/hyperlink" Target="https://login.consultant.ru/link/?req=doc&amp;base=LAW&amp;n=221684&amp;dst=100493" TargetMode="External"/><Relationship Id="rId528" Type="http://schemas.openxmlformats.org/officeDocument/2006/relationships/hyperlink" Target="https://login.consultant.ru/link/?req=doc&amp;base=LAW&amp;n=392803&amp;dst=100368" TargetMode="External"/><Relationship Id="rId735" Type="http://schemas.openxmlformats.org/officeDocument/2006/relationships/hyperlink" Target="https://login.consultant.ru/link/?req=doc&amp;base=LAW&amp;n=371761&amp;dst=100188" TargetMode="External"/><Relationship Id="rId942" Type="http://schemas.openxmlformats.org/officeDocument/2006/relationships/hyperlink" Target="https://login.consultant.ru/link/?req=doc&amp;base=LAW&amp;n=470029&amp;dst=1768" TargetMode="External"/><Relationship Id="rId1158" Type="http://schemas.openxmlformats.org/officeDocument/2006/relationships/hyperlink" Target="https://login.consultant.ru/link/?req=doc&amp;base=LAW&amp;n=371763&amp;dst=100303" TargetMode="External"/><Relationship Id="rId167" Type="http://schemas.openxmlformats.org/officeDocument/2006/relationships/hyperlink" Target="https://login.consultant.ru/link/?req=doc&amp;base=LAW&amp;n=389339&amp;dst=100016" TargetMode="External"/><Relationship Id="rId374" Type="http://schemas.openxmlformats.org/officeDocument/2006/relationships/hyperlink" Target="https://login.consultant.ru/link/?req=doc&amp;base=LAW&amp;n=470029&amp;dst=1736" TargetMode="External"/><Relationship Id="rId581" Type="http://schemas.openxmlformats.org/officeDocument/2006/relationships/hyperlink" Target="https://login.consultant.ru/link/?req=doc&amp;base=LAW&amp;n=341796&amp;dst=100047" TargetMode="External"/><Relationship Id="rId1018" Type="http://schemas.openxmlformats.org/officeDocument/2006/relationships/hyperlink" Target="https://login.consultant.ru/link/?req=doc&amp;base=LAW&amp;n=371761&amp;dst=100262" TargetMode="External"/><Relationship Id="rId1225" Type="http://schemas.openxmlformats.org/officeDocument/2006/relationships/hyperlink" Target="https://login.consultant.ru/link/?req=doc&amp;base=LAW&amp;n=436368&amp;dst=100133" TargetMode="External"/><Relationship Id="rId71" Type="http://schemas.openxmlformats.org/officeDocument/2006/relationships/hyperlink" Target="https://login.consultant.ru/link/?req=doc&amp;base=LAW&amp;n=67762&amp;dst=100009" TargetMode="External"/><Relationship Id="rId234" Type="http://schemas.openxmlformats.org/officeDocument/2006/relationships/hyperlink" Target="https://login.consultant.ru/link/?req=doc&amp;base=LAW&amp;n=471813&amp;dst=100015" TargetMode="External"/><Relationship Id="rId679" Type="http://schemas.openxmlformats.org/officeDocument/2006/relationships/hyperlink" Target="https://login.consultant.ru/link/?req=doc&amp;base=LAW&amp;n=455150&amp;dst=100112" TargetMode="External"/><Relationship Id="rId802" Type="http://schemas.openxmlformats.org/officeDocument/2006/relationships/hyperlink" Target="https://login.consultant.ru/link/?req=doc&amp;base=LAW&amp;n=436368&amp;dst=100104" TargetMode="External"/><Relationship Id="rId886" Type="http://schemas.openxmlformats.org/officeDocument/2006/relationships/hyperlink" Target="https://login.consultant.ru/link/?req=doc&amp;base=LAW&amp;n=387133&amp;dst=10017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9685&amp;dst=100009" TargetMode="External"/><Relationship Id="rId441" Type="http://schemas.openxmlformats.org/officeDocument/2006/relationships/hyperlink" Target="https://login.consultant.ru/link/?req=doc&amp;base=LAW&amp;n=286466&amp;dst=100019" TargetMode="External"/><Relationship Id="rId539" Type="http://schemas.openxmlformats.org/officeDocument/2006/relationships/hyperlink" Target="https://login.consultant.ru/link/?req=doc&amp;base=LAW&amp;n=455830&amp;dst=100774" TargetMode="External"/><Relationship Id="rId746" Type="http://schemas.openxmlformats.org/officeDocument/2006/relationships/hyperlink" Target="https://login.consultant.ru/link/?req=doc&amp;base=LAW&amp;n=373332&amp;dst=100020" TargetMode="External"/><Relationship Id="rId1071" Type="http://schemas.openxmlformats.org/officeDocument/2006/relationships/hyperlink" Target="https://login.consultant.ru/link/?req=doc&amp;base=LAW&amp;n=446102&amp;dst=100013" TargetMode="External"/><Relationship Id="rId1169" Type="http://schemas.openxmlformats.org/officeDocument/2006/relationships/hyperlink" Target="https://login.consultant.ru/link/?req=doc&amp;base=LAW&amp;n=341796&amp;dst=100074" TargetMode="External"/><Relationship Id="rId178" Type="http://schemas.openxmlformats.org/officeDocument/2006/relationships/hyperlink" Target="https://login.consultant.ru/link/?req=doc&amp;base=LAW&amp;n=405480&amp;dst=100012" TargetMode="External"/><Relationship Id="rId301" Type="http://schemas.openxmlformats.org/officeDocument/2006/relationships/hyperlink" Target="https://login.consultant.ru/link/?req=doc&amp;base=LAW&amp;n=341796&amp;dst=100024" TargetMode="External"/><Relationship Id="rId953" Type="http://schemas.openxmlformats.org/officeDocument/2006/relationships/hyperlink" Target="https://login.consultant.ru/link/?req=doc&amp;base=LAW&amp;n=344504&amp;dst=100947" TargetMode="External"/><Relationship Id="rId1029" Type="http://schemas.openxmlformats.org/officeDocument/2006/relationships/hyperlink" Target="https://login.consultant.ru/link/?req=doc&amp;base=LAW&amp;n=440513&amp;dst=100452" TargetMode="External"/><Relationship Id="rId1236" Type="http://schemas.openxmlformats.org/officeDocument/2006/relationships/hyperlink" Target="https://login.consultant.ru/link/?req=doc&amp;base=LAW&amp;n=191302&amp;dst=100015" TargetMode="External"/><Relationship Id="rId82" Type="http://schemas.openxmlformats.org/officeDocument/2006/relationships/hyperlink" Target="https://login.consultant.ru/link/?req=doc&amp;base=LAW&amp;n=341796&amp;dst=100010" TargetMode="External"/><Relationship Id="rId385" Type="http://schemas.openxmlformats.org/officeDocument/2006/relationships/hyperlink" Target="https://login.consultant.ru/link/?req=doc&amp;base=LAW&amp;n=389339&amp;dst=100103" TargetMode="External"/><Relationship Id="rId592" Type="http://schemas.openxmlformats.org/officeDocument/2006/relationships/hyperlink" Target="https://login.consultant.ru/link/?req=doc&amp;base=LAW&amp;n=389339&amp;dst=100234" TargetMode="External"/><Relationship Id="rId606" Type="http://schemas.openxmlformats.org/officeDocument/2006/relationships/hyperlink" Target="https://login.consultant.ru/link/?req=doc&amp;base=LAW&amp;n=440513&amp;dst=100428" TargetMode="External"/><Relationship Id="rId813" Type="http://schemas.openxmlformats.org/officeDocument/2006/relationships/hyperlink" Target="https://login.consultant.ru/link/?req=doc&amp;base=LAW&amp;n=286466&amp;dst=100056" TargetMode="External"/><Relationship Id="rId245" Type="http://schemas.openxmlformats.org/officeDocument/2006/relationships/hyperlink" Target="https://login.consultant.ru/link/?req=doc&amp;base=LAW&amp;n=286466&amp;dst=100010" TargetMode="External"/><Relationship Id="rId452" Type="http://schemas.openxmlformats.org/officeDocument/2006/relationships/hyperlink" Target="https://login.consultant.ru/link/?req=doc&amp;base=LAW&amp;n=371761&amp;dst=100113" TargetMode="External"/><Relationship Id="rId897" Type="http://schemas.openxmlformats.org/officeDocument/2006/relationships/hyperlink" Target="https://login.consultant.ru/link/?req=doc&amp;base=LAW&amp;n=472835&amp;dst=1773" TargetMode="External"/><Relationship Id="rId1082" Type="http://schemas.openxmlformats.org/officeDocument/2006/relationships/hyperlink" Target="https://login.consultant.ru/link/?req=doc&amp;base=LAW&amp;n=454605&amp;dst=100010" TargetMode="External"/><Relationship Id="rId105" Type="http://schemas.openxmlformats.org/officeDocument/2006/relationships/hyperlink" Target="https://login.consultant.ru/link/?req=doc&amp;base=LAW&amp;n=371761&amp;dst=100018" TargetMode="External"/><Relationship Id="rId312" Type="http://schemas.openxmlformats.org/officeDocument/2006/relationships/hyperlink" Target="https://login.consultant.ru/link/?req=doc&amp;base=LAW&amp;n=465566&amp;dst=100019" TargetMode="External"/><Relationship Id="rId757" Type="http://schemas.openxmlformats.org/officeDocument/2006/relationships/hyperlink" Target="https://login.consultant.ru/link/?req=doc&amp;base=LAW&amp;n=412691&amp;dst=100026" TargetMode="External"/><Relationship Id="rId964" Type="http://schemas.openxmlformats.org/officeDocument/2006/relationships/hyperlink" Target="https://login.consultant.ru/link/?req=doc&amp;base=LAW&amp;n=387133&amp;dst=100201" TargetMode="External"/><Relationship Id="rId93" Type="http://schemas.openxmlformats.org/officeDocument/2006/relationships/hyperlink" Target="https://login.consultant.ru/link/?req=doc&amp;base=LAW&amp;n=312102&amp;dst=100010" TargetMode="External"/><Relationship Id="rId189" Type="http://schemas.openxmlformats.org/officeDocument/2006/relationships/hyperlink" Target="https://login.consultant.ru/link/?req=doc&amp;base=LAW&amp;n=371761&amp;dst=100041" TargetMode="External"/><Relationship Id="rId396" Type="http://schemas.openxmlformats.org/officeDocument/2006/relationships/hyperlink" Target="https://login.consultant.ru/link/?req=doc&amp;base=LAW&amp;n=201382&amp;dst=100132" TargetMode="External"/><Relationship Id="rId617" Type="http://schemas.openxmlformats.org/officeDocument/2006/relationships/hyperlink" Target="https://login.consultant.ru/link/?req=doc&amp;base=LAW&amp;n=454235&amp;dst=10" TargetMode="External"/><Relationship Id="rId824" Type="http://schemas.openxmlformats.org/officeDocument/2006/relationships/hyperlink" Target="https://login.consultant.ru/link/?req=doc&amp;base=LAW&amp;n=389339&amp;dst=100327" TargetMode="External"/><Relationship Id="rId1247" Type="http://schemas.openxmlformats.org/officeDocument/2006/relationships/hyperlink" Target="https://login.consultant.ru/link/?req=doc&amp;base=LAW&amp;n=436368&amp;dst=100134" TargetMode="External"/><Relationship Id="rId256" Type="http://schemas.openxmlformats.org/officeDocument/2006/relationships/hyperlink" Target="https://login.consultant.ru/link/?req=doc&amp;base=LAW&amp;n=371761&amp;dst=100073" TargetMode="External"/><Relationship Id="rId463" Type="http://schemas.openxmlformats.org/officeDocument/2006/relationships/hyperlink" Target="https://login.consultant.ru/link/?req=doc&amp;base=LAW&amp;n=436368&amp;dst=100053" TargetMode="External"/><Relationship Id="rId670" Type="http://schemas.openxmlformats.org/officeDocument/2006/relationships/hyperlink" Target="https://login.consultant.ru/link/?req=doc&amp;base=LAW&amp;n=457828&amp;dst=100524" TargetMode="External"/><Relationship Id="rId1093" Type="http://schemas.openxmlformats.org/officeDocument/2006/relationships/hyperlink" Target="https://login.consultant.ru/link/?req=doc&amp;base=LAW&amp;n=201382&amp;dst=100423" TargetMode="External"/><Relationship Id="rId1107" Type="http://schemas.openxmlformats.org/officeDocument/2006/relationships/hyperlink" Target="https://login.consultant.ru/link/?req=doc&amp;base=LAW&amp;n=436368&amp;dst=100122" TargetMode="External"/><Relationship Id="rId116" Type="http://schemas.openxmlformats.org/officeDocument/2006/relationships/hyperlink" Target="https://login.consultant.ru/link/?req=doc&amp;base=LAW&amp;n=371763&amp;dst=100020" TargetMode="External"/><Relationship Id="rId323" Type="http://schemas.openxmlformats.org/officeDocument/2006/relationships/hyperlink" Target="https://login.consultant.ru/link/?req=doc&amp;base=LAW&amp;n=371763&amp;dst=100048" TargetMode="External"/><Relationship Id="rId530" Type="http://schemas.openxmlformats.org/officeDocument/2006/relationships/hyperlink" Target="https://login.consultant.ru/link/?req=doc&amp;base=LAW&amp;n=436368&amp;dst=100065" TargetMode="External"/><Relationship Id="rId768" Type="http://schemas.openxmlformats.org/officeDocument/2006/relationships/hyperlink" Target="https://login.consultant.ru/link/?req=doc&amp;base=LAW&amp;n=286466&amp;dst=100053" TargetMode="External"/><Relationship Id="rId975" Type="http://schemas.openxmlformats.org/officeDocument/2006/relationships/hyperlink" Target="https://login.consultant.ru/link/?req=doc&amp;base=LAW&amp;n=472835&amp;dst=1715" TargetMode="External"/><Relationship Id="rId1160" Type="http://schemas.openxmlformats.org/officeDocument/2006/relationships/hyperlink" Target="https://login.consultant.ru/link/?req=doc&amp;base=LAW&amp;n=354459&amp;dst=100035" TargetMode="External"/><Relationship Id="rId20" Type="http://schemas.openxmlformats.org/officeDocument/2006/relationships/hyperlink" Target="https://login.consultant.ru/link/?req=doc&amp;base=LAW&amp;n=201688&amp;dst=100024" TargetMode="External"/><Relationship Id="rId628" Type="http://schemas.openxmlformats.org/officeDocument/2006/relationships/hyperlink" Target="https://login.consultant.ru/link/?req=doc&amp;base=LAW&amp;n=405480&amp;dst=100017" TargetMode="External"/><Relationship Id="rId835" Type="http://schemas.openxmlformats.org/officeDocument/2006/relationships/hyperlink" Target="https://login.consultant.ru/link/?req=doc&amp;base=LAW&amp;n=371763&amp;dst=100228" TargetMode="External"/><Relationship Id="rId1258" Type="http://schemas.openxmlformats.org/officeDocument/2006/relationships/hyperlink" Target="https://login.consultant.ru/link/?req=doc&amp;base=LAW&amp;n=391666&amp;dst=100559" TargetMode="External"/><Relationship Id="rId267" Type="http://schemas.openxmlformats.org/officeDocument/2006/relationships/hyperlink" Target="https://login.consultant.ru/link/?req=doc&amp;base=LAW&amp;n=389339&amp;dst=100047" TargetMode="External"/><Relationship Id="rId474" Type="http://schemas.openxmlformats.org/officeDocument/2006/relationships/hyperlink" Target="https://login.consultant.ru/link/?req=doc&amp;base=LAW&amp;n=427953&amp;dst=100010" TargetMode="External"/><Relationship Id="rId1020" Type="http://schemas.openxmlformats.org/officeDocument/2006/relationships/hyperlink" Target="https://login.consultant.ru/link/?req=doc&amp;base=LAW&amp;n=435839&amp;dst=100052" TargetMode="External"/><Relationship Id="rId1118" Type="http://schemas.openxmlformats.org/officeDocument/2006/relationships/hyperlink" Target="https://login.consultant.ru/link/?req=doc&amp;base=LAW&amp;n=312102&amp;dst=100096" TargetMode="External"/><Relationship Id="rId127" Type="http://schemas.openxmlformats.org/officeDocument/2006/relationships/hyperlink" Target="https://login.consultant.ru/link/?req=doc&amp;base=LAW&amp;n=173121&amp;dst=100016" TargetMode="External"/><Relationship Id="rId681" Type="http://schemas.openxmlformats.org/officeDocument/2006/relationships/hyperlink" Target="https://login.consultant.ru/link/?req=doc&amp;base=LAW&amp;n=455150&amp;dst=100135" TargetMode="External"/><Relationship Id="rId779" Type="http://schemas.openxmlformats.org/officeDocument/2006/relationships/hyperlink" Target="https://login.consultant.ru/link/?req=doc&amp;base=LAW&amp;n=201688&amp;dst=100026" TargetMode="External"/><Relationship Id="rId902" Type="http://schemas.openxmlformats.org/officeDocument/2006/relationships/hyperlink" Target="https://login.consultant.ru/link/?req=doc&amp;base=LAW&amp;n=470029&amp;dst=1760" TargetMode="External"/><Relationship Id="rId986" Type="http://schemas.openxmlformats.org/officeDocument/2006/relationships/hyperlink" Target="https://login.consultant.ru/link/?req=doc&amp;base=LAW&amp;n=341796&amp;dst=100071" TargetMode="External"/><Relationship Id="rId31" Type="http://schemas.openxmlformats.org/officeDocument/2006/relationships/hyperlink" Target="https://login.consultant.ru/link/?req=doc&amp;base=LAW&amp;n=173121&amp;dst=100009" TargetMode="External"/><Relationship Id="rId334" Type="http://schemas.openxmlformats.org/officeDocument/2006/relationships/hyperlink" Target="https://login.consultant.ru/link/?req=doc&amp;base=LAW&amp;n=389339&amp;dst=100076" TargetMode="External"/><Relationship Id="rId541" Type="http://schemas.openxmlformats.org/officeDocument/2006/relationships/hyperlink" Target="https://login.consultant.ru/link/?req=doc&amp;base=LAW&amp;n=435715&amp;dst=100027" TargetMode="External"/><Relationship Id="rId639" Type="http://schemas.openxmlformats.org/officeDocument/2006/relationships/hyperlink" Target="https://login.consultant.ru/link/?req=doc&amp;base=LAW&amp;n=469653&amp;dst=100013" TargetMode="External"/><Relationship Id="rId1171" Type="http://schemas.openxmlformats.org/officeDocument/2006/relationships/hyperlink" Target="https://login.consultant.ru/link/?req=doc&amp;base=LAW&amp;n=341796&amp;dst=100077" TargetMode="External"/><Relationship Id="rId1269" Type="http://schemas.openxmlformats.org/officeDocument/2006/relationships/hyperlink" Target="https://login.consultant.ru/link/?req=doc&amp;base=LAW&amp;n=469653&amp;dst=100022" TargetMode="External"/><Relationship Id="rId180" Type="http://schemas.openxmlformats.org/officeDocument/2006/relationships/hyperlink" Target="https://login.consultant.ru/link/?req=doc&amp;base=LAW&amp;n=471813&amp;dst=100010" TargetMode="External"/><Relationship Id="rId278" Type="http://schemas.openxmlformats.org/officeDocument/2006/relationships/hyperlink" Target="https://login.consultant.ru/link/?req=doc&amp;base=LAW&amp;n=389339&amp;dst=100050" TargetMode="External"/><Relationship Id="rId401" Type="http://schemas.openxmlformats.org/officeDocument/2006/relationships/hyperlink" Target="https://login.consultant.ru/link/?req=doc&amp;base=LAW&amp;n=389339&amp;dst=100114" TargetMode="External"/><Relationship Id="rId846" Type="http://schemas.openxmlformats.org/officeDocument/2006/relationships/hyperlink" Target="https://login.consultant.ru/link/?req=doc&amp;base=LAW&amp;n=464270&amp;dst=100043" TargetMode="External"/><Relationship Id="rId1031" Type="http://schemas.openxmlformats.org/officeDocument/2006/relationships/hyperlink" Target="https://login.consultant.ru/link/?req=doc&amp;base=LAW&amp;n=465566&amp;dst=100167" TargetMode="External"/><Relationship Id="rId1129" Type="http://schemas.openxmlformats.org/officeDocument/2006/relationships/hyperlink" Target="https://login.consultant.ru/link/?req=doc&amp;base=LAW&amp;n=387133&amp;dst=100297" TargetMode="External"/><Relationship Id="rId485" Type="http://schemas.openxmlformats.org/officeDocument/2006/relationships/hyperlink" Target="https://login.consultant.ru/link/?req=doc&amp;base=LAW&amp;n=201382&amp;dst=100156" TargetMode="External"/><Relationship Id="rId692" Type="http://schemas.openxmlformats.org/officeDocument/2006/relationships/hyperlink" Target="https://login.consultant.ru/link/?req=doc&amp;base=LAW&amp;n=149685&amp;dst=100036" TargetMode="External"/><Relationship Id="rId706" Type="http://schemas.openxmlformats.org/officeDocument/2006/relationships/hyperlink" Target="https://login.consultant.ru/link/?req=doc&amp;base=LAW&amp;n=371761&amp;dst=100180" TargetMode="External"/><Relationship Id="rId913" Type="http://schemas.openxmlformats.org/officeDocument/2006/relationships/hyperlink" Target="https://login.consultant.ru/link/?req=doc&amp;base=LAW&amp;n=435839&amp;dst=100046" TargetMode="External"/><Relationship Id="rId42" Type="http://schemas.openxmlformats.org/officeDocument/2006/relationships/hyperlink" Target="https://login.consultant.ru/link/?req=doc&amp;base=LAW&amp;n=303514&amp;dst=100015" TargetMode="External"/><Relationship Id="rId138" Type="http://schemas.openxmlformats.org/officeDocument/2006/relationships/hyperlink" Target="https://login.consultant.ru/link/?req=doc&amp;base=LAW&amp;n=436368&amp;dst=100026" TargetMode="External"/><Relationship Id="rId345" Type="http://schemas.openxmlformats.org/officeDocument/2006/relationships/hyperlink" Target="https://login.consultant.ru/link/?req=doc&amp;base=LAW&amp;n=389339&amp;dst=100080" TargetMode="External"/><Relationship Id="rId552" Type="http://schemas.openxmlformats.org/officeDocument/2006/relationships/hyperlink" Target="https://login.consultant.ru/link/?req=doc&amp;base=LAW&amp;n=371761&amp;dst=100149" TargetMode="External"/><Relationship Id="rId997" Type="http://schemas.openxmlformats.org/officeDocument/2006/relationships/hyperlink" Target="https://login.consultant.ru/link/?req=doc&amp;base=LAW&amp;n=389339&amp;dst=100378" TargetMode="External"/><Relationship Id="rId1182" Type="http://schemas.openxmlformats.org/officeDocument/2006/relationships/hyperlink" Target="https://login.consultant.ru/link/?req=doc&amp;base=LAW&amp;n=465566&amp;dst=100183" TargetMode="External"/><Relationship Id="rId191" Type="http://schemas.openxmlformats.org/officeDocument/2006/relationships/hyperlink" Target="https://login.consultant.ru/link/?req=doc&amp;base=LAW&amp;n=467670&amp;dst=100011" TargetMode="External"/><Relationship Id="rId205" Type="http://schemas.openxmlformats.org/officeDocument/2006/relationships/hyperlink" Target="https://login.consultant.ru/link/?req=doc&amp;base=LAW&amp;n=173121&amp;dst=100036" TargetMode="External"/><Relationship Id="rId412" Type="http://schemas.openxmlformats.org/officeDocument/2006/relationships/hyperlink" Target="https://login.consultant.ru/link/?req=doc&amp;base=LAW&amp;n=389339&amp;dst=100118" TargetMode="External"/><Relationship Id="rId857" Type="http://schemas.openxmlformats.org/officeDocument/2006/relationships/hyperlink" Target="https://login.consultant.ru/link/?req=doc&amp;base=LAW&amp;n=470029&amp;dst=1754" TargetMode="External"/><Relationship Id="rId1042" Type="http://schemas.openxmlformats.org/officeDocument/2006/relationships/hyperlink" Target="https://login.consultant.ru/link/?req=doc&amp;base=LAW&amp;n=173123&amp;dst=100013" TargetMode="External"/><Relationship Id="rId289" Type="http://schemas.openxmlformats.org/officeDocument/2006/relationships/hyperlink" Target="https://login.consultant.ru/link/?req=doc&amp;base=LAW&amp;n=436368&amp;dst=100044" TargetMode="External"/><Relationship Id="rId496" Type="http://schemas.openxmlformats.org/officeDocument/2006/relationships/hyperlink" Target="https://login.consultant.ru/link/?req=doc&amp;base=LAW&amp;n=466795&amp;dst=1709" TargetMode="External"/><Relationship Id="rId717" Type="http://schemas.openxmlformats.org/officeDocument/2006/relationships/hyperlink" Target="https://login.consultant.ru/link/?req=doc&amp;base=LAW&amp;n=389339&amp;dst=100289" TargetMode="External"/><Relationship Id="rId924" Type="http://schemas.openxmlformats.org/officeDocument/2006/relationships/hyperlink" Target="https://login.consultant.ru/link/?req=doc&amp;base=LAW&amp;n=435839&amp;dst=100047" TargetMode="External"/><Relationship Id="rId53" Type="http://schemas.openxmlformats.org/officeDocument/2006/relationships/hyperlink" Target="https://login.consultant.ru/link/?req=doc&amp;base=LAW&amp;n=472834&amp;dst=100009" TargetMode="External"/><Relationship Id="rId149" Type="http://schemas.openxmlformats.org/officeDocument/2006/relationships/hyperlink" Target="https://login.consultant.ru/link/?req=doc&amp;base=LAW&amp;n=436368&amp;dst=100030" TargetMode="External"/><Relationship Id="rId356" Type="http://schemas.openxmlformats.org/officeDocument/2006/relationships/hyperlink" Target="https://login.consultant.ru/link/?req=doc&amp;base=LAW&amp;n=201382&amp;dst=100110" TargetMode="External"/><Relationship Id="rId563" Type="http://schemas.openxmlformats.org/officeDocument/2006/relationships/hyperlink" Target="https://login.consultant.ru/link/?req=doc&amp;base=LAW&amp;n=465566&amp;dst=100193" TargetMode="External"/><Relationship Id="rId770" Type="http://schemas.openxmlformats.org/officeDocument/2006/relationships/hyperlink" Target="https://login.consultant.ru/link/?req=doc&amp;base=LAW&amp;n=201382&amp;dst=100253" TargetMode="External"/><Relationship Id="rId1193" Type="http://schemas.openxmlformats.org/officeDocument/2006/relationships/hyperlink" Target="https://login.consultant.ru/link/?req=doc&amp;base=LAW&amp;n=461119&amp;dst=2" TargetMode="External"/><Relationship Id="rId1207" Type="http://schemas.openxmlformats.org/officeDocument/2006/relationships/hyperlink" Target="https://login.consultant.ru/link/?req=doc&amp;base=LAW&amp;n=341793&amp;dst=100010" TargetMode="External"/><Relationship Id="rId216" Type="http://schemas.openxmlformats.org/officeDocument/2006/relationships/hyperlink" Target="https://login.consultant.ru/link/?req=doc&amp;base=LAW&amp;n=389339&amp;dst=100032" TargetMode="External"/><Relationship Id="rId423" Type="http://schemas.openxmlformats.org/officeDocument/2006/relationships/hyperlink" Target="https://login.consultant.ru/link/?req=doc&amp;base=LAW&amp;n=470029&amp;dst=1741" TargetMode="External"/><Relationship Id="rId868" Type="http://schemas.openxmlformats.org/officeDocument/2006/relationships/hyperlink" Target="https://login.consultant.ru/link/?req=doc&amp;base=LAW&amp;n=434240&amp;dst=100015" TargetMode="External"/><Relationship Id="rId1053" Type="http://schemas.openxmlformats.org/officeDocument/2006/relationships/hyperlink" Target="https://login.consultant.ru/link/?req=doc&amp;base=LAW&amp;n=465566&amp;dst=100171" TargetMode="External"/><Relationship Id="rId1260" Type="http://schemas.openxmlformats.org/officeDocument/2006/relationships/hyperlink" Target="https://login.consultant.ru/link/?req=doc&amp;base=LAW&amp;n=435715&amp;dst=100065" TargetMode="External"/><Relationship Id="rId630" Type="http://schemas.openxmlformats.org/officeDocument/2006/relationships/hyperlink" Target="https://login.consultant.ru/link/?req=doc&amp;base=LAW&amp;n=405480&amp;dst=100018" TargetMode="External"/><Relationship Id="rId728" Type="http://schemas.openxmlformats.org/officeDocument/2006/relationships/hyperlink" Target="https://login.consultant.ru/link/?req=doc&amp;base=LAW&amp;n=389339&amp;dst=100294" TargetMode="External"/><Relationship Id="rId935" Type="http://schemas.openxmlformats.org/officeDocument/2006/relationships/hyperlink" Target="https://login.consultant.ru/link/?req=doc&amp;base=LAW&amp;n=389339&amp;dst=100347" TargetMode="External"/><Relationship Id="rId64" Type="http://schemas.openxmlformats.org/officeDocument/2006/relationships/hyperlink" Target="https://login.consultant.ru/link/?req=doc&amp;base=LAW&amp;n=446102&amp;dst=100008" TargetMode="External"/><Relationship Id="rId367" Type="http://schemas.openxmlformats.org/officeDocument/2006/relationships/hyperlink" Target="https://login.consultant.ru/link/?req=doc&amp;base=LAW&amp;n=471813&amp;dst=100021" TargetMode="External"/><Relationship Id="rId574" Type="http://schemas.openxmlformats.org/officeDocument/2006/relationships/hyperlink" Target="https://login.consultant.ru/link/?req=doc&amp;base=LAW&amp;n=465566&amp;dst=100036" TargetMode="External"/><Relationship Id="rId1120" Type="http://schemas.openxmlformats.org/officeDocument/2006/relationships/hyperlink" Target="https://login.consultant.ru/link/?req=doc&amp;base=LAW&amp;n=371761&amp;dst=100296" TargetMode="External"/><Relationship Id="rId1218" Type="http://schemas.openxmlformats.org/officeDocument/2006/relationships/hyperlink" Target="https://login.consultant.ru/link/?req=doc&amp;base=LAW&amp;n=435715&amp;dst=100037" TargetMode="External"/><Relationship Id="rId227" Type="http://schemas.openxmlformats.org/officeDocument/2006/relationships/hyperlink" Target="https://login.consultant.ru/link/?req=doc&amp;base=LAW&amp;n=389339&amp;dst=100038" TargetMode="External"/><Relationship Id="rId781" Type="http://schemas.openxmlformats.org/officeDocument/2006/relationships/hyperlink" Target="https://login.consultant.ru/link/?req=doc&amp;base=LAW&amp;n=467643&amp;dst=100020" TargetMode="External"/><Relationship Id="rId879" Type="http://schemas.openxmlformats.org/officeDocument/2006/relationships/hyperlink" Target="https://login.consultant.ru/link/?req=doc&amp;base=LAW&amp;n=201382&amp;dst=100282" TargetMode="External"/><Relationship Id="rId434" Type="http://schemas.openxmlformats.org/officeDocument/2006/relationships/hyperlink" Target="https://login.consultant.ru/link/?req=doc&amp;base=LAW&amp;n=218300&amp;dst=100017" TargetMode="External"/><Relationship Id="rId641" Type="http://schemas.openxmlformats.org/officeDocument/2006/relationships/hyperlink" Target="https://login.consultant.ru/link/?req=doc&amp;base=LAW&amp;n=475133&amp;dst=4923" TargetMode="External"/><Relationship Id="rId739" Type="http://schemas.openxmlformats.org/officeDocument/2006/relationships/hyperlink" Target="https://login.consultant.ru/link/?req=doc&amp;base=LAW&amp;n=173121&amp;dst=100157" TargetMode="External"/><Relationship Id="rId1064" Type="http://schemas.openxmlformats.org/officeDocument/2006/relationships/hyperlink" Target="https://login.consultant.ru/link/?req=doc&amp;base=LAW&amp;n=341796&amp;dst=100072" TargetMode="External"/><Relationship Id="rId1271" Type="http://schemas.openxmlformats.org/officeDocument/2006/relationships/fontTable" Target="fontTable.xml"/><Relationship Id="rId280" Type="http://schemas.openxmlformats.org/officeDocument/2006/relationships/hyperlink" Target="https://login.consultant.ru/link/?req=doc&amp;base=LAW&amp;n=467673&amp;dst=100529" TargetMode="External"/><Relationship Id="rId501" Type="http://schemas.openxmlformats.org/officeDocument/2006/relationships/hyperlink" Target="https://login.consultant.ru/link/?req=doc&amp;base=LAW&amp;n=389339&amp;dst=100137" TargetMode="External"/><Relationship Id="rId946" Type="http://schemas.openxmlformats.org/officeDocument/2006/relationships/hyperlink" Target="https://login.consultant.ru/link/?req=doc&amp;base=LAW&amp;n=470029&amp;dst=1769" TargetMode="External"/><Relationship Id="rId1131" Type="http://schemas.openxmlformats.org/officeDocument/2006/relationships/hyperlink" Target="https://login.consultant.ru/link/?req=doc&amp;base=LAW&amp;n=201382&amp;dst=100435" TargetMode="External"/><Relationship Id="rId1229" Type="http://schemas.openxmlformats.org/officeDocument/2006/relationships/hyperlink" Target="https://login.consultant.ru/link/?req=doc&amp;base=LAW&amp;n=371763&amp;dst=100308" TargetMode="External"/><Relationship Id="rId75" Type="http://schemas.openxmlformats.org/officeDocument/2006/relationships/hyperlink" Target="https://login.consultant.ru/link/?req=doc&amp;base=LAW&amp;n=455830&amp;dst=100018" TargetMode="External"/><Relationship Id="rId140" Type="http://schemas.openxmlformats.org/officeDocument/2006/relationships/hyperlink" Target="https://login.consultant.ru/link/?req=doc&amp;base=LAW&amp;n=139764&amp;dst=100013" TargetMode="External"/><Relationship Id="rId378" Type="http://schemas.openxmlformats.org/officeDocument/2006/relationships/hyperlink" Target="https://login.consultant.ru/link/?req=doc&amp;base=LAW&amp;n=470029&amp;dst=1740" TargetMode="External"/><Relationship Id="rId585" Type="http://schemas.openxmlformats.org/officeDocument/2006/relationships/hyperlink" Target="https://login.consultant.ru/link/?req=doc&amp;base=LAW&amp;n=450760&amp;dst=101279" TargetMode="External"/><Relationship Id="rId792" Type="http://schemas.openxmlformats.org/officeDocument/2006/relationships/hyperlink" Target="https://login.consultant.ru/link/?req=doc&amp;base=LAW&amp;n=386888&amp;dst=100199" TargetMode="External"/><Relationship Id="rId806" Type="http://schemas.openxmlformats.org/officeDocument/2006/relationships/hyperlink" Target="https://login.consultant.ru/link/?req=doc&amp;base=LAW&amp;n=366414&amp;dst=100012" TargetMode="External"/><Relationship Id="rId6" Type="http://schemas.openxmlformats.org/officeDocument/2006/relationships/hyperlink" Target="https://login.consultant.ru/link/?req=doc&amp;base=LAW&amp;n=21491&amp;dst=100008" TargetMode="External"/><Relationship Id="rId238" Type="http://schemas.openxmlformats.org/officeDocument/2006/relationships/hyperlink" Target="https://login.consultant.ru/link/?req=doc&amp;base=LAW&amp;n=371761&amp;dst=100061" TargetMode="External"/><Relationship Id="rId445" Type="http://schemas.openxmlformats.org/officeDocument/2006/relationships/hyperlink" Target="https://login.consultant.ru/link/?req=doc&amp;base=LAW&amp;n=387133&amp;dst=100052" TargetMode="External"/><Relationship Id="rId652" Type="http://schemas.openxmlformats.org/officeDocument/2006/relationships/hyperlink" Target="https://login.consultant.ru/link/?req=doc&amp;base=LAW&amp;n=469653&amp;dst=100015" TargetMode="External"/><Relationship Id="rId1075" Type="http://schemas.openxmlformats.org/officeDocument/2006/relationships/hyperlink" Target="https://login.consultant.ru/link/?req=doc&amp;base=LAW&amp;n=465566&amp;dst=100180" TargetMode="External"/><Relationship Id="rId291" Type="http://schemas.openxmlformats.org/officeDocument/2006/relationships/hyperlink" Target="https://login.consultant.ru/link/?req=doc&amp;base=LAW&amp;n=389339&amp;dst=100057" TargetMode="External"/><Relationship Id="rId305" Type="http://schemas.openxmlformats.org/officeDocument/2006/relationships/hyperlink" Target="https://login.consultant.ru/link/?req=doc&amp;base=LAW&amp;n=389339&amp;dst=100060" TargetMode="External"/><Relationship Id="rId512" Type="http://schemas.openxmlformats.org/officeDocument/2006/relationships/hyperlink" Target="https://login.consultant.ru/link/?req=doc&amp;base=LAW&amp;n=454235&amp;dst=105" TargetMode="External"/><Relationship Id="rId957" Type="http://schemas.openxmlformats.org/officeDocument/2006/relationships/hyperlink" Target="https://login.consultant.ru/link/?req=doc&amp;base=LAW&amp;n=201382&amp;dst=100338" TargetMode="External"/><Relationship Id="rId1142" Type="http://schemas.openxmlformats.org/officeDocument/2006/relationships/hyperlink" Target="https://login.consultant.ru/link/?req=doc&amp;base=LAW&amp;n=173121&amp;dst=100233" TargetMode="External"/><Relationship Id="rId86" Type="http://schemas.openxmlformats.org/officeDocument/2006/relationships/hyperlink" Target="https://login.consultant.ru/link/?req=doc&amp;base=LAW&amp;n=103295&amp;dst=100013" TargetMode="External"/><Relationship Id="rId151" Type="http://schemas.openxmlformats.org/officeDocument/2006/relationships/hyperlink" Target="https://login.consultant.ru/link/?req=doc&amp;base=LAW&amp;n=173121&amp;dst=100024" TargetMode="External"/><Relationship Id="rId389" Type="http://schemas.openxmlformats.org/officeDocument/2006/relationships/hyperlink" Target="https://login.consultant.ru/link/?req=doc&amp;base=LAW&amp;n=201382&amp;dst=100123" TargetMode="External"/><Relationship Id="rId596" Type="http://schemas.openxmlformats.org/officeDocument/2006/relationships/hyperlink" Target="https://login.consultant.ru/link/?req=doc&amp;base=LAW&amp;n=173121&amp;dst=100123" TargetMode="External"/><Relationship Id="rId817" Type="http://schemas.openxmlformats.org/officeDocument/2006/relationships/hyperlink" Target="https://login.consultant.ru/link/?req=doc&amp;base=LAW&amp;n=401478&amp;dst=100015" TargetMode="External"/><Relationship Id="rId1002" Type="http://schemas.openxmlformats.org/officeDocument/2006/relationships/hyperlink" Target="https://login.consultant.ru/link/?req=doc&amp;base=LAW&amp;n=201382&amp;dst=100367" TargetMode="External"/><Relationship Id="rId249" Type="http://schemas.openxmlformats.org/officeDocument/2006/relationships/hyperlink" Target="https://login.consultant.ru/link/?req=doc&amp;base=LAW&amp;n=387133&amp;dst=100031" TargetMode="External"/><Relationship Id="rId456" Type="http://schemas.openxmlformats.org/officeDocument/2006/relationships/hyperlink" Target="https://login.consultant.ru/link/?req=doc&amp;base=LAW&amp;n=436368&amp;dst=100051" TargetMode="External"/><Relationship Id="rId663" Type="http://schemas.openxmlformats.org/officeDocument/2006/relationships/hyperlink" Target="https://login.consultant.ru/link/?req=doc&amp;base=LAW&amp;n=286466&amp;dst=100047" TargetMode="External"/><Relationship Id="rId870" Type="http://schemas.openxmlformats.org/officeDocument/2006/relationships/hyperlink" Target="https://login.consultant.ru/link/?req=doc&amp;base=LAW&amp;n=149685&amp;dst=100038" TargetMode="External"/><Relationship Id="rId1086" Type="http://schemas.openxmlformats.org/officeDocument/2006/relationships/hyperlink" Target="https://login.consultant.ru/link/?req=doc&amp;base=LAW&amp;n=389339&amp;dst=100405" TargetMode="External"/><Relationship Id="rId13" Type="http://schemas.openxmlformats.org/officeDocument/2006/relationships/hyperlink" Target="https://login.consultant.ru/link/?req=doc&amp;base=LAW&amp;n=103295&amp;dst=100009" TargetMode="External"/><Relationship Id="rId109" Type="http://schemas.openxmlformats.org/officeDocument/2006/relationships/hyperlink" Target="https://login.consultant.ru/link/?req=doc&amp;base=LAW&amp;n=435715&amp;dst=100011" TargetMode="External"/><Relationship Id="rId316" Type="http://schemas.openxmlformats.org/officeDocument/2006/relationships/hyperlink" Target="https://login.consultant.ru/link/?req=doc&amp;base=LAW&amp;n=389339&amp;dst=100065" TargetMode="External"/><Relationship Id="rId523" Type="http://schemas.openxmlformats.org/officeDocument/2006/relationships/hyperlink" Target="https://login.consultant.ru/link/?req=doc&amp;base=LAW&amp;n=467677&amp;dst=100011" TargetMode="External"/><Relationship Id="rId968" Type="http://schemas.openxmlformats.org/officeDocument/2006/relationships/hyperlink" Target="https://login.consultant.ru/link/?req=doc&amp;base=LAW&amp;n=389339&amp;dst=100454" TargetMode="External"/><Relationship Id="rId1153" Type="http://schemas.openxmlformats.org/officeDocument/2006/relationships/hyperlink" Target="https://login.consultant.ru/link/?req=doc&amp;base=LAW&amp;n=389339&amp;dst=100413" TargetMode="External"/><Relationship Id="rId97" Type="http://schemas.openxmlformats.org/officeDocument/2006/relationships/hyperlink" Target="https://login.consultant.ru/link/?req=doc&amp;base=LAW&amp;n=371763&amp;dst=100016" TargetMode="External"/><Relationship Id="rId730" Type="http://schemas.openxmlformats.org/officeDocument/2006/relationships/hyperlink" Target="https://login.consultant.ru/link/?req=doc&amp;base=LAW&amp;n=475247&amp;dst=31" TargetMode="External"/><Relationship Id="rId828" Type="http://schemas.openxmlformats.org/officeDocument/2006/relationships/hyperlink" Target="https://login.consultant.ru/link/?req=doc&amp;base=LAW&amp;n=464270&amp;dst=100040" TargetMode="External"/><Relationship Id="rId1013" Type="http://schemas.openxmlformats.org/officeDocument/2006/relationships/hyperlink" Target="https://login.consultant.ru/link/?req=doc&amp;base=LAW&amp;n=387133&amp;dst=100235" TargetMode="External"/><Relationship Id="rId162" Type="http://schemas.openxmlformats.org/officeDocument/2006/relationships/hyperlink" Target="https://login.consultant.ru/link/?req=doc&amp;base=LAW&amp;n=472834&amp;dst=100014" TargetMode="External"/><Relationship Id="rId467" Type="http://schemas.openxmlformats.org/officeDocument/2006/relationships/hyperlink" Target="https://login.consultant.ru/link/?req=doc&amp;base=LAW&amp;n=201382&amp;dst=100151" TargetMode="External"/><Relationship Id="rId1097" Type="http://schemas.openxmlformats.org/officeDocument/2006/relationships/hyperlink" Target="https://login.consultant.ru/link/?req=doc&amp;base=LAW&amp;n=387133&amp;dst=100293" TargetMode="External"/><Relationship Id="rId1220" Type="http://schemas.openxmlformats.org/officeDocument/2006/relationships/hyperlink" Target="https://login.consultant.ru/link/?req=doc&amp;base=LAW&amp;n=286466&amp;dst=100131" TargetMode="External"/><Relationship Id="rId674" Type="http://schemas.openxmlformats.org/officeDocument/2006/relationships/hyperlink" Target="https://login.consultant.ru/link/?req=doc&amp;base=LAW&amp;n=463191&amp;dst=759" TargetMode="External"/><Relationship Id="rId881" Type="http://schemas.openxmlformats.org/officeDocument/2006/relationships/hyperlink" Target="https://login.consultant.ru/link/?req=doc&amp;base=LAW&amp;n=435839&amp;dst=100035" TargetMode="External"/><Relationship Id="rId979" Type="http://schemas.openxmlformats.org/officeDocument/2006/relationships/hyperlink" Target="https://login.consultant.ru/link/?req=doc&amp;base=LAW&amp;n=472834&amp;dst=100035" TargetMode="External"/><Relationship Id="rId24" Type="http://schemas.openxmlformats.org/officeDocument/2006/relationships/hyperlink" Target="https://login.consultant.ru/link/?req=doc&amp;base=LAW&amp;n=117192&amp;dst=100009" TargetMode="External"/><Relationship Id="rId66" Type="http://schemas.openxmlformats.org/officeDocument/2006/relationships/hyperlink" Target="https://login.consultant.ru/link/?req=doc&amp;base=LAW&amp;n=465411&amp;dst=100009" TargetMode="External"/><Relationship Id="rId131" Type="http://schemas.openxmlformats.org/officeDocument/2006/relationships/hyperlink" Target="https://login.consultant.ru/link/?req=doc&amp;base=LAW&amp;n=436368&amp;dst=100021" TargetMode="External"/><Relationship Id="rId327" Type="http://schemas.openxmlformats.org/officeDocument/2006/relationships/hyperlink" Target="https://login.consultant.ru/link/?req=doc&amp;base=LAW&amp;n=70215&amp;dst=100800" TargetMode="External"/><Relationship Id="rId369" Type="http://schemas.openxmlformats.org/officeDocument/2006/relationships/hyperlink" Target="https://login.consultant.ru/link/?req=doc&amp;base=LAW&amp;n=471813&amp;dst=100022" TargetMode="External"/><Relationship Id="rId534" Type="http://schemas.openxmlformats.org/officeDocument/2006/relationships/hyperlink" Target="https://login.consultant.ru/link/?req=doc&amp;base=LAW&amp;n=435715&amp;dst=100024" TargetMode="External"/><Relationship Id="rId576" Type="http://schemas.openxmlformats.org/officeDocument/2006/relationships/hyperlink" Target="https://login.consultant.ru/link/?req=doc&amp;base=LAW&amp;n=467673&amp;dst=100013" TargetMode="External"/><Relationship Id="rId741" Type="http://schemas.openxmlformats.org/officeDocument/2006/relationships/hyperlink" Target="https://login.consultant.ru/link/?req=doc&amp;base=LAW&amp;n=386888&amp;dst=100194" TargetMode="External"/><Relationship Id="rId783" Type="http://schemas.openxmlformats.org/officeDocument/2006/relationships/hyperlink" Target="https://login.consultant.ru/link/?req=doc&amp;base=LAW&amp;n=412691&amp;dst=100028" TargetMode="External"/><Relationship Id="rId839" Type="http://schemas.openxmlformats.org/officeDocument/2006/relationships/hyperlink" Target="https://login.consultant.ru/link/?req=doc&amp;base=LAW&amp;n=387133&amp;dst=100166" TargetMode="External"/><Relationship Id="rId990" Type="http://schemas.openxmlformats.org/officeDocument/2006/relationships/hyperlink" Target="https://login.consultant.ru/link/?req=doc&amp;base=LAW&amp;n=436368&amp;dst=100116" TargetMode="External"/><Relationship Id="rId1164" Type="http://schemas.openxmlformats.org/officeDocument/2006/relationships/hyperlink" Target="https://login.consultant.ru/link/?req=doc&amp;base=LAW&amp;n=286466&amp;dst=100119" TargetMode="External"/><Relationship Id="rId173" Type="http://schemas.openxmlformats.org/officeDocument/2006/relationships/hyperlink" Target="https://login.consultant.ru/link/?req=doc&amp;base=LAW&amp;n=467673&amp;dst=100013" TargetMode="External"/><Relationship Id="rId229" Type="http://schemas.openxmlformats.org/officeDocument/2006/relationships/hyperlink" Target="https://login.consultant.ru/link/?req=doc&amp;base=LAW&amp;n=389339&amp;dst=100038" TargetMode="External"/><Relationship Id="rId380" Type="http://schemas.openxmlformats.org/officeDocument/2006/relationships/hyperlink" Target="https://login.consultant.ru/link/?req=doc&amp;base=LAW&amp;n=435715&amp;dst=100020" TargetMode="External"/><Relationship Id="rId436" Type="http://schemas.openxmlformats.org/officeDocument/2006/relationships/hyperlink" Target="https://login.consultant.ru/link/?req=doc&amp;base=LAW&amp;n=201382&amp;dst=100146" TargetMode="External"/><Relationship Id="rId601" Type="http://schemas.openxmlformats.org/officeDocument/2006/relationships/hyperlink" Target="https://login.consultant.ru/link/?req=doc&amp;base=LAW&amp;n=201382&amp;dst=100202" TargetMode="External"/><Relationship Id="rId643" Type="http://schemas.openxmlformats.org/officeDocument/2006/relationships/hyperlink" Target="https://login.consultant.ru/link/?req=doc&amp;base=LAW&amp;n=450988&amp;dst=100010" TargetMode="External"/><Relationship Id="rId1024" Type="http://schemas.openxmlformats.org/officeDocument/2006/relationships/hyperlink" Target="https://login.consultant.ru/link/?req=doc&amp;base=LAW&amp;n=467670&amp;dst=100011" TargetMode="External"/><Relationship Id="rId1066" Type="http://schemas.openxmlformats.org/officeDocument/2006/relationships/hyperlink" Target="https://login.consultant.ru/link/?req=doc&amp;base=LAW&amp;n=387133&amp;dst=100284" TargetMode="External"/><Relationship Id="rId1231" Type="http://schemas.openxmlformats.org/officeDocument/2006/relationships/hyperlink" Target="https://login.consultant.ru/link/?req=doc&amp;base=LAW&amp;n=341793&amp;dst=100021" TargetMode="External"/><Relationship Id="rId240" Type="http://schemas.openxmlformats.org/officeDocument/2006/relationships/hyperlink" Target="https://login.consultant.ru/link/?req=doc&amp;base=LAW&amp;n=389339&amp;dst=100041" TargetMode="External"/><Relationship Id="rId478" Type="http://schemas.openxmlformats.org/officeDocument/2006/relationships/hyperlink" Target="https://login.consultant.ru/link/?req=doc&amp;base=LAW&amp;n=286466&amp;dst=100025" TargetMode="External"/><Relationship Id="rId685" Type="http://schemas.openxmlformats.org/officeDocument/2006/relationships/hyperlink" Target="https://login.consultant.ru/link/?req=doc&amp;base=LAW&amp;n=455150&amp;dst=100196" TargetMode="External"/><Relationship Id="rId850" Type="http://schemas.openxmlformats.org/officeDocument/2006/relationships/hyperlink" Target="https://login.consultant.ru/link/?req=doc&amp;base=LAW&amp;n=471813&amp;dst=100049" TargetMode="External"/><Relationship Id="rId892" Type="http://schemas.openxmlformats.org/officeDocument/2006/relationships/hyperlink" Target="https://login.consultant.ru/link/?req=doc&amp;base=LAW&amp;n=412691&amp;dst=100034" TargetMode="External"/><Relationship Id="rId906" Type="http://schemas.openxmlformats.org/officeDocument/2006/relationships/hyperlink" Target="https://login.consultant.ru/link/?req=doc&amp;base=LAW&amp;n=470029&amp;dst=1763" TargetMode="External"/><Relationship Id="rId948" Type="http://schemas.openxmlformats.org/officeDocument/2006/relationships/hyperlink" Target="https://login.consultant.ru/link/?req=doc&amp;base=LAW&amp;n=471813&amp;dst=100083" TargetMode="External"/><Relationship Id="rId1133" Type="http://schemas.openxmlformats.org/officeDocument/2006/relationships/hyperlink" Target="https://login.consultant.ru/link/?req=doc&amp;base=LAW&amp;n=389339&amp;dst=100410" TargetMode="External"/><Relationship Id="rId35" Type="http://schemas.openxmlformats.org/officeDocument/2006/relationships/hyperlink" Target="https://login.consultant.ru/link/?req=doc&amp;base=LAW&amp;n=286606&amp;dst=100009" TargetMode="External"/><Relationship Id="rId77" Type="http://schemas.openxmlformats.org/officeDocument/2006/relationships/hyperlink" Target="https://login.consultant.ru/link/?req=doc&amp;base=LAW&amp;n=173121&amp;dst=100010" TargetMode="External"/><Relationship Id="rId100" Type="http://schemas.openxmlformats.org/officeDocument/2006/relationships/hyperlink" Target="https://login.consultant.ru/link/?req=doc&amp;base=LAW&amp;n=371763&amp;dst=100018" TargetMode="External"/><Relationship Id="rId282" Type="http://schemas.openxmlformats.org/officeDocument/2006/relationships/hyperlink" Target="https://login.consultant.ru/link/?req=doc&amp;base=LAW&amp;n=389339&amp;dst=100053" TargetMode="External"/><Relationship Id="rId338" Type="http://schemas.openxmlformats.org/officeDocument/2006/relationships/hyperlink" Target="https://login.consultant.ru/link/?req=doc&amp;base=LAW&amp;n=467667&amp;dst=100011" TargetMode="External"/><Relationship Id="rId503" Type="http://schemas.openxmlformats.org/officeDocument/2006/relationships/hyperlink" Target="https://login.consultant.ru/link/?req=doc&amp;base=LAW&amp;n=389339&amp;dst=100139" TargetMode="External"/><Relationship Id="rId545" Type="http://schemas.openxmlformats.org/officeDocument/2006/relationships/hyperlink" Target="https://login.consultant.ru/link/?req=doc&amp;base=LAW&amp;n=436368&amp;dst=100066" TargetMode="External"/><Relationship Id="rId587" Type="http://schemas.openxmlformats.org/officeDocument/2006/relationships/hyperlink" Target="https://login.consultant.ru/link/?req=doc&amp;base=LAW&amp;n=399666&amp;dst=100021" TargetMode="External"/><Relationship Id="rId710" Type="http://schemas.openxmlformats.org/officeDocument/2006/relationships/hyperlink" Target="https://login.consultant.ru/link/?req=doc&amp;base=LAW&amp;n=389339&amp;dst=100286" TargetMode="External"/><Relationship Id="rId752" Type="http://schemas.openxmlformats.org/officeDocument/2006/relationships/hyperlink" Target="https://login.consultant.ru/link/?req=doc&amp;base=LAW&amp;n=463191&amp;dst=5444" TargetMode="External"/><Relationship Id="rId808" Type="http://schemas.openxmlformats.org/officeDocument/2006/relationships/hyperlink" Target="https://login.consultant.ru/link/?req=doc&amp;base=LAW&amp;n=341796&amp;dst=100057" TargetMode="External"/><Relationship Id="rId1175" Type="http://schemas.openxmlformats.org/officeDocument/2006/relationships/hyperlink" Target="https://login.consultant.ru/link/?req=doc&amp;base=LAW&amp;n=341796&amp;dst=100080" TargetMode="External"/><Relationship Id="rId8" Type="http://schemas.openxmlformats.org/officeDocument/2006/relationships/hyperlink" Target="https://login.consultant.ru/link/?req=doc&amp;base=LAW&amp;n=37817&amp;dst=100008" TargetMode="External"/><Relationship Id="rId142" Type="http://schemas.openxmlformats.org/officeDocument/2006/relationships/hyperlink" Target="https://login.consultant.ru/link/?req=doc&amp;base=LAW&amp;n=139764&amp;dst=100016" TargetMode="External"/><Relationship Id="rId184" Type="http://schemas.openxmlformats.org/officeDocument/2006/relationships/hyperlink" Target="https://login.consultant.ru/link/?req=doc&amp;base=LAW&amp;n=201382&amp;dst=100064" TargetMode="External"/><Relationship Id="rId391" Type="http://schemas.openxmlformats.org/officeDocument/2006/relationships/hyperlink" Target="https://login.consultant.ru/link/?req=doc&amp;base=LAW&amp;n=389339&amp;dst=100106" TargetMode="External"/><Relationship Id="rId405" Type="http://schemas.openxmlformats.org/officeDocument/2006/relationships/hyperlink" Target="https://login.consultant.ru/link/?req=doc&amp;base=LAW&amp;n=436106&amp;dst=100010" TargetMode="External"/><Relationship Id="rId447" Type="http://schemas.openxmlformats.org/officeDocument/2006/relationships/hyperlink" Target="https://login.consultant.ru/link/?req=doc&amp;base=LAW&amp;n=286466&amp;dst=100023" TargetMode="External"/><Relationship Id="rId612" Type="http://schemas.openxmlformats.org/officeDocument/2006/relationships/hyperlink" Target="https://login.consultant.ru/link/?req=doc&amp;base=LAW&amp;n=436368&amp;dst=100080" TargetMode="External"/><Relationship Id="rId794" Type="http://schemas.openxmlformats.org/officeDocument/2006/relationships/hyperlink" Target="https://login.consultant.ru/link/?req=doc&amp;base=LAW&amp;n=286466&amp;dst=100055" TargetMode="External"/><Relationship Id="rId1035" Type="http://schemas.openxmlformats.org/officeDocument/2006/relationships/hyperlink" Target="https://login.consultant.ru/link/?req=doc&amp;base=LAW&amp;n=389306" TargetMode="External"/><Relationship Id="rId1077" Type="http://schemas.openxmlformats.org/officeDocument/2006/relationships/hyperlink" Target="https://login.consultant.ru/link/?req=doc&amp;base=LAW&amp;n=387133&amp;dst=100286" TargetMode="External"/><Relationship Id="rId1200" Type="http://schemas.openxmlformats.org/officeDocument/2006/relationships/hyperlink" Target="https://login.consultant.ru/link/?req=doc&amp;base=LAW&amp;n=461119&amp;dst=2" TargetMode="External"/><Relationship Id="rId1242" Type="http://schemas.openxmlformats.org/officeDocument/2006/relationships/hyperlink" Target="https://login.consultant.ru/link/?req=doc&amp;base=LAW&amp;n=286606&amp;dst=100077" TargetMode="External"/><Relationship Id="rId251" Type="http://schemas.openxmlformats.org/officeDocument/2006/relationships/hyperlink" Target="https://login.consultant.ru/link/?req=doc&amp;base=LAW&amp;n=371763&amp;dst=100030" TargetMode="External"/><Relationship Id="rId489" Type="http://schemas.openxmlformats.org/officeDocument/2006/relationships/hyperlink" Target="https://login.consultant.ru/link/?req=doc&amp;base=LAW&amp;n=341796&amp;dst=100044" TargetMode="External"/><Relationship Id="rId654" Type="http://schemas.openxmlformats.org/officeDocument/2006/relationships/hyperlink" Target="https://login.consultant.ru/link/?req=doc&amp;base=LAW&amp;n=412691&amp;dst=100019" TargetMode="External"/><Relationship Id="rId696" Type="http://schemas.openxmlformats.org/officeDocument/2006/relationships/hyperlink" Target="https://login.consultant.ru/link/?req=doc&amp;base=LAW&amp;n=371763&amp;dst=100216" TargetMode="External"/><Relationship Id="rId861" Type="http://schemas.openxmlformats.org/officeDocument/2006/relationships/hyperlink" Target="https://login.consultant.ru/link/?req=doc&amp;base=LAW&amp;n=470029&amp;dst=1755" TargetMode="External"/><Relationship Id="rId917" Type="http://schemas.openxmlformats.org/officeDocument/2006/relationships/hyperlink" Target="https://login.consultant.ru/link/?req=doc&amp;base=LAW&amp;n=201382&amp;dst=100314" TargetMode="External"/><Relationship Id="rId959" Type="http://schemas.openxmlformats.org/officeDocument/2006/relationships/hyperlink" Target="https://login.consultant.ru/link/?req=doc&amp;base=LAW&amp;n=470029&amp;dst=1770" TargetMode="External"/><Relationship Id="rId1102" Type="http://schemas.openxmlformats.org/officeDocument/2006/relationships/hyperlink" Target="https://login.consultant.ru/link/?req=doc&amp;base=LAW&amp;n=389339&amp;dst=100407" TargetMode="External"/><Relationship Id="rId46" Type="http://schemas.openxmlformats.org/officeDocument/2006/relationships/hyperlink" Target="https://login.consultant.ru/link/?req=doc&amp;base=LAW&amp;n=323803&amp;dst=100187" TargetMode="External"/><Relationship Id="rId293" Type="http://schemas.openxmlformats.org/officeDocument/2006/relationships/hyperlink" Target="https://login.consultant.ru/link/?req=doc&amp;base=LAW&amp;n=387133&amp;dst=100036" TargetMode="External"/><Relationship Id="rId307" Type="http://schemas.openxmlformats.org/officeDocument/2006/relationships/hyperlink" Target="https://login.consultant.ru/link/?req=doc&amp;base=LAW&amp;n=341796&amp;dst=100028" TargetMode="External"/><Relationship Id="rId349" Type="http://schemas.openxmlformats.org/officeDocument/2006/relationships/hyperlink" Target="https://login.consultant.ru/link/?req=doc&amp;base=LAW&amp;n=471813&amp;dst=100018" TargetMode="External"/><Relationship Id="rId514" Type="http://schemas.openxmlformats.org/officeDocument/2006/relationships/hyperlink" Target="https://login.consultant.ru/link/?req=doc&amp;base=LAW&amp;n=472834&amp;dst=100041" TargetMode="External"/><Relationship Id="rId556" Type="http://schemas.openxmlformats.org/officeDocument/2006/relationships/hyperlink" Target="https://login.consultant.ru/link/?req=doc&amp;base=LAW&amp;n=201382&amp;dst=100186" TargetMode="External"/><Relationship Id="rId721" Type="http://schemas.openxmlformats.org/officeDocument/2006/relationships/hyperlink" Target="https://login.consultant.ru/link/?req=doc&amp;base=LAW&amp;n=412691&amp;dst=100023" TargetMode="External"/><Relationship Id="rId763" Type="http://schemas.openxmlformats.org/officeDocument/2006/relationships/hyperlink" Target="https://login.consultant.ru/link/?req=doc&amp;base=LAW&amp;n=389339&amp;dst=100301" TargetMode="External"/><Relationship Id="rId1144" Type="http://schemas.openxmlformats.org/officeDocument/2006/relationships/hyperlink" Target="https://login.consultant.ru/link/?req=doc&amp;base=LAW&amp;n=455830&amp;dst=100280" TargetMode="External"/><Relationship Id="rId1186" Type="http://schemas.openxmlformats.org/officeDocument/2006/relationships/hyperlink" Target="https://login.consultant.ru/link/?req=doc&amp;base=LAW&amp;n=469653&amp;dst=100020" TargetMode="External"/><Relationship Id="rId88" Type="http://schemas.openxmlformats.org/officeDocument/2006/relationships/hyperlink" Target="https://login.consultant.ru/link/?req=doc&amp;base=LAW&amp;n=103295&amp;dst=100014" TargetMode="External"/><Relationship Id="rId111" Type="http://schemas.openxmlformats.org/officeDocument/2006/relationships/hyperlink" Target="https://login.consultant.ru/link/?req=doc&amp;base=LAW&amp;n=341796&amp;dst=100012" TargetMode="External"/><Relationship Id="rId153" Type="http://schemas.openxmlformats.org/officeDocument/2006/relationships/hyperlink" Target="https://login.consultant.ru/link/?req=doc&amp;base=LAW&amp;n=173121&amp;dst=100025" TargetMode="External"/><Relationship Id="rId195" Type="http://schemas.openxmlformats.org/officeDocument/2006/relationships/hyperlink" Target="https://login.consultant.ru/link/?req=doc&amp;base=LAW&amp;n=371761&amp;dst=100045" TargetMode="External"/><Relationship Id="rId209" Type="http://schemas.openxmlformats.org/officeDocument/2006/relationships/hyperlink" Target="https://login.consultant.ru/link/?req=doc&amp;base=LAW&amp;n=371761&amp;dst=100054" TargetMode="External"/><Relationship Id="rId360" Type="http://schemas.openxmlformats.org/officeDocument/2006/relationships/hyperlink" Target="https://login.consultant.ru/link/?req=doc&amp;base=LAW&amp;n=341796&amp;dst=100034" TargetMode="External"/><Relationship Id="rId416" Type="http://schemas.openxmlformats.org/officeDocument/2006/relationships/hyperlink" Target="https://login.consultant.ru/link/?req=doc&amp;base=LAW&amp;n=371761&amp;dst=100094" TargetMode="External"/><Relationship Id="rId598" Type="http://schemas.openxmlformats.org/officeDocument/2006/relationships/hyperlink" Target="https://login.consultant.ru/link/?req=doc&amp;base=LAW&amp;n=436368&amp;dst=100076" TargetMode="External"/><Relationship Id="rId819" Type="http://schemas.openxmlformats.org/officeDocument/2006/relationships/hyperlink" Target="https://login.consultant.ru/link/?req=doc&amp;base=LAW&amp;n=401478&amp;dst=100030" TargetMode="External"/><Relationship Id="rId970" Type="http://schemas.openxmlformats.org/officeDocument/2006/relationships/hyperlink" Target="https://login.consultant.ru/link/?req=doc&amp;base=LAW&amp;n=312102&amp;dst=100085" TargetMode="External"/><Relationship Id="rId1004" Type="http://schemas.openxmlformats.org/officeDocument/2006/relationships/hyperlink" Target="https://login.consultant.ru/link/?req=doc&amp;base=LAW&amp;n=173121&amp;dst=100204" TargetMode="External"/><Relationship Id="rId1046" Type="http://schemas.openxmlformats.org/officeDocument/2006/relationships/hyperlink" Target="https://login.consultant.ru/link/?req=doc&amp;base=LAW&amp;n=465566&amp;dst=100170" TargetMode="External"/><Relationship Id="rId1211" Type="http://schemas.openxmlformats.org/officeDocument/2006/relationships/hyperlink" Target="https://login.consultant.ru/link/?req=doc&amp;base=LAW&amp;n=191302&amp;dst=100012" TargetMode="External"/><Relationship Id="rId1253" Type="http://schemas.openxmlformats.org/officeDocument/2006/relationships/hyperlink" Target="https://login.consultant.ru/link/?req=doc&amp;base=LAW&amp;n=436368&amp;dst=100139" TargetMode="External"/><Relationship Id="rId220" Type="http://schemas.openxmlformats.org/officeDocument/2006/relationships/hyperlink" Target="https://login.consultant.ru/link/?req=doc&amp;base=LAW&amp;n=467673&amp;dst=100113" TargetMode="External"/><Relationship Id="rId458" Type="http://schemas.openxmlformats.org/officeDocument/2006/relationships/hyperlink" Target="https://login.consultant.ru/link/?req=doc&amp;base=LAW&amp;n=389339&amp;dst=100129" TargetMode="External"/><Relationship Id="rId623" Type="http://schemas.openxmlformats.org/officeDocument/2006/relationships/hyperlink" Target="https://login.consultant.ru/link/?req=doc&amp;base=LAW&amp;n=389339&amp;dst=100271" TargetMode="External"/><Relationship Id="rId665" Type="http://schemas.openxmlformats.org/officeDocument/2006/relationships/hyperlink" Target="https://login.consultant.ru/link/?req=doc&amp;base=LAW&amp;n=405480&amp;dst=100021" TargetMode="External"/><Relationship Id="rId830" Type="http://schemas.openxmlformats.org/officeDocument/2006/relationships/hyperlink" Target="https://login.consultant.ru/link/?req=doc&amp;base=LAW&amp;n=412691&amp;dst=100033" TargetMode="External"/><Relationship Id="rId872" Type="http://schemas.openxmlformats.org/officeDocument/2006/relationships/hyperlink" Target="https://login.consultant.ru/link/?req=doc&amp;base=LAW&amp;n=459973&amp;dst=100023" TargetMode="External"/><Relationship Id="rId928" Type="http://schemas.openxmlformats.org/officeDocument/2006/relationships/hyperlink" Target="https://login.consultant.ru/link/?req=doc&amp;base=LAW&amp;n=475870&amp;dst=100440" TargetMode="External"/><Relationship Id="rId1088" Type="http://schemas.openxmlformats.org/officeDocument/2006/relationships/hyperlink" Target="https://login.consultant.ru/link/?req=doc&amp;base=LAW&amp;n=371761&amp;dst=100281" TargetMode="External"/><Relationship Id="rId15" Type="http://schemas.openxmlformats.org/officeDocument/2006/relationships/hyperlink" Target="https://login.consultant.ru/link/?req=doc&amp;base=LAW&amp;n=72961&amp;dst=100009" TargetMode="External"/><Relationship Id="rId57" Type="http://schemas.openxmlformats.org/officeDocument/2006/relationships/hyperlink" Target="https://login.consultant.ru/link/?req=doc&amp;base=LAW&amp;n=405480&amp;dst=100009" TargetMode="External"/><Relationship Id="rId262" Type="http://schemas.openxmlformats.org/officeDocument/2006/relationships/hyperlink" Target="https://login.consultant.ru/link/?req=doc&amp;base=LAW&amp;n=387133&amp;dst=100034" TargetMode="External"/><Relationship Id="rId318" Type="http://schemas.openxmlformats.org/officeDocument/2006/relationships/hyperlink" Target="https://login.consultant.ru/link/?req=doc&amp;base=LAW&amp;n=389339&amp;dst=100066" TargetMode="External"/><Relationship Id="rId525" Type="http://schemas.openxmlformats.org/officeDocument/2006/relationships/hyperlink" Target="https://login.consultant.ru/link/?req=doc&amp;base=LAW&amp;n=444589&amp;dst=100007" TargetMode="External"/><Relationship Id="rId567" Type="http://schemas.openxmlformats.org/officeDocument/2006/relationships/hyperlink" Target="https://login.consultant.ru/link/?req=doc&amp;base=LAW&amp;n=465566&amp;dst=100032" TargetMode="External"/><Relationship Id="rId732" Type="http://schemas.openxmlformats.org/officeDocument/2006/relationships/hyperlink" Target="https://login.consultant.ru/link/?req=doc&amp;base=LAW&amp;n=389339&amp;dst=100295" TargetMode="External"/><Relationship Id="rId1113" Type="http://schemas.openxmlformats.org/officeDocument/2006/relationships/hyperlink" Target="https://login.consultant.ru/link/?req=doc&amp;base=LAW&amp;n=389339&amp;dst=100409" TargetMode="External"/><Relationship Id="rId1155" Type="http://schemas.openxmlformats.org/officeDocument/2006/relationships/hyperlink" Target="https://login.consultant.ru/link/?req=doc&amp;base=LAW&amp;n=387133&amp;dst=100302" TargetMode="External"/><Relationship Id="rId1197" Type="http://schemas.openxmlformats.org/officeDocument/2006/relationships/hyperlink" Target="https://login.consultant.ru/link/?req=doc&amp;base=LAW&amp;n=286466&amp;dst=100123" TargetMode="External"/><Relationship Id="rId99" Type="http://schemas.openxmlformats.org/officeDocument/2006/relationships/hyperlink" Target="https://login.consultant.ru/link/?req=doc&amp;base=LAW&amp;n=344458&amp;dst=100006" TargetMode="External"/><Relationship Id="rId122" Type="http://schemas.openxmlformats.org/officeDocument/2006/relationships/hyperlink" Target="https://login.consultant.ru/link/?req=doc&amp;base=LAW&amp;n=436368&amp;dst=100017" TargetMode="External"/><Relationship Id="rId164" Type="http://schemas.openxmlformats.org/officeDocument/2006/relationships/hyperlink" Target="https://login.consultant.ru/link/?req=doc&amp;base=LAW&amp;n=467673&amp;dst=100113" TargetMode="External"/><Relationship Id="rId371" Type="http://schemas.openxmlformats.org/officeDocument/2006/relationships/hyperlink" Target="https://login.consultant.ru/link/?req=doc&amp;base=LAW&amp;n=401891&amp;dst=100005" TargetMode="External"/><Relationship Id="rId774" Type="http://schemas.openxmlformats.org/officeDocument/2006/relationships/hyperlink" Target="https://login.consultant.ru/link/?req=doc&amp;base=LAW&amp;n=286466&amp;dst=100054" TargetMode="External"/><Relationship Id="rId981" Type="http://schemas.openxmlformats.org/officeDocument/2006/relationships/hyperlink" Target="https://login.consultant.ru/link/?req=doc&amp;base=LAW&amp;n=436368&amp;dst=100111" TargetMode="External"/><Relationship Id="rId1015" Type="http://schemas.openxmlformats.org/officeDocument/2006/relationships/hyperlink" Target="https://login.consultant.ru/link/?req=doc&amp;base=LAW&amp;n=389339&amp;dst=100382" TargetMode="External"/><Relationship Id="rId1057" Type="http://schemas.openxmlformats.org/officeDocument/2006/relationships/hyperlink" Target="https://login.consultant.ru/link/?req=doc&amp;base=LAW&amp;n=465566&amp;dst=100174" TargetMode="External"/><Relationship Id="rId1222" Type="http://schemas.openxmlformats.org/officeDocument/2006/relationships/hyperlink" Target="https://login.consultant.ru/link/?req=doc&amp;base=LAW&amp;n=200587&amp;dst=100025" TargetMode="External"/><Relationship Id="rId427" Type="http://schemas.openxmlformats.org/officeDocument/2006/relationships/hyperlink" Target="https://login.consultant.ru/link/?req=doc&amp;base=LAW&amp;n=103295&amp;dst=100028" TargetMode="External"/><Relationship Id="rId469" Type="http://schemas.openxmlformats.org/officeDocument/2006/relationships/hyperlink" Target="https://login.consultant.ru/link/?req=doc&amp;base=LAW&amp;n=371761&amp;dst=100115" TargetMode="External"/><Relationship Id="rId634" Type="http://schemas.openxmlformats.org/officeDocument/2006/relationships/hyperlink" Target="https://login.consultant.ru/link/?req=doc&amp;base=LAW&amp;n=372318&amp;dst=100010" TargetMode="External"/><Relationship Id="rId676" Type="http://schemas.openxmlformats.org/officeDocument/2006/relationships/hyperlink" Target="https://login.consultant.ru/link/?req=doc&amp;base=LAW&amp;n=455150&amp;dst=100026" TargetMode="External"/><Relationship Id="rId841" Type="http://schemas.openxmlformats.org/officeDocument/2006/relationships/hyperlink" Target="https://login.consultant.ru/link/?req=doc&amp;base=LAW&amp;n=344504&amp;dst=100783" TargetMode="External"/><Relationship Id="rId883" Type="http://schemas.openxmlformats.org/officeDocument/2006/relationships/hyperlink" Target="https://login.consultant.ru/link/?req=doc&amp;base=LAW&amp;n=201382&amp;dst=100283" TargetMode="External"/><Relationship Id="rId1099" Type="http://schemas.openxmlformats.org/officeDocument/2006/relationships/hyperlink" Target="https://login.consultant.ru/link/?req=doc&amp;base=LAW&amp;n=54581&amp;dst=100039" TargetMode="External"/><Relationship Id="rId1264" Type="http://schemas.openxmlformats.org/officeDocument/2006/relationships/hyperlink" Target="https://login.consultant.ru/link/?req=doc&amp;base=LAW&amp;n=465411&amp;dst=100019" TargetMode="External"/><Relationship Id="rId26" Type="http://schemas.openxmlformats.org/officeDocument/2006/relationships/hyperlink" Target="https://login.consultant.ru/link/?req=doc&amp;base=LAW&amp;n=464270&amp;dst=100033" TargetMode="External"/><Relationship Id="rId231" Type="http://schemas.openxmlformats.org/officeDocument/2006/relationships/hyperlink" Target="https://login.consultant.ru/link/?req=doc&amp;base=LAW&amp;n=341796&amp;dst=100016" TargetMode="External"/><Relationship Id="rId273" Type="http://schemas.openxmlformats.org/officeDocument/2006/relationships/hyperlink" Target="https://login.consultant.ru/link/?req=doc&amp;base=LAW&amp;n=436368&amp;dst=100043" TargetMode="External"/><Relationship Id="rId329" Type="http://schemas.openxmlformats.org/officeDocument/2006/relationships/hyperlink" Target="https://login.consultant.ru/link/?req=doc&amp;base=LAW&amp;n=341796&amp;dst=100030" TargetMode="External"/><Relationship Id="rId480" Type="http://schemas.openxmlformats.org/officeDocument/2006/relationships/hyperlink" Target="https://login.consultant.ru/link/?req=doc&amp;base=LAW&amp;n=173121&amp;dst=100072" TargetMode="External"/><Relationship Id="rId536" Type="http://schemas.openxmlformats.org/officeDocument/2006/relationships/hyperlink" Target="https://login.consultant.ru/link/?req=doc&amp;base=LAW&amp;n=412691&amp;dst=100131" TargetMode="External"/><Relationship Id="rId701" Type="http://schemas.openxmlformats.org/officeDocument/2006/relationships/hyperlink" Target="https://login.consultant.ru/link/?req=doc&amp;base=LAW&amp;n=201382&amp;dst=100229" TargetMode="External"/><Relationship Id="rId939" Type="http://schemas.openxmlformats.org/officeDocument/2006/relationships/hyperlink" Target="https://login.consultant.ru/link/?req=doc&amp;base=LAW&amp;n=389339&amp;dst=100354" TargetMode="External"/><Relationship Id="rId1124" Type="http://schemas.openxmlformats.org/officeDocument/2006/relationships/hyperlink" Target="https://login.consultant.ru/link/?req=doc&amp;base=LAW&amp;n=371761&amp;dst=100298" TargetMode="External"/><Relationship Id="rId1166" Type="http://schemas.openxmlformats.org/officeDocument/2006/relationships/hyperlink" Target="https://login.consultant.ru/link/?req=doc&amp;base=LAW&amp;n=314687&amp;dst=100011" TargetMode="External"/><Relationship Id="rId68" Type="http://schemas.openxmlformats.org/officeDocument/2006/relationships/hyperlink" Target="https://login.consultant.ru/link/?req=doc&amp;base=LAW&amp;n=472770&amp;dst=100009" TargetMode="External"/><Relationship Id="rId133" Type="http://schemas.openxmlformats.org/officeDocument/2006/relationships/hyperlink" Target="https://login.consultant.ru/link/?req=doc&amp;base=LAW&amp;n=455830&amp;dst=100024" TargetMode="External"/><Relationship Id="rId175" Type="http://schemas.openxmlformats.org/officeDocument/2006/relationships/hyperlink" Target="https://login.consultant.ru/link/?req=doc&amp;base=LAW&amp;n=436368&amp;dst=100035" TargetMode="External"/><Relationship Id="rId340" Type="http://schemas.openxmlformats.org/officeDocument/2006/relationships/hyperlink" Target="https://login.consultant.ru/link/?req=doc&amp;base=LAW&amp;n=435839&amp;dst=100010" TargetMode="External"/><Relationship Id="rId578" Type="http://schemas.openxmlformats.org/officeDocument/2006/relationships/hyperlink" Target="https://login.consultant.ru/link/?req=doc&amp;base=LAW&amp;n=465566&amp;dst=100193" TargetMode="External"/><Relationship Id="rId743" Type="http://schemas.openxmlformats.org/officeDocument/2006/relationships/hyperlink" Target="https://login.consultant.ru/link/?req=doc&amp;base=LAW&amp;n=344504&amp;dst=100783" TargetMode="External"/><Relationship Id="rId785" Type="http://schemas.openxmlformats.org/officeDocument/2006/relationships/hyperlink" Target="https://login.consultant.ru/link/?req=doc&amp;base=LAW&amp;n=436368&amp;dst=100095" TargetMode="External"/><Relationship Id="rId950" Type="http://schemas.openxmlformats.org/officeDocument/2006/relationships/hyperlink" Target="https://login.consultant.ru/link/?req=doc&amp;base=LAW&amp;n=471813&amp;dst=100085" TargetMode="External"/><Relationship Id="rId992" Type="http://schemas.openxmlformats.org/officeDocument/2006/relationships/hyperlink" Target="https://login.consultant.ru/link/?req=doc&amp;base=LAW&amp;n=471813&amp;dst=100089" TargetMode="External"/><Relationship Id="rId1026" Type="http://schemas.openxmlformats.org/officeDocument/2006/relationships/hyperlink" Target="https://login.consultant.ru/link/?req=doc&amp;base=LAW&amp;n=440513&amp;dst=100443" TargetMode="External"/><Relationship Id="rId200" Type="http://schemas.openxmlformats.org/officeDocument/2006/relationships/hyperlink" Target="https://login.consultant.ru/link/?req=doc&amp;base=LAW&amp;n=436368&amp;dst=100037" TargetMode="External"/><Relationship Id="rId382" Type="http://schemas.openxmlformats.org/officeDocument/2006/relationships/hyperlink" Target="https://login.consultant.ru/link/?req=doc&amp;base=LAW&amp;n=472834&amp;dst=100018" TargetMode="External"/><Relationship Id="rId438" Type="http://schemas.openxmlformats.org/officeDocument/2006/relationships/hyperlink" Target="https://login.consultant.ru/link/?req=doc&amp;base=LAW&amp;n=286606&amp;dst=100053" TargetMode="External"/><Relationship Id="rId603" Type="http://schemas.openxmlformats.org/officeDocument/2006/relationships/hyperlink" Target="https://login.consultant.ru/link/?req=doc&amp;base=LAW&amp;n=389339&amp;dst=100246" TargetMode="External"/><Relationship Id="rId645" Type="http://schemas.openxmlformats.org/officeDocument/2006/relationships/hyperlink" Target="https://login.consultant.ru/link/?req=doc&amp;base=LAW&amp;n=442379&amp;dst=100009" TargetMode="External"/><Relationship Id="rId687" Type="http://schemas.openxmlformats.org/officeDocument/2006/relationships/hyperlink" Target="https://login.consultant.ru/link/?req=doc&amp;base=LAW&amp;n=465411&amp;dst=100013" TargetMode="External"/><Relationship Id="rId810" Type="http://schemas.openxmlformats.org/officeDocument/2006/relationships/hyperlink" Target="https://login.consultant.ru/link/?req=doc&amp;base=LAW&amp;n=389339&amp;dst=100316" TargetMode="External"/><Relationship Id="rId852" Type="http://schemas.openxmlformats.org/officeDocument/2006/relationships/hyperlink" Target="https://login.consultant.ru/link/?req=doc&amp;base=LAW&amp;n=471813&amp;dst=100050" TargetMode="External"/><Relationship Id="rId908" Type="http://schemas.openxmlformats.org/officeDocument/2006/relationships/hyperlink" Target="https://login.consultant.ru/link/?req=doc&amp;base=LAW&amp;n=470029&amp;dst=1761" TargetMode="External"/><Relationship Id="rId1068" Type="http://schemas.openxmlformats.org/officeDocument/2006/relationships/hyperlink" Target="https://login.consultant.ru/link/?req=doc&amp;base=LAW&amp;n=467672&amp;dst=42" TargetMode="External"/><Relationship Id="rId1233" Type="http://schemas.openxmlformats.org/officeDocument/2006/relationships/hyperlink" Target="https://login.consultant.ru/link/?req=doc&amp;base=LAW&amp;n=371763&amp;dst=100309" TargetMode="External"/><Relationship Id="rId242" Type="http://schemas.openxmlformats.org/officeDocument/2006/relationships/hyperlink" Target="https://login.consultant.ru/link/?req=doc&amp;base=LAW&amp;n=450760&amp;dst=100053" TargetMode="External"/><Relationship Id="rId284" Type="http://schemas.openxmlformats.org/officeDocument/2006/relationships/hyperlink" Target="https://login.consultant.ru/link/?req=doc&amp;base=LAW&amp;n=465566&amp;dst=100017" TargetMode="External"/><Relationship Id="rId491" Type="http://schemas.openxmlformats.org/officeDocument/2006/relationships/hyperlink" Target="https://login.consultant.ru/link/?req=doc&amp;base=LAW&amp;n=469653&amp;dst=100010" TargetMode="External"/><Relationship Id="rId505" Type="http://schemas.openxmlformats.org/officeDocument/2006/relationships/hyperlink" Target="https://login.consultant.ru/link/?req=doc&amp;base=LAW&amp;n=286466&amp;dst=100027" TargetMode="External"/><Relationship Id="rId712" Type="http://schemas.openxmlformats.org/officeDocument/2006/relationships/hyperlink" Target="https://login.consultant.ru/link/?req=doc&amp;base=LAW&amp;n=341796&amp;dst=100051" TargetMode="External"/><Relationship Id="rId894" Type="http://schemas.openxmlformats.org/officeDocument/2006/relationships/hyperlink" Target="https://login.consultant.ru/link/?req=doc&amp;base=LAW&amp;n=471813&amp;dst=100065" TargetMode="External"/><Relationship Id="rId1135" Type="http://schemas.openxmlformats.org/officeDocument/2006/relationships/hyperlink" Target="https://login.consultant.ru/link/?req=doc&amp;base=LAW&amp;n=201382&amp;dst=100436" TargetMode="External"/><Relationship Id="rId1177" Type="http://schemas.openxmlformats.org/officeDocument/2006/relationships/hyperlink" Target="https://login.consultant.ru/link/?req=doc&amp;base=LAW&amp;n=341796&amp;dst=100081" TargetMode="External"/><Relationship Id="rId37" Type="http://schemas.openxmlformats.org/officeDocument/2006/relationships/hyperlink" Target="https://login.consultant.ru/link/?req=doc&amp;base=LAW&amp;n=200017&amp;dst=100009" TargetMode="External"/><Relationship Id="rId79" Type="http://schemas.openxmlformats.org/officeDocument/2006/relationships/hyperlink" Target="https://login.consultant.ru/link/?req=doc&amp;base=LAW&amp;n=119873" TargetMode="External"/><Relationship Id="rId102" Type="http://schemas.openxmlformats.org/officeDocument/2006/relationships/hyperlink" Target="https://login.consultant.ru/link/?req=doc&amp;base=LAW&amp;n=286606&amp;dst=100010" TargetMode="External"/><Relationship Id="rId144" Type="http://schemas.openxmlformats.org/officeDocument/2006/relationships/hyperlink" Target="https://login.consultant.ru/link/?req=doc&amp;base=LAW&amp;n=201382&amp;dst=100050" TargetMode="External"/><Relationship Id="rId547" Type="http://schemas.openxmlformats.org/officeDocument/2006/relationships/hyperlink" Target="https://login.consultant.ru/link/?req=doc&amp;base=LAW&amp;n=435715&amp;dst=100078" TargetMode="External"/><Relationship Id="rId589" Type="http://schemas.openxmlformats.org/officeDocument/2006/relationships/hyperlink" Target="https://login.consultant.ru/link/?req=doc&amp;base=LAW&amp;n=436368&amp;dst=100075" TargetMode="External"/><Relationship Id="rId754" Type="http://schemas.openxmlformats.org/officeDocument/2006/relationships/hyperlink" Target="https://login.consultant.ru/link/?req=doc&amp;base=LAW&amp;n=221684&amp;dst=100497" TargetMode="External"/><Relationship Id="rId796" Type="http://schemas.openxmlformats.org/officeDocument/2006/relationships/hyperlink" Target="https://login.consultant.ru/link/?req=doc&amp;base=LAW&amp;n=194306&amp;dst=100048" TargetMode="External"/><Relationship Id="rId961" Type="http://schemas.openxmlformats.org/officeDocument/2006/relationships/hyperlink" Target="https://login.consultant.ru/link/?req=doc&amp;base=LAW&amp;n=389339&amp;dst=100363" TargetMode="External"/><Relationship Id="rId1202" Type="http://schemas.openxmlformats.org/officeDocument/2006/relationships/hyperlink" Target="https://login.consultant.ru/link/?req=doc&amp;base=LAW&amp;n=191302&amp;dst=100010" TargetMode="External"/><Relationship Id="rId90" Type="http://schemas.openxmlformats.org/officeDocument/2006/relationships/hyperlink" Target="https://login.consultant.ru/link/?req=doc&amp;base=LAW&amp;n=396773&amp;dst=100014" TargetMode="External"/><Relationship Id="rId186" Type="http://schemas.openxmlformats.org/officeDocument/2006/relationships/hyperlink" Target="https://login.consultant.ru/link/?req=doc&amp;base=LAW&amp;n=371761&amp;dst=100039" TargetMode="External"/><Relationship Id="rId351" Type="http://schemas.openxmlformats.org/officeDocument/2006/relationships/hyperlink" Target="https://login.consultant.ru/link/?req=doc&amp;base=LAW&amp;n=387133&amp;dst=100047" TargetMode="External"/><Relationship Id="rId393" Type="http://schemas.openxmlformats.org/officeDocument/2006/relationships/hyperlink" Target="https://login.consultant.ru/link/?req=doc&amp;base=LAW&amp;n=389339&amp;dst=100108" TargetMode="External"/><Relationship Id="rId407" Type="http://schemas.openxmlformats.org/officeDocument/2006/relationships/hyperlink" Target="https://login.consultant.ru/link/?req=doc&amp;base=LAW&amp;n=389339&amp;dst=100116" TargetMode="External"/><Relationship Id="rId449" Type="http://schemas.openxmlformats.org/officeDocument/2006/relationships/hyperlink" Target="https://login.consultant.ru/link/?req=doc&amp;base=LAW&amp;n=389339&amp;dst=100124" TargetMode="External"/><Relationship Id="rId614" Type="http://schemas.openxmlformats.org/officeDocument/2006/relationships/hyperlink" Target="https://login.consultant.ru/link/?req=doc&amp;base=LAW&amp;n=444884&amp;dst=100009" TargetMode="External"/><Relationship Id="rId656" Type="http://schemas.openxmlformats.org/officeDocument/2006/relationships/hyperlink" Target="https://login.consultant.ru/link/?req=doc&amp;base=LAW&amp;n=436368&amp;dst=100084" TargetMode="External"/><Relationship Id="rId821" Type="http://schemas.openxmlformats.org/officeDocument/2006/relationships/hyperlink" Target="https://login.consultant.ru/link/?req=doc&amp;base=LAW&amp;n=389339&amp;dst=100324" TargetMode="External"/><Relationship Id="rId863" Type="http://schemas.openxmlformats.org/officeDocument/2006/relationships/hyperlink" Target="https://login.consultant.ru/link/?req=doc&amp;base=LAW&amp;n=471813&amp;dst=100060" TargetMode="External"/><Relationship Id="rId1037" Type="http://schemas.openxmlformats.org/officeDocument/2006/relationships/hyperlink" Target="https://login.consultant.ru/link/?req=doc&amp;base=LAW&amp;n=389306&amp;dst=100039" TargetMode="External"/><Relationship Id="rId1079" Type="http://schemas.openxmlformats.org/officeDocument/2006/relationships/hyperlink" Target="https://login.consultant.ru/link/?req=doc&amp;base=LAW&amp;n=467672&amp;dst=100112" TargetMode="External"/><Relationship Id="rId1244" Type="http://schemas.openxmlformats.org/officeDocument/2006/relationships/hyperlink" Target="https://login.consultant.ru/link/?req=doc&amp;base=LAW&amp;n=461119&amp;dst=2" TargetMode="External"/><Relationship Id="rId211" Type="http://schemas.openxmlformats.org/officeDocument/2006/relationships/hyperlink" Target="https://login.consultant.ru/link/?req=doc&amp;base=LAW&amp;n=467667&amp;dst=100003" TargetMode="External"/><Relationship Id="rId253" Type="http://schemas.openxmlformats.org/officeDocument/2006/relationships/hyperlink" Target="https://login.consultant.ru/link/?req=doc&amp;base=LAW&amp;n=371761&amp;dst=100068" TargetMode="External"/><Relationship Id="rId295" Type="http://schemas.openxmlformats.org/officeDocument/2006/relationships/hyperlink" Target="https://login.consultant.ru/link/?req=doc&amp;base=LAW&amp;n=389339&amp;dst=100058" TargetMode="External"/><Relationship Id="rId309" Type="http://schemas.openxmlformats.org/officeDocument/2006/relationships/hyperlink" Target="https://login.consultant.ru/link/?req=doc&amp;base=LAW&amp;n=470029&amp;dst=1725" TargetMode="External"/><Relationship Id="rId460" Type="http://schemas.openxmlformats.org/officeDocument/2006/relationships/hyperlink" Target="https://login.consultant.ru/link/?req=doc&amp;base=LAW&amp;n=371763&amp;dst=100071" TargetMode="External"/><Relationship Id="rId516" Type="http://schemas.openxmlformats.org/officeDocument/2006/relationships/hyperlink" Target="https://login.consultant.ru/link/?req=doc&amp;base=LAW&amp;n=472834&amp;dst=100032" TargetMode="External"/><Relationship Id="rId698" Type="http://schemas.openxmlformats.org/officeDocument/2006/relationships/hyperlink" Target="https://login.consultant.ru/link/?req=doc&amp;base=LAW&amp;n=354459&amp;dst=100030" TargetMode="External"/><Relationship Id="rId919" Type="http://schemas.openxmlformats.org/officeDocument/2006/relationships/hyperlink" Target="https://login.consultant.ru/link/?req=doc&amp;base=LAW&amp;n=435715&amp;dst=100065" TargetMode="External"/><Relationship Id="rId1090" Type="http://schemas.openxmlformats.org/officeDocument/2006/relationships/hyperlink" Target="https://login.consultant.ru/link/?req=doc&amp;base=LAW&amp;n=371763&amp;dst=100291" TargetMode="External"/><Relationship Id="rId1104" Type="http://schemas.openxmlformats.org/officeDocument/2006/relationships/hyperlink" Target="https://login.consultant.ru/link/?req=doc&amp;base=LAW&amp;n=389339&amp;dst=100456" TargetMode="External"/><Relationship Id="rId1146" Type="http://schemas.openxmlformats.org/officeDocument/2006/relationships/hyperlink" Target="https://login.consultant.ru/link/?req=doc&amp;base=LAW&amp;n=436368&amp;dst=100127" TargetMode="External"/><Relationship Id="rId48" Type="http://schemas.openxmlformats.org/officeDocument/2006/relationships/hyperlink" Target="https://login.consultant.ru/link/?req=doc&amp;base=LAW&amp;n=341793&amp;dst=100009" TargetMode="External"/><Relationship Id="rId113" Type="http://schemas.openxmlformats.org/officeDocument/2006/relationships/hyperlink" Target="https://login.consultant.ru/link/?req=doc&amp;base=LAW&amp;n=387133&amp;dst=100020" TargetMode="External"/><Relationship Id="rId320" Type="http://schemas.openxmlformats.org/officeDocument/2006/relationships/hyperlink" Target="https://login.consultant.ru/link/?req=doc&amp;base=LAW&amp;n=389339&amp;dst=100067" TargetMode="External"/><Relationship Id="rId558" Type="http://schemas.openxmlformats.org/officeDocument/2006/relationships/hyperlink" Target="https://login.consultant.ru/link/?req=doc&amp;base=LAW&amp;n=201382&amp;dst=100188" TargetMode="External"/><Relationship Id="rId723" Type="http://schemas.openxmlformats.org/officeDocument/2006/relationships/hyperlink" Target="https://login.consultant.ru/link/?req=doc&amp;base=LAW&amp;n=312102&amp;dst=100043" TargetMode="External"/><Relationship Id="rId765" Type="http://schemas.openxmlformats.org/officeDocument/2006/relationships/hyperlink" Target="https://login.consultant.ru/link/?req=doc&amp;base=LAW&amp;n=389339&amp;dst=100304" TargetMode="External"/><Relationship Id="rId930" Type="http://schemas.openxmlformats.org/officeDocument/2006/relationships/hyperlink" Target="https://login.consultant.ru/link/?req=doc&amp;base=LAW&amp;n=221684&amp;dst=100500" TargetMode="External"/><Relationship Id="rId972" Type="http://schemas.openxmlformats.org/officeDocument/2006/relationships/hyperlink" Target="https://login.consultant.ru/link/?req=doc&amp;base=LAW&amp;n=440513&amp;dst=100430" TargetMode="External"/><Relationship Id="rId1006" Type="http://schemas.openxmlformats.org/officeDocument/2006/relationships/hyperlink" Target="https://login.consultant.ru/link/?req=doc&amp;base=LAW&amp;n=401396&amp;dst=100013" TargetMode="External"/><Relationship Id="rId1188" Type="http://schemas.openxmlformats.org/officeDocument/2006/relationships/hyperlink" Target="https://login.consultant.ru/link/?req=doc&amp;base=LAW&amp;n=201382&amp;dst=100444" TargetMode="External"/><Relationship Id="rId155" Type="http://schemas.openxmlformats.org/officeDocument/2006/relationships/hyperlink" Target="https://login.consultant.ru/link/?req=doc&amp;base=LAW&amp;n=201382&amp;dst=100054" TargetMode="External"/><Relationship Id="rId197" Type="http://schemas.openxmlformats.org/officeDocument/2006/relationships/hyperlink" Target="https://login.consultant.ru/link/?req=doc&amp;base=LAW&amp;n=389339&amp;dst=100024" TargetMode="External"/><Relationship Id="rId362" Type="http://schemas.openxmlformats.org/officeDocument/2006/relationships/hyperlink" Target="https://login.consultant.ru/link/?req=doc&amp;base=LAW&amp;n=312102&amp;dst=100023" TargetMode="External"/><Relationship Id="rId418" Type="http://schemas.openxmlformats.org/officeDocument/2006/relationships/hyperlink" Target="https://login.consultant.ru/link/?req=doc&amp;base=LAW&amp;n=312102&amp;dst=100029" TargetMode="External"/><Relationship Id="rId625" Type="http://schemas.openxmlformats.org/officeDocument/2006/relationships/hyperlink" Target="https://login.consultant.ru/link/?req=doc&amp;base=LAW&amp;n=367935&amp;dst=100012" TargetMode="External"/><Relationship Id="rId832" Type="http://schemas.openxmlformats.org/officeDocument/2006/relationships/hyperlink" Target="https://login.consultant.ru/link/?req=doc&amp;base=LAW&amp;n=201382&amp;dst=100269" TargetMode="External"/><Relationship Id="rId1048" Type="http://schemas.openxmlformats.org/officeDocument/2006/relationships/hyperlink" Target="https://login.consultant.ru/link/?req=doc&amp;base=LAW&amp;n=466795&amp;dst=1714" TargetMode="External"/><Relationship Id="rId1213" Type="http://schemas.openxmlformats.org/officeDocument/2006/relationships/hyperlink" Target="https://login.consultant.ru/link/?req=doc&amp;base=LAW&amp;n=286466&amp;dst=100128" TargetMode="External"/><Relationship Id="rId1255" Type="http://schemas.openxmlformats.org/officeDocument/2006/relationships/hyperlink" Target="https://login.consultant.ru/link/?req=doc&amp;base=LAW&amp;n=341793&amp;dst=100028" TargetMode="External"/><Relationship Id="rId222" Type="http://schemas.openxmlformats.org/officeDocument/2006/relationships/hyperlink" Target="https://login.consultant.ru/link/?req=doc&amp;base=LAW&amp;n=389339&amp;dst=100034" TargetMode="External"/><Relationship Id="rId264" Type="http://schemas.openxmlformats.org/officeDocument/2006/relationships/hyperlink" Target="https://login.consultant.ru/link/?req=doc&amp;base=LAW&amp;n=389339&amp;dst=100046" TargetMode="External"/><Relationship Id="rId471" Type="http://schemas.openxmlformats.org/officeDocument/2006/relationships/hyperlink" Target="https://login.consultant.ru/link/?req=doc&amp;base=LAW&amp;n=201382&amp;dst=100154" TargetMode="External"/><Relationship Id="rId667" Type="http://schemas.openxmlformats.org/officeDocument/2006/relationships/hyperlink" Target="https://login.consultant.ru/link/?req=doc&amp;base=LAW&amp;n=465566&amp;dst=100192" TargetMode="External"/><Relationship Id="rId874" Type="http://schemas.openxmlformats.org/officeDocument/2006/relationships/hyperlink" Target="https://login.consultant.ru/link/?req=doc&amp;base=LAW&amp;n=201382&amp;dst=100279" TargetMode="External"/><Relationship Id="rId1115" Type="http://schemas.openxmlformats.org/officeDocument/2006/relationships/hyperlink" Target="https://login.consultant.ru/link/?req=doc&amp;base=LAW&amp;n=371763&amp;dst=100294" TargetMode="External"/><Relationship Id="rId17" Type="http://schemas.openxmlformats.org/officeDocument/2006/relationships/hyperlink" Target="https://login.consultant.ru/link/?req=doc&amp;base=LAW&amp;n=209761&amp;dst=100025" TargetMode="External"/><Relationship Id="rId59" Type="http://schemas.openxmlformats.org/officeDocument/2006/relationships/hyperlink" Target="https://login.consultant.ru/link/?req=doc&amp;base=LAW&amp;n=435839&amp;dst=100009" TargetMode="External"/><Relationship Id="rId124" Type="http://schemas.openxmlformats.org/officeDocument/2006/relationships/hyperlink" Target="https://login.consultant.ru/link/?req=doc&amp;base=LAW&amp;n=467034&amp;dst=100003" TargetMode="External"/><Relationship Id="rId527" Type="http://schemas.openxmlformats.org/officeDocument/2006/relationships/hyperlink" Target="https://login.consultant.ru/link/?req=doc&amp;base=LAW&amp;n=465566&amp;dst=100027" TargetMode="External"/><Relationship Id="rId569" Type="http://schemas.openxmlformats.org/officeDocument/2006/relationships/hyperlink" Target="https://login.consultant.ru/link/?req=doc&amp;base=LAW&amp;n=389339&amp;dst=100218" TargetMode="External"/><Relationship Id="rId734" Type="http://schemas.openxmlformats.org/officeDocument/2006/relationships/hyperlink" Target="https://login.consultant.ru/link/?req=doc&amp;base=LAW&amp;n=393996&amp;dst=100068" TargetMode="External"/><Relationship Id="rId776" Type="http://schemas.openxmlformats.org/officeDocument/2006/relationships/hyperlink" Target="https://login.consultant.ru/link/?req=doc&amp;base=LAW&amp;n=470029&amp;dst=1750" TargetMode="External"/><Relationship Id="rId941" Type="http://schemas.openxmlformats.org/officeDocument/2006/relationships/hyperlink" Target="https://login.consultant.ru/link/?req=doc&amp;base=LAW&amp;n=471813&amp;dst=100078" TargetMode="External"/><Relationship Id="rId983" Type="http://schemas.openxmlformats.org/officeDocument/2006/relationships/hyperlink" Target="https://login.consultant.ru/link/?req=doc&amp;base=LAW&amp;n=312102&amp;dst=100088" TargetMode="External"/><Relationship Id="rId1157" Type="http://schemas.openxmlformats.org/officeDocument/2006/relationships/hyperlink" Target="https://login.consultant.ru/link/?req=doc&amp;base=LAW&amp;n=371763&amp;dst=100302" TargetMode="External"/><Relationship Id="rId1199" Type="http://schemas.openxmlformats.org/officeDocument/2006/relationships/hyperlink" Target="https://login.consultant.ru/link/?req=doc&amp;base=LAW&amp;n=286466&amp;dst=100124" TargetMode="External"/><Relationship Id="rId70" Type="http://schemas.openxmlformats.org/officeDocument/2006/relationships/hyperlink" Target="https://login.consultant.ru/link/?req=doc&amp;base=LAW&amp;n=142539&amp;dst=100280" TargetMode="External"/><Relationship Id="rId166" Type="http://schemas.openxmlformats.org/officeDocument/2006/relationships/hyperlink" Target="https://login.consultant.ru/link/?req=doc&amp;base=LAW&amp;n=140082&amp;dst=100010" TargetMode="External"/><Relationship Id="rId331" Type="http://schemas.openxmlformats.org/officeDocument/2006/relationships/hyperlink" Target="https://login.consultant.ru/link/?req=doc&amp;base=LAW&amp;n=389339&amp;dst=100072" TargetMode="External"/><Relationship Id="rId373" Type="http://schemas.openxmlformats.org/officeDocument/2006/relationships/hyperlink" Target="https://login.consultant.ru/link/?req=doc&amp;base=LAW&amp;n=471813&amp;dst=100025" TargetMode="External"/><Relationship Id="rId429" Type="http://schemas.openxmlformats.org/officeDocument/2006/relationships/hyperlink" Target="https://login.consultant.ru/link/?req=doc&amp;base=LAW&amp;n=387133&amp;dst=100051" TargetMode="External"/><Relationship Id="rId580" Type="http://schemas.openxmlformats.org/officeDocument/2006/relationships/hyperlink" Target="https://login.consultant.ru/link/?req=doc&amp;base=LAW&amp;n=341796&amp;dst=100046" TargetMode="External"/><Relationship Id="rId636" Type="http://schemas.openxmlformats.org/officeDocument/2006/relationships/hyperlink" Target="https://login.consultant.ru/link/?req=doc&amp;base=LAW&amp;n=389339&amp;dst=100273" TargetMode="External"/><Relationship Id="rId801" Type="http://schemas.openxmlformats.org/officeDocument/2006/relationships/hyperlink" Target="https://login.consultant.ru/link/?req=doc&amp;base=LAW&amp;n=173121&amp;dst=100172" TargetMode="External"/><Relationship Id="rId1017" Type="http://schemas.openxmlformats.org/officeDocument/2006/relationships/hyperlink" Target="https://login.consultant.ru/link/?req=doc&amp;base=LAW&amp;n=471813&amp;dst=100092" TargetMode="External"/><Relationship Id="rId1059" Type="http://schemas.openxmlformats.org/officeDocument/2006/relationships/hyperlink" Target="https://login.consultant.ru/link/?req=doc&amp;base=LAW&amp;n=387133&amp;dst=100277" TargetMode="External"/><Relationship Id="rId1224" Type="http://schemas.openxmlformats.org/officeDocument/2006/relationships/hyperlink" Target="https://login.consultant.ru/link/?req=doc&amp;base=LAW&amp;n=341793&amp;dst=100019" TargetMode="External"/><Relationship Id="rId1266" Type="http://schemas.openxmlformats.org/officeDocument/2006/relationships/hyperlink" Target="https://login.consultant.ru/link/?req=doc&amp;base=LAW&amp;n=469653&amp;dst=100022" TargetMode="External"/><Relationship Id="rId1" Type="http://schemas.openxmlformats.org/officeDocument/2006/relationships/styles" Target="styles.xml"/><Relationship Id="rId233" Type="http://schemas.openxmlformats.org/officeDocument/2006/relationships/hyperlink" Target="https://login.consultant.ru/link/?req=doc&amp;base=LAW&amp;n=465566&amp;dst=100011" TargetMode="External"/><Relationship Id="rId440" Type="http://schemas.openxmlformats.org/officeDocument/2006/relationships/hyperlink" Target="https://login.consultant.ru/link/?req=doc&amp;base=LAW&amp;n=435715&amp;dst=100085" TargetMode="External"/><Relationship Id="rId678" Type="http://schemas.openxmlformats.org/officeDocument/2006/relationships/hyperlink" Target="https://login.consultant.ru/link/?req=doc&amp;base=LAW&amp;n=455150&amp;dst=100100" TargetMode="External"/><Relationship Id="rId843" Type="http://schemas.openxmlformats.org/officeDocument/2006/relationships/hyperlink" Target="https://login.consultant.ru/link/?req=doc&amp;base=LAW&amp;n=221684&amp;dst=100498" TargetMode="External"/><Relationship Id="rId885" Type="http://schemas.openxmlformats.org/officeDocument/2006/relationships/hyperlink" Target="https://login.consultant.ru/link/?req=doc&amp;base=LAW&amp;n=389339&amp;dst=100333" TargetMode="External"/><Relationship Id="rId1070" Type="http://schemas.openxmlformats.org/officeDocument/2006/relationships/hyperlink" Target="https://login.consultant.ru/link/?req=doc&amp;base=LAW&amp;n=389339&amp;dst=100403" TargetMode="External"/><Relationship Id="rId1126" Type="http://schemas.openxmlformats.org/officeDocument/2006/relationships/hyperlink" Target="https://login.consultant.ru/link/?req=doc&amp;base=LAW&amp;n=387133&amp;dst=100296" TargetMode="External"/><Relationship Id="rId28" Type="http://schemas.openxmlformats.org/officeDocument/2006/relationships/hyperlink" Target="https://login.consultant.ru/link/?req=doc&amp;base=LAW&amp;n=140082&amp;dst=100009" TargetMode="External"/><Relationship Id="rId275" Type="http://schemas.openxmlformats.org/officeDocument/2006/relationships/hyperlink" Target="https://login.consultant.ru/link/?req=doc&amp;base=LAW&amp;n=389339&amp;dst=100049" TargetMode="External"/><Relationship Id="rId300" Type="http://schemas.openxmlformats.org/officeDocument/2006/relationships/hyperlink" Target="https://login.consultant.ru/link/?req=doc&amp;base=LAW&amp;n=371763&amp;dst=100041" TargetMode="External"/><Relationship Id="rId482" Type="http://schemas.openxmlformats.org/officeDocument/2006/relationships/hyperlink" Target="https://login.consultant.ru/link/?req=doc&amp;base=LAW&amp;n=173121&amp;dst=100074" TargetMode="External"/><Relationship Id="rId538" Type="http://schemas.openxmlformats.org/officeDocument/2006/relationships/hyperlink" Target="https://login.consultant.ru/link/?req=doc&amp;base=LAW&amp;n=444885&amp;dst=100005" TargetMode="External"/><Relationship Id="rId703" Type="http://schemas.openxmlformats.org/officeDocument/2006/relationships/hyperlink" Target="https://login.consultant.ru/link/?req=doc&amp;base=LAW&amp;n=312102&amp;dst=100042" TargetMode="External"/><Relationship Id="rId745" Type="http://schemas.openxmlformats.org/officeDocument/2006/relationships/hyperlink" Target="https://login.consultant.ru/link/?req=doc&amp;base=LAW&amp;n=389339&amp;dst=100298" TargetMode="External"/><Relationship Id="rId910" Type="http://schemas.openxmlformats.org/officeDocument/2006/relationships/hyperlink" Target="https://login.consultant.ru/link/?req=doc&amp;base=LAW&amp;n=344504&amp;dst=100892" TargetMode="External"/><Relationship Id="rId952" Type="http://schemas.openxmlformats.org/officeDocument/2006/relationships/hyperlink" Target="https://login.consultant.ru/link/?req=doc&amp;base=LAW&amp;n=341796&amp;dst=100065" TargetMode="External"/><Relationship Id="rId1168" Type="http://schemas.openxmlformats.org/officeDocument/2006/relationships/hyperlink" Target="https://login.consultant.ru/link/?req=doc&amp;base=LAW&amp;n=312102&amp;dst=100100" TargetMode="External"/><Relationship Id="rId81" Type="http://schemas.openxmlformats.org/officeDocument/2006/relationships/hyperlink" Target="https://login.consultant.ru/link/?req=doc&amp;base=LAW&amp;n=201382&amp;dst=100021" TargetMode="External"/><Relationship Id="rId135" Type="http://schemas.openxmlformats.org/officeDocument/2006/relationships/hyperlink" Target="https://login.consultant.ru/link/?req=doc&amp;base=LAW&amp;n=436368&amp;dst=100023" TargetMode="External"/><Relationship Id="rId177" Type="http://schemas.openxmlformats.org/officeDocument/2006/relationships/hyperlink" Target="https://login.consultant.ru/link/?req=doc&amp;base=LAW&amp;n=454235&amp;dst=1" TargetMode="External"/><Relationship Id="rId342" Type="http://schemas.openxmlformats.org/officeDocument/2006/relationships/hyperlink" Target="https://login.consultant.ru/link/?req=doc&amp;base=LAW&amp;n=173123&amp;dst=100010" TargetMode="External"/><Relationship Id="rId384" Type="http://schemas.openxmlformats.org/officeDocument/2006/relationships/hyperlink" Target="https://login.consultant.ru/link/?req=doc&amp;base=LAW&amp;n=389339&amp;dst=100098" TargetMode="External"/><Relationship Id="rId591" Type="http://schemas.openxmlformats.org/officeDocument/2006/relationships/hyperlink" Target="https://login.consultant.ru/link/?req=doc&amp;base=LAW&amp;n=303514&amp;dst=100015" TargetMode="External"/><Relationship Id="rId605" Type="http://schemas.openxmlformats.org/officeDocument/2006/relationships/hyperlink" Target="https://login.consultant.ru/link/?req=doc&amp;base=LAW&amp;n=372920&amp;dst=100017" TargetMode="External"/><Relationship Id="rId787" Type="http://schemas.openxmlformats.org/officeDocument/2006/relationships/hyperlink" Target="https://login.consultant.ru/link/?req=doc&amp;base=LAW&amp;n=436368&amp;dst=100096" TargetMode="External"/><Relationship Id="rId812" Type="http://schemas.openxmlformats.org/officeDocument/2006/relationships/hyperlink" Target="https://login.consultant.ru/link/?req=doc&amp;base=LAW&amp;n=464270&amp;dst=100039" TargetMode="External"/><Relationship Id="rId994" Type="http://schemas.openxmlformats.org/officeDocument/2006/relationships/hyperlink" Target="https://login.consultant.ru/link/?req=doc&amp;base=LAW&amp;n=389339&amp;dst=100375" TargetMode="External"/><Relationship Id="rId1028" Type="http://schemas.openxmlformats.org/officeDocument/2006/relationships/hyperlink" Target="https://login.consultant.ru/link/?req=doc&amp;base=LAW&amp;n=465728" TargetMode="External"/><Relationship Id="rId1235" Type="http://schemas.openxmlformats.org/officeDocument/2006/relationships/hyperlink" Target="https://login.consultant.ru/link/?req=doc&amp;base=LAW&amp;n=341793&amp;dst=100022" TargetMode="External"/><Relationship Id="rId202" Type="http://schemas.openxmlformats.org/officeDocument/2006/relationships/hyperlink" Target="https://login.consultant.ru/link/?req=doc&amp;base=LAW&amp;n=389339&amp;dst=100026" TargetMode="External"/><Relationship Id="rId244" Type="http://schemas.openxmlformats.org/officeDocument/2006/relationships/hyperlink" Target="https://login.consultant.ru/link/?req=doc&amp;base=LAW&amp;n=173121&amp;dst=100042" TargetMode="External"/><Relationship Id="rId647" Type="http://schemas.openxmlformats.org/officeDocument/2006/relationships/hyperlink" Target="https://login.consultant.ru/link/?req=doc&amp;base=LAW&amp;n=281780" TargetMode="External"/><Relationship Id="rId689" Type="http://schemas.openxmlformats.org/officeDocument/2006/relationships/hyperlink" Target="https://login.consultant.ru/link/?req=doc&amp;base=LAW&amp;n=457828&amp;dst=100524" TargetMode="External"/><Relationship Id="rId854" Type="http://schemas.openxmlformats.org/officeDocument/2006/relationships/hyperlink" Target="https://login.consultant.ru/link/?req=doc&amp;base=LAW&amp;n=471813&amp;dst=100052" TargetMode="External"/><Relationship Id="rId896" Type="http://schemas.openxmlformats.org/officeDocument/2006/relationships/hyperlink" Target="https://login.consultant.ru/link/?req=doc&amp;base=LAW&amp;n=435839&amp;dst=100040" TargetMode="External"/><Relationship Id="rId1081" Type="http://schemas.openxmlformats.org/officeDocument/2006/relationships/hyperlink" Target="https://login.consultant.ru/link/?req=doc&amp;base=LAW&amp;n=454605&amp;dst=100010" TargetMode="External"/><Relationship Id="rId39" Type="http://schemas.openxmlformats.org/officeDocument/2006/relationships/hyperlink" Target="https://login.consultant.ru/link/?req=doc&amp;base=LAW&amp;n=387133&amp;dst=100009" TargetMode="External"/><Relationship Id="rId286" Type="http://schemas.openxmlformats.org/officeDocument/2006/relationships/hyperlink" Target="https://login.consultant.ru/link/?req=doc&amp;base=LAW&amp;n=389339&amp;dst=100054" TargetMode="External"/><Relationship Id="rId451" Type="http://schemas.openxmlformats.org/officeDocument/2006/relationships/hyperlink" Target="https://login.consultant.ru/link/?req=doc&amp;base=LAW&amp;n=470029&amp;dst=1742" TargetMode="External"/><Relationship Id="rId493" Type="http://schemas.openxmlformats.org/officeDocument/2006/relationships/hyperlink" Target="https://login.consultant.ru/link/?req=doc&amp;base=LAW&amp;n=389339&amp;dst=100451" TargetMode="External"/><Relationship Id="rId507" Type="http://schemas.openxmlformats.org/officeDocument/2006/relationships/hyperlink" Target="https://login.consultant.ru/link/?req=doc&amp;base=LAW&amp;n=308554&amp;dst=100009" TargetMode="External"/><Relationship Id="rId549" Type="http://schemas.openxmlformats.org/officeDocument/2006/relationships/hyperlink" Target="https://login.consultant.ru/link/?req=doc&amp;base=LAW&amp;n=201382&amp;dst=100183" TargetMode="External"/><Relationship Id="rId714" Type="http://schemas.openxmlformats.org/officeDocument/2006/relationships/hyperlink" Target="https://login.consultant.ru/link/?req=doc&amp;base=LAW&amp;n=173121&amp;dst=100151" TargetMode="External"/><Relationship Id="rId756" Type="http://schemas.openxmlformats.org/officeDocument/2006/relationships/hyperlink" Target="https://login.consultant.ru/link/?req=doc&amp;base=LAW&amp;n=201688&amp;dst=100025" TargetMode="External"/><Relationship Id="rId921" Type="http://schemas.openxmlformats.org/officeDocument/2006/relationships/hyperlink" Target="https://login.consultant.ru/link/?req=doc&amp;base=LAW&amp;n=436368&amp;dst=100106" TargetMode="External"/><Relationship Id="rId1137" Type="http://schemas.openxmlformats.org/officeDocument/2006/relationships/hyperlink" Target="https://login.consultant.ru/link/?req=doc&amp;base=LAW&amp;n=201382&amp;dst=100439" TargetMode="External"/><Relationship Id="rId1179" Type="http://schemas.openxmlformats.org/officeDocument/2006/relationships/hyperlink" Target="https://login.consultant.ru/link/?req=doc&amp;base=LAW&amp;n=389339&amp;dst=100419" TargetMode="External"/><Relationship Id="rId50" Type="http://schemas.openxmlformats.org/officeDocument/2006/relationships/hyperlink" Target="https://login.consultant.ru/link/?req=doc&amp;base=LAW&amp;n=351160&amp;dst=100008" TargetMode="External"/><Relationship Id="rId104" Type="http://schemas.openxmlformats.org/officeDocument/2006/relationships/hyperlink" Target="https://login.consultant.ru/link/?req=doc&amp;base=LAW&amp;n=436368&amp;dst=100013" TargetMode="External"/><Relationship Id="rId146" Type="http://schemas.openxmlformats.org/officeDocument/2006/relationships/hyperlink" Target="https://login.consultant.ru/link/?req=doc&amp;base=LAW&amp;n=201382&amp;dst=100053" TargetMode="External"/><Relationship Id="rId188" Type="http://schemas.openxmlformats.org/officeDocument/2006/relationships/hyperlink" Target="https://login.consultant.ru/link/?req=doc&amp;base=LAW&amp;n=461745&amp;dst=216" TargetMode="External"/><Relationship Id="rId311" Type="http://schemas.openxmlformats.org/officeDocument/2006/relationships/hyperlink" Target="https://login.consultant.ru/link/?req=doc&amp;base=LAW&amp;n=286606&amp;dst=100017" TargetMode="External"/><Relationship Id="rId353" Type="http://schemas.openxmlformats.org/officeDocument/2006/relationships/hyperlink" Target="https://login.consultant.ru/link/?req=doc&amp;base=LAW&amp;n=471813&amp;dst=100019" TargetMode="External"/><Relationship Id="rId395" Type="http://schemas.openxmlformats.org/officeDocument/2006/relationships/hyperlink" Target="https://login.consultant.ru/link/?req=doc&amp;base=LAW&amp;n=389339&amp;dst=100109" TargetMode="External"/><Relationship Id="rId409" Type="http://schemas.openxmlformats.org/officeDocument/2006/relationships/hyperlink" Target="https://login.consultant.ru/link/?req=doc&amp;base=LAW&amp;n=389339&amp;dst=100117" TargetMode="External"/><Relationship Id="rId560" Type="http://schemas.openxmlformats.org/officeDocument/2006/relationships/hyperlink" Target="https://login.consultant.ru/link/?req=doc&amp;base=LAW&amp;n=371761&amp;dst=100151" TargetMode="External"/><Relationship Id="rId798" Type="http://schemas.openxmlformats.org/officeDocument/2006/relationships/hyperlink" Target="https://login.consultant.ru/link/?req=doc&amp;base=LAW&amp;n=436368&amp;dst=100101" TargetMode="External"/><Relationship Id="rId963" Type="http://schemas.openxmlformats.org/officeDocument/2006/relationships/hyperlink" Target="https://login.consultant.ru/link/?req=doc&amp;base=LAW&amp;n=389339&amp;dst=100364" TargetMode="External"/><Relationship Id="rId1039" Type="http://schemas.openxmlformats.org/officeDocument/2006/relationships/hyperlink" Target="https://login.consultant.ru/link/?req=doc&amp;base=LAW&amp;n=389339&amp;dst=100394" TargetMode="External"/><Relationship Id="rId1190" Type="http://schemas.openxmlformats.org/officeDocument/2006/relationships/hyperlink" Target="https://login.consultant.ru/link/?req=doc&amp;base=LAW&amp;n=371763&amp;dst=100305" TargetMode="External"/><Relationship Id="rId1204" Type="http://schemas.openxmlformats.org/officeDocument/2006/relationships/hyperlink" Target="https://login.consultant.ru/link/?req=doc&amp;base=LAW&amp;n=389339&amp;dst=100422" TargetMode="External"/><Relationship Id="rId1246" Type="http://schemas.openxmlformats.org/officeDocument/2006/relationships/hyperlink" Target="https://login.consultant.ru/link/?req=doc&amp;base=LAW&amp;n=461119&amp;dst=2" TargetMode="External"/><Relationship Id="rId92" Type="http://schemas.openxmlformats.org/officeDocument/2006/relationships/hyperlink" Target="https://login.consultant.ru/link/?req=doc&amp;base=LAW&amp;n=455443&amp;dst=100024" TargetMode="External"/><Relationship Id="rId213" Type="http://schemas.openxmlformats.org/officeDocument/2006/relationships/hyperlink" Target="https://login.consultant.ru/link/?req=doc&amp;base=LAW&amp;n=149685&amp;dst=100012" TargetMode="External"/><Relationship Id="rId420" Type="http://schemas.openxmlformats.org/officeDocument/2006/relationships/hyperlink" Target="https://login.consultant.ru/link/?req=doc&amp;base=LAW&amp;n=312102&amp;dst=100034" TargetMode="External"/><Relationship Id="rId616" Type="http://schemas.openxmlformats.org/officeDocument/2006/relationships/hyperlink" Target="https://login.consultant.ru/link/?req=doc&amp;base=LAW&amp;n=433463" TargetMode="External"/><Relationship Id="rId658" Type="http://schemas.openxmlformats.org/officeDocument/2006/relationships/hyperlink" Target="https://login.consultant.ru/link/?req=doc&amp;base=LAW&amp;n=412691&amp;dst=100021" TargetMode="External"/><Relationship Id="rId823" Type="http://schemas.openxmlformats.org/officeDocument/2006/relationships/hyperlink" Target="https://login.consultant.ru/link/?req=doc&amp;base=LAW&amp;n=201382&amp;dst=100262" TargetMode="External"/><Relationship Id="rId865" Type="http://schemas.openxmlformats.org/officeDocument/2006/relationships/hyperlink" Target="https://login.consultant.ru/link/?req=doc&amp;base=LAW&amp;n=470029&amp;dst=1756" TargetMode="External"/><Relationship Id="rId1050" Type="http://schemas.openxmlformats.org/officeDocument/2006/relationships/hyperlink" Target="https://login.consultant.ru/link/?req=doc&amp;base=LAW&amp;n=387133&amp;dst=100275" TargetMode="External"/><Relationship Id="rId255" Type="http://schemas.openxmlformats.org/officeDocument/2006/relationships/hyperlink" Target="https://login.consultant.ru/link/?req=doc&amp;base=LAW&amp;n=173121&amp;dst=100047" TargetMode="External"/><Relationship Id="rId297" Type="http://schemas.openxmlformats.org/officeDocument/2006/relationships/hyperlink" Target="https://login.consultant.ru/link/?req=doc&amp;base=LAW&amp;n=371763&amp;dst=100037" TargetMode="External"/><Relationship Id="rId462" Type="http://schemas.openxmlformats.org/officeDocument/2006/relationships/hyperlink" Target="https://login.consultant.ru/link/?req=doc&amp;base=LAW&amp;n=371763&amp;dst=100073" TargetMode="External"/><Relationship Id="rId518" Type="http://schemas.openxmlformats.org/officeDocument/2006/relationships/hyperlink" Target="https://login.consultant.ru/link/?req=doc&amp;base=LAW&amp;n=467677&amp;dst=100158" TargetMode="External"/><Relationship Id="rId725" Type="http://schemas.openxmlformats.org/officeDocument/2006/relationships/hyperlink" Target="https://login.consultant.ru/link/?req=doc&amp;base=LAW&amp;n=173121&amp;dst=100154" TargetMode="External"/><Relationship Id="rId932" Type="http://schemas.openxmlformats.org/officeDocument/2006/relationships/hyperlink" Target="https://login.consultant.ru/link/?req=doc&amp;base=LAW&amp;n=201382&amp;dst=100320" TargetMode="External"/><Relationship Id="rId1092" Type="http://schemas.openxmlformats.org/officeDocument/2006/relationships/hyperlink" Target="https://login.consultant.ru/link/?req=doc&amp;base=LAW&amp;n=475133&amp;dst=101263" TargetMode="External"/><Relationship Id="rId1106" Type="http://schemas.openxmlformats.org/officeDocument/2006/relationships/hyperlink" Target="https://login.consultant.ru/link/?req=doc&amp;base=LAW&amp;n=387133&amp;dst=100294" TargetMode="External"/><Relationship Id="rId1148" Type="http://schemas.openxmlformats.org/officeDocument/2006/relationships/hyperlink" Target="https://login.consultant.ru/link/?req=doc&amp;base=LAW&amp;n=286466&amp;dst=100115" TargetMode="External"/><Relationship Id="rId115" Type="http://schemas.openxmlformats.org/officeDocument/2006/relationships/hyperlink" Target="https://login.consultant.ru/link/?req=doc&amp;base=LAW&amp;n=387133&amp;dst=100022" TargetMode="External"/><Relationship Id="rId157" Type="http://schemas.openxmlformats.org/officeDocument/2006/relationships/hyperlink" Target="https://login.consultant.ru/link/?req=doc&amp;base=LAW&amp;n=389339&amp;dst=100012" TargetMode="External"/><Relationship Id="rId322" Type="http://schemas.openxmlformats.org/officeDocument/2006/relationships/hyperlink" Target="https://login.consultant.ru/link/?req=doc&amp;base=LAW&amp;n=436368&amp;dst=100045" TargetMode="External"/><Relationship Id="rId364" Type="http://schemas.openxmlformats.org/officeDocument/2006/relationships/hyperlink" Target="https://login.consultant.ru/link/?req=doc&amp;base=LAW&amp;n=341796&amp;dst=100035" TargetMode="External"/><Relationship Id="rId767" Type="http://schemas.openxmlformats.org/officeDocument/2006/relationships/hyperlink" Target="https://login.consultant.ru/link/?req=doc&amp;base=LAW&amp;n=464270&amp;dst=100036" TargetMode="External"/><Relationship Id="rId974" Type="http://schemas.openxmlformats.org/officeDocument/2006/relationships/hyperlink" Target="https://login.consultant.ru/link/?req=doc&amp;base=LAW&amp;n=389339&amp;dst=100370" TargetMode="External"/><Relationship Id="rId1008" Type="http://schemas.openxmlformats.org/officeDocument/2006/relationships/hyperlink" Target="https://login.consultant.ru/link/?req=doc&amp;base=LAW&amp;n=389339&amp;dst=100381" TargetMode="External"/><Relationship Id="rId1215" Type="http://schemas.openxmlformats.org/officeDocument/2006/relationships/hyperlink" Target="https://login.consultant.ru/link/?req=doc&amp;base=LAW&amp;n=341793&amp;dst=100015" TargetMode="External"/><Relationship Id="rId61" Type="http://schemas.openxmlformats.org/officeDocument/2006/relationships/hyperlink" Target="https://login.consultant.ru/link/?req=doc&amp;base=LAW&amp;n=436106&amp;dst=100009" TargetMode="External"/><Relationship Id="rId199" Type="http://schemas.openxmlformats.org/officeDocument/2006/relationships/hyperlink" Target="https://login.consultant.ru/link/?req=doc&amp;base=LAW&amp;n=389339&amp;dst=100025" TargetMode="External"/><Relationship Id="rId571" Type="http://schemas.openxmlformats.org/officeDocument/2006/relationships/hyperlink" Target="https://login.consultant.ru/link/?req=doc&amp;base=LAW&amp;n=436368&amp;dst=100073" TargetMode="External"/><Relationship Id="rId627" Type="http://schemas.openxmlformats.org/officeDocument/2006/relationships/hyperlink" Target="https://login.consultant.ru/link/?req=doc&amp;base=LAW&amp;n=405480&amp;dst=100014" TargetMode="External"/><Relationship Id="rId669" Type="http://schemas.openxmlformats.org/officeDocument/2006/relationships/hyperlink" Target="https://login.consultant.ru/link/?req=doc&amp;base=LAW&amp;n=457828&amp;dst=100196" TargetMode="External"/><Relationship Id="rId834" Type="http://schemas.openxmlformats.org/officeDocument/2006/relationships/hyperlink" Target="https://login.consultant.ru/link/?req=doc&amp;base=LAW&amp;n=389339&amp;dst=100329" TargetMode="External"/><Relationship Id="rId876" Type="http://schemas.openxmlformats.org/officeDocument/2006/relationships/hyperlink" Target="https://login.consultant.ru/link/?req=doc&amp;base=LAW&amp;n=201382&amp;dst=100280" TargetMode="External"/><Relationship Id="rId1257" Type="http://schemas.openxmlformats.org/officeDocument/2006/relationships/hyperlink" Target="https://login.consultant.ru/link/?req=doc&amp;base=LAW&amp;n=286466&amp;dst=100137" TargetMode="External"/><Relationship Id="rId19" Type="http://schemas.openxmlformats.org/officeDocument/2006/relationships/hyperlink" Target="https://login.consultant.ru/link/?req=doc&amp;base=LAW&amp;n=393996&amp;dst=100067" TargetMode="External"/><Relationship Id="rId224" Type="http://schemas.openxmlformats.org/officeDocument/2006/relationships/hyperlink" Target="https://login.consultant.ru/link/?req=doc&amp;base=LAW&amp;n=427953&amp;dst=100010" TargetMode="External"/><Relationship Id="rId266" Type="http://schemas.openxmlformats.org/officeDocument/2006/relationships/hyperlink" Target="https://login.consultant.ru/link/?req=doc&amp;base=LAW&amp;n=465566&amp;dst=100204" TargetMode="External"/><Relationship Id="rId431" Type="http://schemas.openxmlformats.org/officeDocument/2006/relationships/hyperlink" Target="https://login.consultant.ru/link/?req=doc&amp;base=LAW&amp;n=463185&amp;dst=1691" TargetMode="External"/><Relationship Id="rId473" Type="http://schemas.openxmlformats.org/officeDocument/2006/relationships/hyperlink" Target="https://login.consultant.ru/link/?req=doc&amp;base=LAW&amp;n=201382&amp;dst=100155" TargetMode="External"/><Relationship Id="rId529" Type="http://schemas.openxmlformats.org/officeDocument/2006/relationships/hyperlink" Target="https://login.consultant.ru/link/?req=doc&amp;base=LAW&amp;n=455830&amp;dst=100024" TargetMode="External"/><Relationship Id="rId680" Type="http://schemas.openxmlformats.org/officeDocument/2006/relationships/hyperlink" Target="https://login.consultant.ru/link/?req=doc&amp;base=LAW&amp;n=455150&amp;dst=100128" TargetMode="External"/><Relationship Id="rId736" Type="http://schemas.openxmlformats.org/officeDocument/2006/relationships/hyperlink" Target="https://login.consultant.ru/link/?req=doc&amp;base=LAW&amp;n=371761&amp;dst=100190" TargetMode="External"/><Relationship Id="rId901" Type="http://schemas.openxmlformats.org/officeDocument/2006/relationships/hyperlink" Target="https://login.consultant.ru/link/?req=doc&amp;base=LAW&amp;n=471813&amp;dst=100067" TargetMode="External"/><Relationship Id="rId1061" Type="http://schemas.openxmlformats.org/officeDocument/2006/relationships/hyperlink" Target="https://login.consultant.ru/link/?req=doc&amp;base=LAW&amp;n=372750&amp;dst=100010" TargetMode="External"/><Relationship Id="rId1117" Type="http://schemas.openxmlformats.org/officeDocument/2006/relationships/hyperlink" Target="https://login.consultant.ru/link/?req=doc&amp;base=LAW&amp;n=371761&amp;dst=100294" TargetMode="External"/><Relationship Id="rId1159" Type="http://schemas.openxmlformats.org/officeDocument/2006/relationships/hyperlink" Target="https://login.consultant.ru/link/?req=doc&amp;base=LAW&amp;n=371763&amp;dst=100304" TargetMode="External"/><Relationship Id="rId30" Type="http://schemas.openxmlformats.org/officeDocument/2006/relationships/hyperlink" Target="https://login.consultant.ru/link/?req=doc&amp;base=LAW&amp;n=153910&amp;dst=100008" TargetMode="External"/><Relationship Id="rId126" Type="http://schemas.openxmlformats.org/officeDocument/2006/relationships/hyperlink" Target="https://login.consultant.ru/link/?req=doc&amp;base=LAW&amp;n=139764&amp;dst=100012" TargetMode="External"/><Relationship Id="rId168" Type="http://schemas.openxmlformats.org/officeDocument/2006/relationships/hyperlink" Target="https://login.consultant.ru/link/?req=doc&amp;base=LAW&amp;n=436368&amp;dst=100034" TargetMode="External"/><Relationship Id="rId333" Type="http://schemas.openxmlformats.org/officeDocument/2006/relationships/hyperlink" Target="https://login.consultant.ru/link/?req=doc&amp;base=LAW&amp;n=371761&amp;dst=100080" TargetMode="External"/><Relationship Id="rId540" Type="http://schemas.openxmlformats.org/officeDocument/2006/relationships/hyperlink" Target="https://login.consultant.ru/link/?req=doc&amp;base=LAW&amp;n=435715&amp;dst=100025" TargetMode="External"/><Relationship Id="rId778" Type="http://schemas.openxmlformats.org/officeDocument/2006/relationships/hyperlink" Target="https://login.consultant.ru/link/?req=doc&amp;base=LAW&amp;n=412691&amp;dst=100027" TargetMode="External"/><Relationship Id="rId943" Type="http://schemas.openxmlformats.org/officeDocument/2006/relationships/hyperlink" Target="https://login.consultant.ru/link/?req=doc&amp;base=LAW&amp;n=475133" TargetMode="External"/><Relationship Id="rId985" Type="http://schemas.openxmlformats.org/officeDocument/2006/relationships/hyperlink" Target="https://login.consultant.ru/link/?req=doc&amp;base=LAW&amp;n=341796&amp;dst=100069" TargetMode="External"/><Relationship Id="rId1019" Type="http://schemas.openxmlformats.org/officeDocument/2006/relationships/hyperlink" Target="https://login.consultant.ru/link/?req=doc&amp;base=LAW&amp;n=440513&amp;dst=100431" TargetMode="External"/><Relationship Id="rId1170" Type="http://schemas.openxmlformats.org/officeDocument/2006/relationships/hyperlink" Target="https://login.consultant.ru/link/?req=doc&amp;base=LAW&amp;n=341796&amp;dst=100076" TargetMode="External"/><Relationship Id="rId72" Type="http://schemas.openxmlformats.org/officeDocument/2006/relationships/hyperlink" Target="https://login.consultant.ru/link/?req=doc&amp;base=LAW&amp;n=196080&amp;dst=100045" TargetMode="External"/><Relationship Id="rId375" Type="http://schemas.openxmlformats.org/officeDocument/2006/relationships/hyperlink" Target="https://login.consultant.ru/link/?req=doc&amp;base=LAW&amp;n=471813&amp;dst=100029" TargetMode="External"/><Relationship Id="rId582" Type="http://schemas.openxmlformats.org/officeDocument/2006/relationships/hyperlink" Target="https://login.consultant.ru/link/?req=doc&amp;base=LAW&amp;n=389339&amp;dst=100230" TargetMode="External"/><Relationship Id="rId638" Type="http://schemas.openxmlformats.org/officeDocument/2006/relationships/hyperlink" Target="https://login.consultant.ru/link/?req=doc&amp;base=LAW&amp;n=351160&amp;dst=100010" TargetMode="External"/><Relationship Id="rId803" Type="http://schemas.openxmlformats.org/officeDocument/2006/relationships/hyperlink" Target="https://login.consultant.ru/link/?req=doc&amp;base=LAW&amp;n=173121&amp;dst=100174" TargetMode="External"/><Relationship Id="rId845" Type="http://schemas.openxmlformats.org/officeDocument/2006/relationships/hyperlink" Target="https://login.consultant.ru/link/?req=doc&amp;base=LAW&amp;n=201382&amp;dst=100275" TargetMode="External"/><Relationship Id="rId1030" Type="http://schemas.openxmlformats.org/officeDocument/2006/relationships/hyperlink" Target="https://login.consultant.ru/link/?req=doc&amp;base=LAW&amp;n=435839&amp;dst=100053" TargetMode="External"/><Relationship Id="rId1226" Type="http://schemas.openxmlformats.org/officeDocument/2006/relationships/hyperlink" Target="https://login.consultant.ru/link/?req=doc&amp;base=LAW&amp;n=461119&amp;dst=2" TargetMode="External"/><Relationship Id="rId1268" Type="http://schemas.openxmlformats.org/officeDocument/2006/relationships/hyperlink" Target="https://login.consultant.ru/link/?req=doc&amp;base=LAW&amp;n=475133&amp;dst=7948" TargetMode="External"/><Relationship Id="rId3" Type="http://schemas.openxmlformats.org/officeDocument/2006/relationships/settings" Target="settings.xml"/><Relationship Id="rId235" Type="http://schemas.openxmlformats.org/officeDocument/2006/relationships/hyperlink" Target="https://login.consultant.ru/link/?req=doc&amp;base=LAW&amp;n=470029&amp;dst=1730" TargetMode="External"/><Relationship Id="rId277" Type="http://schemas.openxmlformats.org/officeDocument/2006/relationships/hyperlink" Target="https://login.consultant.ru/link/?req=doc&amp;base=LAW&amp;n=312102&amp;dst=100016" TargetMode="External"/><Relationship Id="rId400" Type="http://schemas.openxmlformats.org/officeDocument/2006/relationships/hyperlink" Target="https://login.consultant.ru/link/?req=doc&amp;base=LAW&amp;n=201382&amp;dst=100135" TargetMode="External"/><Relationship Id="rId442" Type="http://schemas.openxmlformats.org/officeDocument/2006/relationships/hyperlink" Target="https://login.consultant.ru/link/?req=doc&amp;base=LAW&amp;n=286466&amp;dst=100021" TargetMode="External"/><Relationship Id="rId484" Type="http://schemas.openxmlformats.org/officeDocument/2006/relationships/hyperlink" Target="https://login.consultant.ru/link/?req=doc&amp;base=LAW&amp;n=173121&amp;dst=100076" TargetMode="External"/><Relationship Id="rId705" Type="http://schemas.openxmlformats.org/officeDocument/2006/relationships/hyperlink" Target="https://login.consultant.ru/link/?req=doc&amp;base=LAW&amp;n=371761&amp;dst=100179" TargetMode="External"/><Relationship Id="rId887" Type="http://schemas.openxmlformats.org/officeDocument/2006/relationships/hyperlink" Target="https://login.consultant.ru/link/?req=doc&amp;base=LAW&amp;n=472835&amp;dst=1773" TargetMode="External"/><Relationship Id="rId1072" Type="http://schemas.openxmlformats.org/officeDocument/2006/relationships/hyperlink" Target="https://login.consultant.ru/link/?req=doc&amp;base=LAW&amp;n=467672&amp;dst=100062" TargetMode="External"/><Relationship Id="rId1128" Type="http://schemas.openxmlformats.org/officeDocument/2006/relationships/hyperlink" Target="https://login.consultant.ru/link/?req=doc&amp;base=LAW&amp;n=371761&amp;dst=100301" TargetMode="External"/><Relationship Id="rId137" Type="http://schemas.openxmlformats.org/officeDocument/2006/relationships/hyperlink" Target="https://login.consultant.ru/link/?req=doc&amp;base=LAW&amp;n=436368&amp;dst=100025" TargetMode="External"/><Relationship Id="rId302" Type="http://schemas.openxmlformats.org/officeDocument/2006/relationships/hyperlink" Target="https://login.consultant.ru/link/?req=doc&amp;base=LAW&amp;n=371763&amp;dst=100042" TargetMode="External"/><Relationship Id="rId344" Type="http://schemas.openxmlformats.org/officeDocument/2006/relationships/hyperlink" Target="https://login.consultant.ru/link/?req=doc&amp;base=LAW&amp;n=440513&amp;dst=100425" TargetMode="External"/><Relationship Id="rId691" Type="http://schemas.openxmlformats.org/officeDocument/2006/relationships/hyperlink" Target="https://login.consultant.ru/link/?req=doc&amp;base=LAW&amp;n=371763&amp;dst=100214" TargetMode="External"/><Relationship Id="rId747" Type="http://schemas.openxmlformats.org/officeDocument/2006/relationships/hyperlink" Target="https://login.consultant.ru/link/?req=doc&amp;base=LAW&amp;n=461634&amp;dst=100029" TargetMode="External"/><Relationship Id="rId789" Type="http://schemas.openxmlformats.org/officeDocument/2006/relationships/hyperlink" Target="https://login.consultant.ru/link/?req=doc&amp;base=LAW&amp;n=200587&amp;dst=100010" TargetMode="External"/><Relationship Id="rId912" Type="http://schemas.openxmlformats.org/officeDocument/2006/relationships/hyperlink" Target="https://login.consultant.ru/link/?req=doc&amp;base=LAW&amp;n=436368&amp;dst=100105" TargetMode="External"/><Relationship Id="rId954" Type="http://schemas.openxmlformats.org/officeDocument/2006/relationships/hyperlink" Target="https://login.consultant.ru/link/?req=doc&amp;base=LAW&amp;n=173121&amp;dst=100193" TargetMode="External"/><Relationship Id="rId996" Type="http://schemas.openxmlformats.org/officeDocument/2006/relationships/hyperlink" Target="https://login.consultant.ru/link/?req=doc&amp;base=LAW&amp;n=389339&amp;dst=100376" TargetMode="External"/><Relationship Id="rId41" Type="http://schemas.openxmlformats.org/officeDocument/2006/relationships/hyperlink" Target="https://login.consultant.ru/link/?req=doc&amp;base=LAW&amp;n=286466&amp;dst=100009" TargetMode="External"/><Relationship Id="rId83" Type="http://schemas.openxmlformats.org/officeDocument/2006/relationships/hyperlink" Target="https://login.consultant.ru/link/?req=doc&amp;base=LAW&amp;n=387133&amp;dst=100013" TargetMode="External"/><Relationship Id="rId179" Type="http://schemas.openxmlformats.org/officeDocument/2006/relationships/hyperlink" Target="https://login.consultant.ru/link/?req=doc&amp;base=LAW&amp;n=435715&amp;dst=100014" TargetMode="External"/><Relationship Id="rId386" Type="http://schemas.openxmlformats.org/officeDocument/2006/relationships/hyperlink" Target="https://login.consultant.ru/link/?req=doc&amp;base=LAW&amp;n=368964&amp;dst=100014" TargetMode="External"/><Relationship Id="rId551" Type="http://schemas.openxmlformats.org/officeDocument/2006/relationships/hyperlink" Target="https://login.consultant.ru/link/?req=doc&amp;base=LAW&amp;n=436368&amp;dst=100068" TargetMode="External"/><Relationship Id="rId593" Type="http://schemas.openxmlformats.org/officeDocument/2006/relationships/hyperlink" Target="https://login.consultant.ru/link/?req=doc&amp;base=LAW&amp;n=465566&amp;dst=100045" TargetMode="External"/><Relationship Id="rId607" Type="http://schemas.openxmlformats.org/officeDocument/2006/relationships/hyperlink" Target="https://login.consultant.ru/link/?req=doc&amp;base=LAW&amp;n=372920&amp;dst=100047" TargetMode="External"/><Relationship Id="rId649" Type="http://schemas.openxmlformats.org/officeDocument/2006/relationships/hyperlink" Target="https://login.consultant.ru/link/?req=doc&amp;base=LAW&amp;n=281780&amp;dst=100009" TargetMode="External"/><Relationship Id="rId814" Type="http://schemas.openxmlformats.org/officeDocument/2006/relationships/hyperlink" Target="https://login.consultant.ru/link/?req=doc&amp;base=LAW&amp;n=412691&amp;dst=100032" TargetMode="External"/><Relationship Id="rId856" Type="http://schemas.openxmlformats.org/officeDocument/2006/relationships/hyperlink" Target="https://login.consultant.ru/link/?req=doc&amp;base=LAW&amp;n=471813&amp;dst=100055" TargetMode="External"/><Relationship Id="rId1181" Type="http://schemas.openxmlformats.org/officeDocument/2006/relationships/hyperlink" Target="https://login.consultant.ru/link/?req=doc&amp;base=LAW&amp;n=436368&amp;dst=100128" TargetMode="External"/><Relationship Id="rId1237" Type="http://schemas.openxmlformats.org/officeDocument/2006/relationships/hyperlink" Target="https://login.consultant.ru/link/?req=doc&amp;base=LAW&amp;n=191302&amp;dst=100018" TargetMode="External"/><Relationship Id="rId190" Type="http://schemas.openxmlformats.org/officeDocument/2006/relationships/hyperlink" Target="https://login.consultant.ru/link/?req=doc&amp;base=LAW&amp;n=371761&amp;dst=100042" TargetMode="External"/><Relationship Id="rId204" Type="http://schemas.openxmlformats.org/officeDocument/2006/relationships/hyperlink" Target="https://login.consultant.ru/link/?req=doc&amp;base=LAW&amp;n=201382&amp;dst=100072" TargetMode="External"/><Relationship Id="rId246" Type="http://schemas.openxmlformats.org/officeDocument/2006/relationships/hyperlink" Target="https://login.consultant.ru/link/?req=doc&amp;base=LAW&amp;n=371763&amp;dst=100028" TargetMode="External"/><Relationship Id="rId288" Type="http://schemas.openxmlformats.org/officeDocument/2006/relationships/hyperlink" Target="https://login.consultant.ru/link/?req=doc&amp;base=LAW&amp;n=286466&amp;dst=100014" TargetMode="External"/><Relationship Id="rId411" Type="http://schemas.openxmlformats.org/officeDocument/2006/relationships/hyperlink" Target="https://login.consultant.ru/link/?req=doc&amp;base=LAW&amp;n=312102&amp;dst=100026" TargetMode="External"/><Relationship Id="rId453" Type="http://schemas.openxmlformats.org/officeDocument/2006/relationships/hyperlink" Target="https://login.consultant.ru/link/?req=doc&amp;base=LAW&amp;n=201382&amp;dst=100150" TargetMode="External"/><Relationship Id="rId509" Type="http://schemas.openxmlformats.org/officeDocument/2006/relationships/hyperlink" Target="https://login.consultant.ru/link/?req=doc&amp;base=LAW&amp;n=471813&amp;dst=100035" TargetMode="External"/><Relationship Id="rId660" Type="http://schemas.openxmlformats.org/officeDocument/2006/relationships/hyperlink" Target="https://login.consultant.ru/link/?req=doc&amp;base=LAW&amp;n=286466&amp;dst=100043" TargetMode="External"/><Relationship Id="rId898" Type="http://schemas.openxmlformats.org/officeDocument/2006/relationships/hyperlink" Target="https://login.consultant.ru/link/?req=doc&amp;base=LAW&amp;n=471813&amp;dst=100066" TargetMode="External"/><Relationship Id="rId1041" Type="http://schemas.openxmlformats.org/officeDocument/2006/relationships/hyperlink" Target="https://login.consultant.ru/link/?req=doc&amp;base=LAW&amp;n=387133&amp;dst=100269" TargetMode="External"/><Relationship Id="rId1083" Type="http://schemas.openxmlformats.org/officeDocument/2006/relationships/hyperlink" Target="https://login.consultant.ru/link/?req=doc&amp;base=LAW&amp;n=469917" TargetMode="External"/><Relationship Id="rId1139" Type="http://schemas.openxmlformats.org/officeDocument/2006/relationships/hyperlink" Target="https://login.consultant.ru/link/?req=doc&amp;base=LAW&amp;n=201382&amp;dst=100441" TargetMode="External"/><Relationship Id="rId106" Type="http://schemas.openxmlformats.org/officeDocument/2006/relationships/hyperlink" Target="https://login.consultant.ru/link/?req=doc&amp;base=LAW&amp;n=201382&amp;dst=100031" TargetMode="External"/><Relationship Id="rId313" Type="http://schemas.openxmlformats.org/officeDocument/2006/relationships/hyperlink" Target="https://login.consultant.ru/link/?req=doc&amp;base=LAW&amp;n=474039" TargetMode="External"/><Relationship Id="rId495" Type="http://schemas.openxmlformats.org/officeDocument/2006/relationships/hyperlink" Target="https://login.consultant.ru/link/?req=doc&amp;base=LAW&amp;n=389339&amp;dst=100452" TargetMode="External"/><Relationship Id="rId716" Type="http://schemas.openxmlformats.org/officeDocument/2006/relationships/hyperlink" Target="https://login.consultant.ru/link/?req=doc&amp;base=LAW&amp;n=389339&amp;dst=100288" TargetMode="External"/><Relationship Id="rId758" Type="http://schemas.openxmlformats.org/officeDocument/2006/relationships/hyperlink" Target="https://login.consultant.ru/link/?req=doc&amp;base=LAW&amp;n=386888&amp;dst=100195" TargetMode="External"/><Relationship Id="rId923" Type="http://schemas.openxmlformats.org/officeDocument/2006/relationships/hyperlink" Target="https://login.consultant.ru/link/?req=doc&amp;base=LAW&amp;n=344504&amp;dst=100933" TargetMode="External"/><Relationship Id="rId965" Type="http://schemas.openxmlformats.org/officeDocument/2006/relationships/hyperlink" Target="https://login.consultant.ru/link/?req=doc&amp;base=LAW&amp;n=389339&amp;dst=100366" TargetMode="External"/><Relationship Id="rId1150" Type="http://schemas.openxmlformats.org/officeDocument/2006/relationships/hyperlink" Target="https://login.consultant.ru/link/?req=doc&amp;base=LAW&amp;n=387133&amp;dst=100300" TargetMode="External"/><Relationship Id="rId10" Type="http://schemas.openxmlformats.org/officeDocument/2006/relationships/hyperlink" Target="https://login.consultant.ru/link/?req=doc&amp;base=LAW&amp;n=70215&amp;dst=100800" TargetMode="External"/><Relationship Id="rId52" Type="http://schemas.openxmlformats.org/officeDocument/2006/relationships/hyperlink" Target="https://login.consultant.ru/link/?req=doc&amp;base=LAW&amp;n=389339&amp;dst=100009" TargetMode="External"/><Relationship Id="rId94" Type="http://schemas.openxmlformats.org/officeDocument/2006/relationships/hyperlink" Target="https://login.consultant.ru/link/?req=doc&amp;base=LAW&amp;n=467593&amp;dst=100003" TargetMode="External"/><Relationship Id="rId148" Type="http://schemas.openxmlformats.org/officeDocument/2006/relationships/hyperlink" Target="https://login.consultant.ru/link/?req=doc&amp;base=LAW&amp;n=436368&amp;dst=100029" TargetMode="External"/><Relationship Id="rId355" Type="http://schemas.openxmlformats.org/officeDocument/2006/relationships/hyperlink" Target="https://login.consultant.ru/link/?req=doc&amp;base=LAW&amp;n=410617&amp;dst=100010" TargetMode="External"/><Relationship Id="rId397" Type="http://schemas.openxmlformats.org/officeDocument/2006/relationships/hyperlink" Target="https://login.consultant.ru/link/?req=doc&amp;base=LAW&amp;n=402131&amp;dst=100015" TargetMode="External"/><Relationship Id="rId520" Type="http://schemas.openxmlformats.org/officeDocument/2006/relationships/hyperlink" Target="https://login.consultant.ru/link/?req=doc&amp;base=LAW&amp;n=467677&amp;dst=100032" TargetMode="External"/><Relationship Id="rId562" Type="http://schemas.openxmlformats.org/officeDocument/2006/relationships/hyperlink" Target="https://login.consultant.ru/link/?req=doc&amp;base=LAW&amp;n=465566&amp;dst=100193" TargetMode="External"/><Relationship Id="rId618" Type="http://schemas.openxmlformats.org/officeDocument/2006/relationships/hyperlink" Target="https://login.consultant.ru/link/?req=doc&amp;base=LAW&amp;n=429450&amp;dst=100005" TargetMode="External"/><Relationship Id="rId825" Type="http://schemas.openxmlformats.org/officeDocument/2006/relationships/hyperlink" Target="https://login.consultant.ru/link/?req=doc&amp;base=LAW&amp;n=173121&amp;dst=100179" TargetMode="External"/><Relationship Id="rId1192" Type="http://schemas.openxmlformats.org/officeDocument/2006/relationships/hyperlink" Target="https://login.consultant.ru/link/?req=doc&amp;base=LAW&amp;n=173117&amp;dst=100009" TargetMode="External"/><Relationship Id="rId1206" Type="http://schemas.openxmlformats.org/officeDocument/2006/relationships/hyperlink" Target="https://login.consultant.ru/link/?req=doc&amp;base=LAW&amp;n=435715&amp;dst=100036" TargetMode="External"/><Relationship Id="rId1248" Type="http://schemas.openxmlformats.org/officeDocument/2006/relationships/hyperlink" Target="https://login.consultant.ru/link/?req=doc&amp;base=LAW&amp;n=436368&amp;dst=100136" TargetMode="External"/><Relationship Id="rId215" Type="http://schemas.openxmlformats.org/officeDocument/2006/relationships/hyperlink" Target="https://login.consultant.ru/link/?req=doc&amp;base=LAW&amp;n=401891&amp;dst=100005" TargetMode="External"/><Relationship Id="rId257" Type="http://schemas.openxmlformats.org/officeDocument/2006/relationships/hyperlink" Target="https://login.consultant.ru/link/?req=doc&amp;base=LAW&amp;n=52715&amp;dst=100011" TargetMode="External"/><Relationship Id="rId422" Type="http://schemas.openxmlformats.org/officeDocument/2006/relationships/hyperlink" Target="https://login.consultant.ru/link/?req=doc&amp;base=LAW&amp;n=471813&amp;dst=100031" TargetMode="External"/><Relationship Id="rId464" Type="http://schemas.openxmlformats.org/officeDocument/2006/relationships/hyperlink" Target="https://login.consultant.ru/link/?req=doc&amp;base=LAW&amp;n=465566&amp;dst=100022" TargetMode="External"/><Relationship Id="rId867" Type="http://schemas.openxmlformats.org/officeDocument/2006/relationships/hyperlink" Target="https://login.consultant.ru/link/?req=doc&amp;base=LAW&amp;n=475247&amp;dst=82" TargetMode="External"/><Relationship Id="rId1010" Type="http://schemas.openxmlformats.org/officeDocument/2006/relationships/hyperlink" Target="https://login.consultant.ru/link/?req=doc&amp;base=LAW&amp;n=371763&amp;dst=100258" TargetMode="External"/><Relationship Id="rId1052" Type="http://schemas.openxmlformats.org/officeDocument/2006/relationships/hyperlink" Target="https://login.consultant.ru/link/?req=doc&amp;base=LAW&amp;n=436368&amp;dst=100120" TargetMode="External"/><Relationship Id="rId1094" Type="http://schemas.openxmlformats.org/officeDocument/2006/relationships/hyperlink" Target="https://login.consultant.ru/link/?req=doc&amp;base=LAW&amp;n=173121&amp;dst=100228" TargetMode="External"/><Relationship Id="rId1108" Type="http://schemas.openxmlformats.org/officeDocument/2006/relationships/hyperlink" Target="https://login.consultant.ru/link/?req=doc&amp;base=LAW&amp;n=201382&amp;dst=100426" TargetMode="External"/><Relationship Id="rId299" Type="http://schemas.openxmlformats.org/officeDocument/2006/relationships/hyperlink" Target="https://login.consultant.ru/link/?req=doc&amp;base=LAW&amp;n=341796&amp;dst=100023" TargetMode="External"/><Relationship Id="rId727" Type="http://schemas.openxmlformats.org/officeDocument/2006/relationships/hyperlink" Target="https://login.consultant.ru/link/?req=doc&amp;base=LAW&amp;n=389339&amp;dst=100293" TargetMode="External"/><Relationship Id="rId934" Type="http://schemas.openxmlformats.org/officeDocument/2006/relationships/hyperlink" Target="https://login.consultant.ru/link/?req=doc&amp;base=LAW&amp;n=396152&amp;dst=100014" TargetMode="External"/><Relationship Id="rId63" Type="http://schemas.openxmlformats.org/officeDocument/2006/relationships/hyperlink" Target="https://login.consultant.ru/link/?req=doc&amp;base=LAW&amp;n=465566&amp;dst=100009" TargetMode="External"/><Relationship Id="rId159" Type="http://schemas.openxmlformats.org/officeDocument/2006/relationships/hyperlink" Target="https://login.consultant.ru/link/?req=doc&amp;base=LAW&amp;n=446102&amp;dst=100009" TargetMode="External"/><Relationship Id="rId366" Type="http://schemas.openxmlformats.org/officeDocument/2006/relationships/hyperlink" Target="https://login.consultant.ru/link/?req=doc&amp;base=LAW&amp;n=396450&amp;dst=100011" TargetMode="External"/><Relationship Id="rId573" Type="http://schemas.openxmlformats.org/officeDocument/2006/relationships/hyperlink" Target="https://login.consultant.ru/link/?req=doc&amp;base=LAW&amp;n=389339&amp;dst=100447" TargetMode="External"/><Relationship Id="rId780" Type="http://schemas.openxmlformats.org/officeDocument/2006/relationships/hyperlink" Target="https://login.consultant.ru/link/?req=doc&amp;base=LAW&amp;n=467643&amp;dst=100010" TargetMode="External"/><Relationship Id="rId1217" Type="http://schemas.openxmlformats.org/officeDocument/2006/relationships/hyperlink" Target="https://login.consultant.ru/link/?req=doc&amp;base=LAW&amp;n=436368&amp;dst=100132" TargetMode="External"/><Relationship Id="rId226" Type="http://schemas.openxmlformats.org/officeDocument/2006/relationships/hyperlink" Target="https://login.consultant.ru/link/?req=doc&amp;base=LAW&amp;n=389339&amp;dst=100037" TargetMode="External"/><Relationship Id="rId433" Type="http://schemas.openxmlformats.org/officeDocument/2006/relationships/hyperlink" Target="https://login.consultant.ru/link/?req=doc&amp;base=LAW&amp;n=389339&amp;dst=100121" TargetMode="External"/><Relationship Id="rId878" Type="http://schemas.openxmlformats.org/officeDocument/2006/relationships/hyperlink" Target="https://login.consultant.ru/link/?req=doc&amp;base=LAW&amp;n=201382&amp;dst=100281" TargetMode="External"/><Relationship Id="rId1063" Type="http://schemas.openxmlformats.org/officeDocument/2006/relationships/hyperlink" Target="https://login.consultant.ru/link/?req=doc&amp;base=LAW&amp;n=387133&amp;dst=100282" TargetMode="External"/><Relationship Id="rId1270" Type="http://schemas.openxmlformats.org/officeDocument/2006/relationships/hyperlink" Target="https://login.consultant.ru/link/?req=doc&amp;base=LAW&amp;n=472770&amp;dst=100009" TargetMode="External"/><Relationship Id="rId640" Type="http://schemas.openxmlformats.org/officeDocument/2006/relationships/hyperlink" Target="https://login.consultant.ru/link/?req=doc&amp;base=LAW&amp;n=380602&amp;dst=104130" TargetMode="External"/><Relationship Id="rId738" Type="http://schemas.openxmlformats.org/officeDocument/2006/relationships/hyperlink" Target="https://login.consultant.ru/link/?req=doc&amp;base=LAW&amp;n=470029&amp;dst=1748" TargetMode="External"/><Relationship Id="rId945" Type="http://schemas.openxmlformats.org/officeDocument/2006/relationships/hyperlink" Target="https://login.consultant.ru/link/?req=doc&amp;base=LAW&amp;n=471813&amp;dst=100079" TargetMode="External"/><Relationship Id="rId74" Type="http://schemas.openxmlformats.org/officeDocument/2006/relationships/hyperlink" Target="https://login.consultant.ru/link/?req=doc&amp;base=LAW&amp;n=201382&amp;dst=100012" TargetMode="External"/><Relationship Id="rId377" Type="http://schemas.openxmlformats.org/officeDocument/2006/relationships/hyperlink" Target="https://login.consultant.ru/link/?req=doc&amp;base=LAW&amp;n=471813&amp;dst=100030" TargetMode="External"/><Relationship Id="rId500" Type="http://schemas.openxmlformats.org/officeDocument/2006/relationships/hyperlink" Target="https://login.consultant.ru/link/?req=doc&amp;base=LAW&amp;n=436368&amp;dst=100062" TargetMode="External"/><Relationship Id="rId584" Type="http://schemas.openxmlformats.org/officeDocument/2006/relationships/hyperlink" Target="https://login.consultant.ru/link/?req=doc&amp;base=LAW&amp;n=450760&amp;dst=100015" TargetMode="External"/><Relationship Id="rId805" Type="http://schemas.openxmlformats.org/officeDocument/2006/relationships/hyperlink" Target="https://login.consultant.ru/link/?req=doc&amp;base=LAW&amp;n=389339&amp;dst=100312" TargetMode="External"/><Relationship Id="rId1130" Type="http://schemas.openxmlformats.org/officeDocument/2006/relationships/hyperlink" Target="https://login.consultant.ru/link/?req=doc&amp;base=LAW&amp;n=371761&amp;dst=100302" TargetMode="External"/><Relationship Id="rId1228" Type="http://schemas.openxmlformats.org/officeDocument/2006/relationships/hyperlink" Target="https://login.consultant.ru/link/?req=doc&amp;base=LAW&amp;n=200587&amp;dst=10002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71761&amp;dst=100059" TargetMode="External"/><Relationship Id="rId791" Type="http://schemas.openxmlformats.org/officeDocument/2006/relationships/hyperlink" Target="https://login.consultant.ru/link/?req=doc&amp;base=LAW&amp;n=436368&amp;dst=100098" TargetMode="External"/><Relationship Id="rId889" Type="http://schemas.openxmlformats.org/officeDocument/2006/relationships/hyperlink" Target="https://login.consultant.ru/link/?req=doc&amp;base=LAW&amp;n=470029&amp;dst=1757" TargetMode="External"/><Relationship Id="rId1074" Type="http://schemas.openxmlformats.org/officeDocument/2006/relationships/hyperlink" Target="https://login.consultant.ru/link/?req=doc&amp;base=LAW&amp;n=467672&amp;dst=100097" TargetMode="External"/><Relationship Id="rId444" Type="http://schemas.openxmlformats.org/officeDocument/2006/relationships/hyperlink" Target="https://login.consultant.ru/link/?req=doc&amp;base=LAW&amp;n=475133&amp;dst=2924" TargetMode="External"/><Relationship Id="rId651" Type="http://schemas.openxmlformats.org/officeDocument/2006/relationships/hyperlink" Target="https://login.consultant.ru/link/?req=doc&amp;base=LAW&amp;n=389339&amp;dst=100277" TargetMode="External"/><Relationship Id="rId749" Type="http://schemas.openxmlformats.org/officeDocument/2006/relationships/hyperlink" Target="https://login.consultant.ru/link/?req=doc&amp;base=LAW&amp;n=430390&amp;dst=100045" TargetMode="External"/><Relationship Id="rId290" Type="http://schemas.openxmlformats.org/officeDocument/2006/relationships/hyperlink" Target="https://login.consultant.ru/link/?req=doc&amp;base=LAW&amp;n=286466&amp;dst=100015" TargetMode="External"/><Relationship Id="rId304" Type="http://schemas.openxmlformats.org/officeDocument/2006/relationships/hyperlink" Target="https://login.consultant.ru/link/?req=doc&amp;base=LAW&amp;n=389339&amp;dst=100059" TargetMode="External"/><Relationship Id="rId388" Type="http://schemas.openxmlformats.org/officeDocument/2006/relationships/hyperlink" Target="https://login.consultant.ru/link/?req=doc&amp;base=LAW&amp;n=341796&amp;dst=100037" TargetMode="External"/><Relationship Id="rId511" Type="http://schemas.openxmlformats.org/officeDocument/2006/relationships/hyperlink" Target="https://login.consultant.ru/link/?req=doc&amp;base=LAW&amp;n=389339&amp;dst=100141" TargetMode="External"/><Relationship Id="rId609" Type="http://schemas.openxmlformats.org/officeDocument/2006/relationships/hyperlink" Target="https://login.consultant.ru/link/?req=doc&amp;base=LAW&amp;n=371761&amp;dst=100158" TargetMode="External"/><Relationship Id="rId956" Type="http://schemas.openxmlformats.org/officeDocument/2006/relationships/hyperlink" Target="https://login.consultant.ru/link/?req=doc&amp;base=LAW&amp;n=341796&amp;dst=100067" TargetMode="External"/><Relationship Id="rId1141" Type="http://schemas.openxmlformats.org/officeDocument/2006/relationships/hyperlink" Target="https://login.consultant.ru/link/?req=doc&amp;base=LAW&amp;n=286606&amp;dst=100068" TargetMode="External"/><Relationship Id="rId1239" Type="http://schemas.openxmlformats.org/officeDocument/2006/relationships/hyperlink" Target="https://login.consultant.ru/link/?req=doc&amp;base=LAW&amp;n=286606&amp;dst=100073" TargetMode="External"/><Relationship Id="rId85" Type="http://schemas.openxmlformats.org/officeDocument/2006/relationships/hyperlink" Target="https://login.consultant.ru/link/?req=doc&amp;base=LAW&amp;n=201382&amp;dst=100025" TargetMode="External"/><Relationship Id="rId150" Type="http://schemas.openxmlformats.org/officeDocument/2006/relationships/hyperlink" Target="https://login.consultant.ru/link/?req=doc&amp;base=LAW&amp;n=436368&amp;dst=100031" TargetMode="External"/><Relationship Id="rId595" Type="http://schemas.openxmlformats.org/officeDocument/2006/relationships/hyperlink" Target="https://login.consultant.ru/link/?req=doc&amp;base=LAW&amp;n=139764&amp;dst=100026" TargetMode="External"/><Relationship Id="rId816" Type="http://schemas.openxmlformats.org/officeDocument/2006/relationships/hyperlink" Target="https://login.consultant.ru/link/?req=doc&amp;base=LAW&amp;n=389339&amp;dst=100321" TargetMode="External"/><Relationship Id="rId1001" Type="http://schemas.openxmlformats.org/officeDocument/2006/relationships/hyperlink" Target="https://login.consultant.ru/link/?req=doc&amp;base=LAW&amp;n=389339&amp;dst=100379" TargetMode="External"/><Relationship Id="rId248" Type="http://schemas.openxmlformats.org/officeDocument/2006/relationships/hyperlink" Target="https://login.consultant.ru/link/?req=doc&amp;base=LAW&amp;n=389339&amp;dst=100043" TargetMode="External"/><Relationship Id="rId455" Type="http://schemas.openxmlformats.org/officeDocument/2006/relationships/hyperlink" Target="https://login.consultant.ru/link/?req=doc&amp;base=LAW&amp;n=389339&amp;dst=100127" TargetMode="External"/><Relationship Id="rId662" Type="http://schemas.openxmlformats.org/officeDocument/2006/relationships/hyperlink" Target="https://login.consultant.ru/link/?req=doc&amp;base=LAW&amp;n=286466&amp;dst=100045" TargetMode="External"/><Relationship Id="rId1085" Type="http://schemas.openxmlformats.org/officeDocument/2006/relationships/hyperlink" Target="https://login.consultant.ru/link/?req=doc&amp;base=LAW&amp;n=371761&amp;dst=100278" TargetMode="External"/><Relationship Id="rId12" Type="http://schemas.openxmlformats.org/officeDocument/2006/relationships/hyperlink" Target="https://login.consultant.ru/link/?req=doc&amp;base=LAW&amp;n=73129&amp;dst=100059" TargetMode="External"/><Relationship Id="rId108" Type="http://schemas.openxmlformats.org/officeDocument/2006/relationships/hyperlink" Target="https://login.consultant.ru/link/?req=doc&amp;base=LAW&amp;n=436368&amp;dst=100016" TargetMode="External"/><Relationship Id="rId315" Type="http://schemas.openxmlformats.org/officeDocument/2006/relationships/hyperlink" Target="https://login.consultant.ru/link/?req=doc&amp;base=LAW&amp;n=371763&amp;dst=100044" TargetMode="External"/><Relationship Id="rId522" Type="http://schemas.openxmlformats.org/officeDocument/2006/relationships/hyperlink" Target="https://login.consultant.ru/link/?req=doc&amp;base=LAW&amp;n=467677&amp;dst=100131" TargetMode="External"/><Relationship Id="rId967" Type="http://schemas.openxmlformats.org/officeDocument/2006/relationships/hyperlink" Target="https://login.consultant.ru/link/?req=doc&amp;base=LAW&amp;n=436368&amp;dst=100109" TargetMode="External"/><Relationship Id="rId1152" Type="http://schemas.openxmlformats.org/officeDocument/2006/relationships/hyperlink" Target="https://login.consultant.ru/link/?req=doc&amp;base=LAW&amp;n=371763&amp;dst=100298" TargetMode="External"/><Relationship Id="rId96" Type="http://schemas.openxmlformats.org/officeDocument/2006/relationships/hyperlink" Target="https://login.consultant.ru/link/?req=doc&amp;base=LAW&amp;n=465240&amp;dst=100007" TargetMode="External"/><Relationship Id="rId161" Type="http://schemas.openxmlformats.org/officeDocument/2006/relationships/hyperlink" Target="https://login.consultant.ru/link/?req=doc&amp;base=LAW&amp;n=472834&amp;dst=100013" TargetMode="External"/><Relationship Id="rId399" Type="http://schemas.openxmlformats.org/officeDocument/2006/relationships/hyperlink" Target="https://login.consultant.ru/link/?req=doc&amp;base=LAW&amp;n=389339&amp;dst=100112" TargetMode="External"/><Relationship Id="rId827" Type="http://schemas.openxmlformats.org/officeDocument/2006/relationships/hyperlink" Target="https://login.consultant.ru/link/?req=doc&amp;base=LAW&amp;n=286466&amp;dst=100058" TargetMode="External"/><Relationship Id="rId1012" Type="http://schemas.openxmlformats.org/officeDocument/2006/relationships/hyperlink" Target="https://login.consultant.ru/link/?req=doc&amp;base=LAW&amp;n=371763&amp;dst=100259" TargetMode="External"/><Relationship Id="rId259" Type="http://schemas.openxmlformats.org/officeDocument/2006/relationships/hyperlink" Target="https://login.consultant.ru/link/?req=doc&amp;base=LAW&amp;n=173121&amp;dst=100049" TargetMode="External"/><Relationship Id="rId466" Type="http://schemas.openxmlformats.org/officeDocument/2006/relationships/hyperlink" Target="https://login.consultant.ru/link/?req=doc&amp;base=LAW&amp;n=465566&amp;dst=100024" TargetMode="External"/><Relationship Id="rId673" Type="http://schemas.openxmlformats.org/officeDocument/2006/relationships/hyperlink" Target="https://login.consultant.ru/link/?req=doc&amp;base=LAW&amp;n=472841&amp;dst=101102" TargetMode="External"/><Relationship Id="rId880" Type="http://schemas.openxmlformats.org/officeDocument/2006/relationships/hyperlink" Target="https://login.consultant.ru/link/?req=doc&amp;base=LAW&amp;n=470738&amp;dst=104518" TargetMode="External"/><Relationship Id="rId1096" Type="http://schemas.openxmlformats.org/officeDocument/2006/relationships/hyperlink" Target="https://login.consultant.ru/link/?req=doc&amp;base=LAW&amp;n=371761&amp;dst=100284" TargetMode="External"/><Relationship Id="rId23" Type="http://schemas.openxmlformats.org/officeDocument/2006/relationships/hyperlink" Target="https://login.consultant.ru/link/?req=doc&amp;base=LAW&amp;n=201382&amp;dst=100009" TargetMode="External"/><Relationship Id="rId119" Type="http://schemas.openxmlformats.org/officeDocument/2006/relationships/hyperlink" Target="https://login.consultant.ru/link/?req=doc&amp;base=LAW&amp;n=314687&amp;dst=100009" TargetMode="External"/><Relationship Id="rId326" Type="http://schemas.openxmlformats.org/officeDocument/2006/relationships/hyperlink" Target="https://login.consultant.ru/link/?req=doc&amp;base=LAW&amp;n=371761&amp;dst=100079" TargetMode="External"/><Relationship Id="rId533" Type="http://schemas.openxmlformats.org/officeDocument/2006/relationships/hyperlink" Target="https://login.consultant.ru/link/?req=doc&amp;base=LAW&amp;n=435715&amp;dst=100022" TargetMode="External"/><Relationship Id="rId978" Type="http://schemas.openxmlformats.org/officeDocument/2006/relationships/hyperlink" Target="https://login.consultant.ru/link/?req=doc&amp;base=LAW&amp;n=389339&amp;dst=100372" TargetMode="External"/><Relationship Id="rId1163" Type="http://schemas.openxmlformats.org/officeDocument/2006/relationships/hyperlink" Target="https://login.consultant.ru/link/?req=doc&amp;base=LAW&amp;n=389339&amp;dst=100415" TargetMode="External"/><Relationship Id="rId740" Type="http://schemas.openxmlformats.org/officeDocument/2006/relationships/hyperlink" Target="https://login.consultant.ru/link/?req=doc&amp;base=LAW&amp;n=341796&amp;dst=100056" TargetMode="External"/><Relationship Id="rId838" Type="http://schemas.openxmlformats.org/officeDocument/2006/relationships/hyperlink" Target="https://login.consultant.ru/link/?req=doc&amp;base=LAW&amp;n=371763&amp;dst=100229" TargetMode="External"/><Relationship Id="rId1023" Type="http://schemas.openxmlformats.org/officeDocument/2006/relationships/hyperlink" Target="https://login.consultant.ru/link/?req=doc&amp;base=LAW&amp;n=465728" TargetMode="External"/><Relationship Id="rId172" Type="http://schemas.openxmlformats.org/officeDocument/2006/relationships/hyperlink" Target="https://login.consultant.ru/link/?req=doc&amp;base=LAW&amp;n=389339&amp;dst=100020" TargetMode="External"/><Relationship Id="rId477" Type="http://schemas.openxmlformats.org/officeDocument/2006/relationships/hyperlink" Target="https://login.consultant.ru/link/?req=doc&amp;base=LAW&amp;n=436368&amp;dst=100056" TargetMode="External"/><Relationship Id="rId600" Type="http://schemas.openxmlformats.org/officeDocument/2006/relationships/hyperlink" Target="https://login.consultant.ru/link/?req=doc&amp;base=LAW&amp;n=201382&amp;dst=100198" TargetMode="External"/><Relationship Id="rId684" Type="http://schemas.openxmlformats.org/officeDocument/2006/relationships/hyperlink" Target="https://login.consultant.ru/link/?req=doc&amp;base=LAW&amp;n=455150&amp;dst=100186" TargetMode="External"/><Relationship Id="rId1230" Type="http://schemas.openxmlformats.org/officeDocument/2006/relationships/hyperlink" Target="https://login.consultant.ru/link/?req=doc&amp;base=LAW&amp;n=286466&amp;dst=100134" TargetMode="External"/><Relationship Id="rId337" Type="http://schemas.openxmlformats.org/officeDocument/2006/relationships/hyperlink" Target="https://login.consultant.ru/link/?req=doc&amp;base=LAW&amp;n=436368&amp;dst=100048" TargetMode="External"/><Relationship Id="rId891" Type="http://schemas.openxmlformats.org/officeDocument/2006/relationships/hyperlink" Target="https://login.consultant.ru/link/?req=doc&amp;base=LAW&amp;n=435839&amp;dst=100038" TargetMode="External"/><Relationship Id="rId905" Type="http://schemas.openxmlformats.org/officeDocument/2006/relationships/hyperlink" Target="https://login.consultant.ru/link/?req=doc&amp;base=LAW&amp;n=471813&amp;dst=100068" TargetMode="External"/><Relationship Id="rId989" Type="http://schemas.openxmlformats.org/officeDocument/2006/relationships/hyperlink" Target="https://login.consultant.ru/link/?req=doc&amp;base=LAW&amp;n=455830&amp;dst=100280" TargetMode="External"/><Relationship Id="rId34" Type="http://schemas.openxmlformats.org/officeDocument/2006/relationships/hyperlink" Target="https://login.consultant.ru/link/?req=doc&amp;base=LAW&amp;n=389797&amp;dst=100009" TargetMode="External"/><Relationship Id="rId544" Type="http://schemas.openxmlformats.org/officeDocument/2006/relationships/hyperlink" Target="https://login.consultant.ru/link/?req=doc&amp;base=LAW&amp;n=412691&amp;dst=100131" TargetMode="External"/><Relationship Id="rId751" Type="http://schemas.openxmlformats.org/officeDocument/2006/relationships/hyperlink" Target="https://login.consultant.ru/link/?req=doc&amp;base=LAW&amp;n=389339&amp;dst=100299" TargetMode="External"/><Relationship Id="rId849" Type="http://schemas.openxmlformats.org/officeDocument/2006/relationships/hyperlink" Target="https://login.consultant.ru/link/?req=doc&amp;base=LAW&amp;n=173121&amp;dst=100181" TargetMode="External"/><Relationship Id="rId1174" Type="http://schemas.openxmlformats.org/officeDocument/2006/relationships/hyperlink" Target="https://login.consultant.ru/link/?req=doc&amp;base=LAW&amp;n=341796&amp;dst=100079" TargetMode="External"/><Relationship Id="rId183" Type="http://schemas.openxmlformats.org/officeDocument/2006/relationships/hyperlink" Target="https://login.consultant.ru/link/?req=doc&amp;base=LAW&amp;n=470029&amp;dst=1726" TargetMode="External"/><Relationship Id="rId390" Type="http://schemas.openxmlformats.org/officeDocument/2006/relationships/hyperlink" Target="https://login.consultant.ru/link/?req=doc&amp;base=LAW&amp;n=371761&amp;dst=100087" TargetMode="External"/><Relationship Id="rId404" Type="http://schemas.openxmlformats.org/officeDocument/2006/relationships/hyperlink" Target="https://login.consultant.ru/link/?req=doc&amp;base=LAW&amp;n=389339&amp;dst=100115" TargetMode="External"/><Relationship Id="rId611" Type="http://schemas.openxmlformats.org/officeDocument/2006/relationships/hyperlink" Target="https://login.consultant.ru/link/?req=doc&amp;base=LAW&amp;n=436368&amp;dst=100079" TargetMode="External"/><Relationship Id="rId1034" Type="http://schemas.openxmlformats.org/officeDocument/2006/relationships/hyperlink" Target="https://login.consultant.ru/link/?req=doc&amp;base=LAW&amp;n=173121&amp;dst=100214" TargetMode="External"/><Relationship Id="rId1241" Type="http://schemas.openxmlformats.org/officeDocument/2006/relationships/hyperlink" Target="https://login.consultant.ru/link/?req=doc&amp;base=LAW&amp;n=286606&amp;dst=100076" TargetMode="External"/><Relationship Id="rId250" Type="http://schemas.openxmlformats.org/officeDocument/2006/relationships/hyperlink" Target="https://login.consultant.ru/link/?req=doc&amp;base=LAW&amp;n=474039" TargetMode="External"/><Relationship Id="rId488" Type="http://schemas.openxmlformats.org/officeDocument/2006/relationships/hyperlink" Target="https://login.consultant.ru/link/?req=doc&amp;base=LAW&amp;n=436368&amp;dst=100061" TargetMode="External"/><Relationship Id="rId695" Type="http://schemas.openxmlformats.org/officeDocument/2006/relationships/hyperlink" Target="https://login.consultant.ru/link/?req=doc&amp;base=LAW&amp;n=173121&amp;dst=100147" TargetMode="External"/><Relationship Id="rId709" Type="http://schemas.openxmlformats.org/officeDocument/2006/relationships/hyperlink" Target="https://login.consultant.ru/link/?req=doc&amp;base=LAW&amp;n=201382&amp;dst=100234" TargetMode="External"/><Relationship Id="rId916" Type="http://schemas.openxmlformats.org/officeDocument/2006/relationships/hyperlink" Target="https://login.consultant.ru/link/?req=doc&amp;base=LAW&amp;n=201382&amp;dst=100313" TargetMode="External"/><Relationship Id="rId1101" Type="http://schemas.openxmlformats.org/officeDocument/2006/relationships/hyperlink" Target="https://login.consultant.ru/link/?req=doc&amp;base=LAW&amp;n=209761&amp;dst=100030" TargetMode="External"/><Relationship Id="rId45" Type="http://schemas.openxmlformats.org/officeDocument/2006/relationships/hyperlink" Target="https://login.consultant.ru/link/?req=doc&amp;base=LAW&amp;n=314687&amp;dst=100008" TargetMode="External"/><Relationship Id="rId110" Type="http://schemas.openxmlformats.org/officeDocument/2006/relationships/hyperlink" Target="https://login.consultant.ru/link/?req=doc&amp;base=LAW&amp;n=454208&amp;dst=133" TargetMode="External"/><Relationship Id="rId348" Type="http://schemas.openxmlformats.org/officeDocument/2006/relationships/hyperlink" Target="https://login.consultant.ru/link/?req=doc&amp;base=LAW&amp;n=389339&amp;dst=100089" TargetMode="External"/><Relationship Id="rId555" Type="http://schemas.openxmlformats.org/officeDocument/2006/relationships/hyperlink" Target="https://login.consultant.ru/link/?req=doc&amp;base=LAW&amp;n=201382&amp;dst=100185" TargetMode="External"/><Relationship Id="rId762" Type="http://schemas.openxmlformats.org/officeDocument/2006/relationships/hyperlink" Target="https://login.consultant.ru/link/?req=doc&amp;base=LAW&amp;n=470029&amp;dst=1749" TargetMode="External"/><Relationship Id="rId1185" Type="http://schemas.openxmlformats.org/officeDocument/2006/relationships/hyperlink" Target="https://login.consultant.ru/link/?req=doc&amp;base=LAW&amp;n=469653&amp;dst=100018" TargetMode="External"/><Relationship Id="rId194" Type="http://schemas.openxmlformats.org/officeDocument/2006/relationships/hyperlink" Target="https://login.consultant.ru/link/?req=doc&amp;base=LAW&amp;n=54581&amp;dst=100009" TargetMode="External"/><Relationship Id="rId208" Type="http://schemas.openxmlformats.org/officeDocument/2006/relationships/hyperlink" Target="https://login.consultant.ru/link/?req=doc&amp;base=LAW&amp;n=209761&amp;dst=100026" TargetMode="External"/><Relationship Id="rId415" Type="http://schemas.openxmlformats.org/officeDocument/2006/relationships/hyperlink" Target="https://login.consultant.ru/link/?req=doc&amp;base=LAW&amp;n=312102&amp;dst=100027" TargetMode="External"/><Relationship Id="rId622" Type="http://schemas.openxmlformats.org/officeDocument/2006/relationships/hyperlink" Target="https://login.consultant.ru/link/?req=doc&amp;base=LAW&amp;n=455830&amp;dst=100500" TargetMode="External"/><Relationship Id="rId1045" Type="http://schemas.openxmlformats.org/officeDocument/2006/relationships/hyperlink" Target="https://login.consultant.ru/link/?req=doc&amp;base=LAW&amp;n=389339&amp;dst=100398" TargetMode="External"/><Relationship Id="rId1252" Type="http://schemas.openxmlformats.org/officeDocument/2006/relationships/hyperlink" Target="https://login.consultant.ru/link/?req=doc&amp;base=LAW&amp;n=389339&amp;dst=100423" TargetMode="External"/><Relationship Id="rId261" Type="http://schemas.openxmlformats.org/officeDocument/2006/relationships/hyperlink" Target="https://login.consultant.ru/link/?req=doc&amp;base=LAW&amp;n=402131&amp;dst=100015" TargetMode="External"/><Relationship Id="rId499" Type="http://schemas.openxmlformats.org/officeDocument/2006/relationships/hyperlink" Target="https://login.consultant.ru/link/?req=doc&amp;base=LAW&amp;n=455830&amp;dst=100500" TargetMode="External"/><Relationship Id="rId927" Type="http://schemas.openxmlformats.org/officeDocument/2006/relationships/hyperlink" Target="https://login.consultant.ru/link/?req=doc&amp;base=LAW&amp;n=201382&amp;dst=100315" TargetMode="External"/><Relationship Id="rId1112" Type="http://schemas.openxmlformats.org/officeDocument/2006/relationships/hyperlink" Target="https://login.consultant.ru/link/?req=doc&amp;base=LAW&amp;n=173121&amp;dst=100230" TargetMode="External"/><Relationship Id="rId56" Type="http://schemas.openxmlformats.org/officeDocument/2006/relationships/hyperlink" Target="https://login.consultant.ru/link/?req=doc&amp;base=LAW&amp;n=436368&amp;dst=100009" TargetMode="External"/><Relationship Id="rId359" Type="http://schemas.openxmlformats.org/officeDocument/2006/relationships/hyperlink" Target="https://login.consultant.ru/link/?req=doc&amp;base=LAW&amp;n=173121&amp;dst=100062" TargetMode="External"/><Relationship Id="rId566" Type="http://schemas.openxmlformats.org/officeDocument/2006/relationships/hyperlink" Target="https://login.consultant.ru/link/?req=doc&amp;base=LAW&amp;n=465566&amp;dst=100031" TargetMode="External"/><Relationship Id="rId773" Type="http://schemas.openxmlformats.org/officeDocument/2006/relationships/hyperlink" Target="https://login.consultant.ru/link/?req=doc&amp;base=LAW&amp;n=371763&amp;dst=100223" TargetMode="External"/><Relationship Id="rId1196" Type="http://schemas.openxmlformats.org/officeDocument/2006/relationships/hyperlink" Target="https://login.consultant.ru/link/?req=doc&amp;base=LAW&amp;n=200587&amp;dst=100015" TargetMode="External"/><Relationship Id="rId121" Type="http://schemas.openxmlformats.org/officeDocument/2006/relationships/hyperlink" Target="https://login.consultant.ru/link/?req=doc&amp;base=LAW&amp;n=173121&amp;dst=100014" TargetMode="External"/><Relationship Id="rId219" Type="http://schemas.openxmlformats.org/officeDocument/2006/relationships/hyperlink" Target="https://login.consultant.ru/link/?req=doc&amp;base=LAW&amp;n=446102&amp;dst=100010" TargetMode="External"/><Relationship Id="rId426" Type="http://schemas.openxmlformats.org/officeDocument/2006/relationships/hyperlink" Target="https://login.consultant.ru/link/?req=doc&amp;base=LAW&amp;n=103295&amp;dst=100027" TargetMode="External"/><Relationship Id="rId633" Type="http://schemas.openxmlformats.org/officeDocument/2006/relationships/hyperlink" Target="https://login.consultant.ru/link/?req=doc&amp;base=LAW&amp;n=372318&amp;dst=100022" TargetMode="External"/><Relationship Id="rId980" Type="http://schemas.openxmlformats.org/officeDocument/2006/relationships/hyperlink" Target="https://login.consultant.ru/link/?req=doc&amp;base=LAW&amp;n=436368&amp;dst=100110" TargetMode="External"/><Relationship Id="rId1056" Type="http://schemas.openxmlformats.org/officeDocument/2006/relationships/hyperlink" Target="https://login.consultant.ru/link/?req=doc&amp;base=LAW&amp;n=465566&amp;dst=100173" TargetMode="External"/><Relationship Id="rId1263" Type="http://schemas.openxmlformats.org/officeDocument/2006/relationships/hyperlink" Target="https://login.consultant.ru/link/?req=doc&amp;base=LAW&amp;n=465411&amp;dst=100017" TargetMode="External"/><Relationship Id="rId840" Type="http://schemas.openxmlformats.org/officeDocument/2006/relationships/hyperlink" Target="https://login.consultant.ru/link/?req=doc&amp;base=LAW&amp;n=389339&amp;dst=100330" TargetMode="External"/><Relationship Id="rId938" Type="http://schemas.openxmlformats.org/officeDocument/2006/relationships/hyperlink" Target="https://login.consultant.ru/link/?req=doc&amp;base=LAW&amp;n=435839&amp;dst=100050" TargetMode="External"/><Relationship Id="rId67" Type="http://schemas.openxmlformats.org/officeDocument/2006/relationships/hyperlink" Target="https://login.consultant.ru/link/?req=doc&amp;base=LAW&amp;n=469653&amp;dst=100009" TargetMode="External"/><Relationship Id="rId272" Type="http://schemas.openxmlformats.org/officeDocument/2006/relationships/hyperlink" Target="https://login.consultant.ru/link/?req=doc&amp;base=LAW&amp;n=436368&amp;dst=100042" TargetMode="External"/><Relationship Id="rId577" Type="http://schemas.openxmlformats.org/officeDocument/2006/relationships/hyperlink" Target="https://login.consultant.ru/link/?req=doc&amp;base=LAW&amp;n=389339&amp;dst=100220" TargetMode="External"/><Relationship Id="rId700" Type="http://schemas.openxmlformats.org/officeDocument/2006/relationships/hyperlink" Target="https://login.consultant.ru/link/?req=doc&amp;base=LAW&amp;n=405480&amp;dst=100024" TargetMode="External"/><Relationship Id="rId1123" Type="http://schemas.openxmlformats.org/officeDocument/2006/relationships/hyperlink" Target="https://login.consultant.ru/link/?req=doc&amp;base=LAW&amp;n=312102&amp;dst=100097" TargetMode="External"/><Relationship Id="rId132" Type="http://schemas.openxmlformats.org/officeDocument/2006/relationships/hyperlink" Target="https://login.consultant.ru/link/?req=doc&amp;base=LAW&amp;n=436368&amp;dst=100022" TargetMode="External"/><Relationship Id="rId784" Type="http://schemas.openxmlformats.org/officeDocument/2006/relationships/hyperlink" Target="https://login.consultant.ru/link/?req=doc&amp;base=LAW&amp;n=389339&amp;dst=100308" TargetMode="External"/><Relationship Id="rId991" Type="http://schemas.openxmlformats.org/officeDocument/2006/relationships/hyperlink" Target="https://login.consultant.ru/link/?req=doc&amp;base=LAW&amp;n=286466&amp;dst=100072" TargetMode="External"/><Relationship Id="rId1067" Type="http://schemas.openxmlformats.org/officeDocument/2006/relationships/hyperlink" Target="https://login.consultant.ru/link/?req=doc&amp;base=LAW&amp;n=354459&amp;dst=100032" TargetMode="External"/><Relationship Id="rId437" Type="http://schemas.openxmlformats.org/officeDocument/2006/relationships/hyperlink" Target="https://login.consultant.ru/link/?req=doc&amp;base=LAW&amp;n=389797&amp;dst=100009" TargetMode="External"/><Relationship Id="rId644" Type="http://schemas.openxmlformats.org/officeDocument/2006/relationships/hyperlink" Target="https://login.consultant.ru/link/?req=doc&amp;base=LAW&amp;n=351160&amp;dst=100015" TargetMode="External"/><Relationship Id="rId851" Type="http://schemas.openxmlformats.org/officeDocument/2006/relationships/hyperlink" Target="https://login.consultant.ru/link/?req=doc&amp;base=LAW&amp;n=470029&amp;dst=1752" TargetMode="External"/><Relationship Id="rId283" Type="http://schemas.openxmlformats.org/officeDocument/2006/relationships/hyperlink" Target="https://login.consultant.ru/link/?req=doc&amp;base=LAW&amp;n=286466&amp;dst=100013" TargetMode="External"/><Relationship Id="rId490" Type="http://schemas.openxmlformats.org/officeDocument/2006/relationships/hyperlink" Target="https://login.consultant.ru/link/?req=doc&amp;base=LAW&amp;n=371763&amp;dst=100076" TargetMode="External"/><Relationship Id="rId504" Type="http://schemas.openxmlformats.org/officeDocument/2006/relationships/hyperlink" Target="https://login.consultant.ru/link/?req=doc&amp;base=LAW&amp;n=201382&amp;dst=100168" TargetMode="External"/><Relationship Id="rId711" Type="http://schemas.openxmlformats.org/officeDocument/2006/relationships/hyperlink" Target="https://login.consultant.ru/link/?req=doc&amp;base=LAW&amp;n=173121&amp;dst=100149" TargetMode="External"/><Relationship Id="rId949" Type="http://schemas.openxmlformats.org/officeDocument/2006/relationships/hyperlink" Target="https://login.consultant.ru/link/?req=doc&amp;base=LAW&amp;n=389339&amp;dst=100360" TargetMode="External"/><Relationship Id="rId1134" Type="http://schemas.openxmlformats.org/officeDocument/2006/relationships/hyperlink" Target="https://login.consultant.ru/link/?req=doc&amp;base=LAW&amp;n=466795&amp;dst=1713" TargetMode="External"/><Relationship Id="rId78" Type="http://schemas.openxmlformats.org/officeDocument/2006/relationships/hyperlink" Target="https://login.consultant.ru/link/?req=doc&amp;base=LAW&amp;n=201382&amp;dst=100018" TargetMode="External"/><Relationship Id="rId143" Type="http://schemas.openxmlformats.org/officeDocument/2006/relationships/hyperlink" Target="https://login.consultant.ru/link/?req=doc&amp;base=LAW&amp;n=436368&amp;dst=100028" TargetMode="External"/><Relationship Id="rId350" Type="http://schemas.openxmlformats.org/officeDocument/2006/relationships/hyperlink" Target="https://login.consultant.ru/link/?req=doc&amp;base=LAW&amp;n=201382&amp;dst=100108" TargetMode="External"/><Relationship Id="rId588" Type="http://schemas.openxmlformats.org/officeDocument/2006/relationships/hyperlink" Target="https://login.consultant.ru/link/?req=doc&amp;base=LAW&amp;n=389339&amp;dst=100232" TargetMode="External"/><Relationship Id="rId795" Type="http://schemas.openxmlformats.org/officeDocument/2006/relationships/hyperlink" Target="https://login.consultant.ru/link/?req=doc&amp;base=LAW&amp;n=436368&amp;dst=100100" TargetMode="External"/><Relationship Id="rId809" Type="http://schemas.openxmlformats.org/officeDocument/2006/relationships/hyperlink" Target="https://login.consultant.ru/link/?req=doc&amp;base=LAW&amp;n=389339&amp;dst=100314" TargetMode="External"/><Relationship Id="rId1201" Type="http://schemas.openxmlformats.org/officeDocument/2006/relationships/hyperlink" Target="https://login.consultant.ru/link/?req=doc&amp;base=LAW&amp;n=286466&amp;dst=100125" TargetMode="External"/><Relationship Id="rId9" Type="http://schemas.openxmlformats.org/officeDocument/2006/relationships/hyperlink" Target="https://login.consultant.ru/link/?req=doc&amp;base=LAW&amp;n=464215&amp;dst=100074" TargetMode="External"/><Relationship Id="rId210" Type="http://schemas.openxmlformats.org/officeDocument/2006/relationships/hyperlink" Target="https://login.consultant.ru/link/?req=doc&amp;base=LAW&amp;n=389339&amp;dst=100029" TargetMode="External"/><Relationship Id="rId448" Type="http://schemas.openxmlformats.org/officeDocument/2006/relationships/hyperlink" Target="https://login.consultant.ru/link/?req=doc&amp;base=LAW&amp;n=389339&amp;dst=100123" TargetMode="External"/><Relationship Id="rId655" Type="http://schemas.openxmlformats.org/officeDocument/2006/relationships/hyperlink" Target="https://login.consultant.ru/link/?req=doc&amp;base=LAW&amp;n=412691&amp;dst=100020" TargetMode="External"/><Relationship Id="rId862" Type="http://schemas.openxmlformats.org/officeDocument/2006/relationships/hyperlink" Target="https://login.consultant.ru/link/?req=doc&amp;base=LAW&amp;n=435839&amp;dst=100024" TargetMode="External"/><Relationship Id="rId1078" Type="http://schemas.openxmlformats.org/officeDocument/2006/relationships/hyperlink" Target="https://login.consultant.ru/link/?req=doc&amp;base=LAW&amp;n=318502&amp;dst=100043" TargetMode="External"/><Relationship Id="rId294" Type="http://schemas.openxmlformats.org/officeDocument/2006/relationships/hyperlink" Target="https://login.consultant.ru/link/?req=doc&amp;base=LAW&amp;n=371763&amp;dst=100036" TargetMode="External"/><Relationship Id="rId308" Type="http://schemas.openxmlformats.org/officeDocument/2006/relationships/hyperlink" Target="https://login.consultant.ru/link/?req=doc&amp;base=LAW&amp;n=465566&amp;dst=100018" TargetMode="External"/><Relationship Id="rId515" Type="http://schemas.openxmlformats.org/officeDocument/2006/relationships/hyperlink" Target="https://login.consultant.ru/link/?req=doc&amp;base=LAW&amp;n=469324&amp;dst=100024" TargetMode="External"/><Relationship Id="rId722" Type="http://schemas.openxmlformats.org/officeDocument/2006/relationships/hyperlink" Target="https://login.consultant.ru/link/?req=doc&amp;base=LAW&amp;n=435715&amp;dst=100032" TargetMode="External"/><Relationship Id="rId1145" Type="http://schemas.openxmlformats.org/officeDocument/2006/relationships/hyperlink" Target="https://login.consultant.ru/link/?req=doc&amp;base=LAW&amp;n=436368&amp;dst=100125" TargetMode="External"/><Relationship Id="rId89" Type="http://schemas.openxmlformats.org/officeDocument/2006/relationships/hyperlink" Target="https://login.consultant.ru/link/?req=doc&amp;base=LAW&amp;n=201382&amp;dst=100029" TargetMode="External"/><Relationship Id="rId154" Type="http://schemas.openxmlformats.org/officeDocument/2006/relationships/hyperlink" Target="https://login.consultant.ru/link/?req=doc&amp;base=LAW&amp;n=436368&amp;dst=100033" TargetMode="External"/><Relationship Id="rId361" Type="http://schemas.openxmlformats.org/officeDocument/2006/relationships/hyperlink" Target="https://login.consultant.ru/link/?req=doc&amp;base=LAW&amp;n=312102&amp;dst=100021" TargetMode="External"/><Relationship Id="rId599" Type="http://schemas.openxmlformats.org/officeDocument/2006/relationships/hyperlink" Target="https://login.consultant.ru/link/?req=doc&amp;base=LAW&amp;n=465566&amp;dst=100046" TargetMode="External"/><Relationship Id="rId1005" Type="http://schemas.openxmlformats.org/officeDocument/2006/relationships/hyperlink" Target="https://login.consultant.ru/link/?req=doc&amp;base=LAW&amp;n=371763&amp;dst=100257" TargetMode="External"/><Relationship Id="rId1212" Type="http://schemas.openxmlformats.org/officeDocument/2006/relationships/hyperlink" Target="https://login.consultant.ru/link/?req=doc&amp;base=LAW&amp;n=200587&amp;dst=100021" TargetMode="External"/><Relationship Id="rId459" Type="http://schemas.openxmlformats.org/officeDocument/2006/relationships/hyperlink" Target="https://login.consultant.ru/link/?req=doc&amp;base=LAW&amp;n=436368&amp;dst=100052" TargetMode="External"/><Relationship Id="rId666" Type="http://schemas.openxmlformats.org/officeDocument/2006/relationships/hyperlink" Target="https://login.consultant.ru/link/?req=doc&amp;base=LAW&amp;n=73129&amp;dst=100059" TargetMode="External"/><Relationship Id="rId873" Type="http://schemas.openxmlformats.org/officeDocument/2006/relationships/hyperlink" Target="https://login.consultant.ru/link/?req=doc&amp;base=LAW&amp;n=201688&amp;dst=100030" TargetMode="External"/><Relationship Id="rId1089" Type="http://schemas.openxmlformats.org/officeDocument/2006/relationships/hyperlink" Target="https://login.consultant.ru/link/?req=doc&amp;base=LAW&amp;n=475133&amp;dst=7505" TargetMode="External"/><Relationship Id="rId16" Type="http://schemas.openxmlformats.org/officeDocument/2006/relationships/hyperlink" Target="https://login.consultant.ru/link/?req=doc&amp;base=LAW&amp;n=464263&amp;dst=100161" TargetMode="External"/><Relationship Id="rId221" Type="http://schemas.openxmlformats.org/officeDocument/2006/relationships/hyperlink" Target="https://login.consultant.ru/link/?req=doc&amp;base=LAW&amp;n=140082&amp;dst=100011" TargetMode="External"/><Relationship Id="rId319" Type="http://schemas.openxmlformats.org/officeDocument/2006/relationships/hyperlink" Target="https://login.consultant.ru/link/?req=doc&amp;base=LAW&amp;n=371763&amp;dst=100046" TargetMode="External"/><Relationship Id="rId526" Type="http://schemas.openxmlformats.org/officeDocument/2006/relationships/hyperlink" Target="https://login.consultant.ru/link/?req=doc&amp;base=LAW&amp;n=444589&amp;dst=100060" TargetMode="External"/><Relationship Id="rId1156" Type="http://schemas.openxmlformats.org/officeDocument/2006/relationships/hyperlink" Target="https://login.consultant.ru/link/?req=doc&amp;base=LAW&amp;n=371763&amp;dst=100300" TargetMode="External"/><Relationship Id="rId733" Type="http://schemas.openxmlformats.org/officeDocument/2006/relationships/hyperlink" Target="https://login.consultant.ru/link/?req=doc&amp;base=LAW&amp;n=201382&amp;dst=100242" TargetMode="External"/><Relationship Id="rId940" Type="http://schemas.openxmlformats.org/officeDocument/2006/relationships/hyperlink" Target="https://login.consultant.ru/link/?req=doc&amp;base=LAW&amp;n=389339&amp;dst=100356" TargetMode="External"/><Relationship Id="rId1016" Type="http://schemas.openxmlformats.org/officeDocument/2006/relationships/hyperlink" Target="https://login.consultant.ru/link/?req=doc&amp;base=LAW&amp;n=387133&amp;dst=100236" TargetMode="External"/><Relationship Id="rId165" Type="http://schemas.openxmlformats.org/officeDocument/2006/relationships/hyperlink" Target="https://login.consultant.ru/link/?req=doc&amp;base=LAW&amp;n=201382&amp;dst=100062" TargetMode="External"/><Relationship Id="rId372" Type="http://schemas.openxmlformats.org/officeDocument/2006/relationships/hyperlink" Target="https://login.consultant.ru/link/?req=doc&amp;base=LAW&amp;n=459973&amp;dst=100022" TargetMode="External"/><Relationship Id="rId677" Type="http://schemas.openxmlformats.org/officeDocument/2006/relationships/hyperlink" Target="https://login.consultant.ru/link/?req=doc&amp;base=LAW&amp;n=455150&amp;dst=100055" TargetMode="External"/><Relationship Id="rId800" Type="http://schemas.openxmlformats.org/officeDocument/2006/relationships/hyperlink" Target="https://login.consultant.ru/link/?req=doc&amp;base=LAW&amp;n=173121&amp;dst=100161" TargetMode="External"/><Relationship Id="rId1223" Type="http://schemas.openxmlformats.org/officeDocument/2006/relationships/hyperlink" Target="https://login.consultant.ru/link/?req=doc&amp;base=LAW&amp;n=286466&amp;dst=100132" TargetMode="External"/><Relationship Id="rId232" Type="http://schemas.openxmlformats.org/officeDocument/2006/relationships/hyperlink" Target="https://login.consultant.ru/link/?req=doc&amp;base=LAW&amp;n=389339&amp;dst=100039" TargetMode="External"/><Relationship Id="rId884" Type="http://schemas.openxmlformats.org/officeDocument/2006/relationships/hyperlink" Target="https://login.consultant.ru/link/?req=doc&amp;base=LAW&amp;n=173121&amp;dst=100182" TargetMode="External"/><Relationship Id="rId27" Type="http://schemas.openxmlformats.org/officeDocument/2006/relationships/hyperlink" Target="https://login.consultant.ru/link/?req=doc&amp;base=LAW&amp;n=139764&amp;dst=100009" TargetMode="External"/><Relationship Id="rId537" Type="http://schemas.openxmlformats.org/officeDocument/2006/relationships/hyperlink" Target="https://login.consultant.ru/link/?req=doc&amp;base=LAW&amp;n=412691&amp;dst=100131" TargetMode="External"/><Relationship Id="rId744" Type="http://schemas.openxmlformats.org/officeDocument/2006/relationships/hyperlink" Target="https://login.consultant.ru/link/?req=doc&amp;base=LAW&amp;n=201382&amp;dst=100245" TargetMode="External"/><Relationship Id="rId951" Type="http://schemas.openxmlformats.org/officeDocument/2006/relationships/hyperlink" Target="https://login.consultant.ru/link/?req=doc&amp;base=LAW&amp;n=312102&amp;dst=100062" TargetMode="External"/><Relationship Id="rId1167" Type="http://schemas.openxmlformats.org/officeDocument/2006/relationships/hyperlink" Target="https://login.consultant.ru/link/?req=doc&amp;base=LAW&amp;n=312102&amp;dst=100098" TargetMode="External"/><Relationship Id="rId80" Type="http://schemas.openxmlformats.org/officeDocument/2006/relationships/hyperlink" Target="https://login.consultant.ru/link/?req=doc&amp;base=LAW&amp;n=371763&amp;dst=100012" TargetMode="External"/><Relationship Id="rId176" Type="http://schemas.openxmlformats.org/officeDocument/2006/relationships/hyperlink" Target="https://login.consultant.ru/link/?req=doc&amp;base=LAW&amp;n=405480&amp;dst=100010" TargetMode="External"/><Relationship Id="rId383" Type="http://schemas.openxmlformats.org/officeDocument/2006/relationships/hyperlink" Target="https://login.consultant.ru/link/?req=doc&amp;base=LAW&amp;n=372750&amp;dst=100010" TargetMode="External"/><Relationship Id="rId590" Type="http://schemas.openxmlformats.org/officeDocument/2006/relationships/hyperlink" Target="https://login.consultant.ru/link/?req=doc&amp;base=LAW&amp;n=465566&amp;dst=100193" TargetMode="External"/><Relationship Id="rId604" Type="http://schemas.openxmlformats.org/officeDocument/2006/relationships/hyperlink" Target="https://login.consultant.ru/link/?req=doc&amp;base=LAW&amp;n=391845&amp;dst=100011" TargetMode="External"/><Relationship Id="rId811" Type="http://schemas.openxmlformats.org/officeDocument/2006/relationships/hyperlink" Target="https://login.consultant.ru/link/?req=doc&amp;base=LAW&amp;n=389339&amp;dst=100318" TargetMode="External"/><Relationship Id="rId1027" Type="http://schemas.openxmlformats.org/officeDocument/2006/relationships/hyperlink" Target="https://login.consultant.ru/link/?req=doc&amp;base=LAW&amp;n=465566&amp;dst=100166" TargetMode="External"/><Relationship Id="rId1234" Type="http://schemas.openxmlformats.org/officeDocument/2006/relationships/hyperlink" Target="https://login.consultant.ru/link/?req=doc&amp;base=LAW&amp;n=286466&amp;dst=100135" TargetMode="External"/><Relationship Id="rId243" Type="http://schemas.openxmlformats.org/officeDocument/2006/relationships/hyperlink" Target="https://login.consultant.ru/link/?req=doc&amp;base=LAW&amp;n=201382&amp;dst=100085" TargetMode="External"/><Relationship Id="rId450" Type="http://schemas.openxmlformats.org/officeDocument/2006/relationships/hyperlink" Target="https://login.consultant.ru/link/?req=doc&amp;base=LAW&amp;n=471813&amp;dst=100034" TargetMode="External"/><Relationship Id="rId688" Type="http://schemas.openxmlformats.org/officeDocument/2006/relationships/hyperlink" Target="https://login.consultant.ru/link/?req=doc&amp;base=LAW&amp;n=457828&amp;dst=100196" TargetMode="External"/><Relationship Id="rId895" Type="http://schemas.openxmlformats.org/officeDocument/2006/relationships/hyperlink" Target="https://login.consultant.ru/link/?req=doc&amp;base=LAW&amp;n=470029&amp;dst=1758" TargetMode="External"/><Relationship Id="rId909" Type="http://schemas.openxmlformats.org/officeDocument/2006/relationships/hyperlink" Target="https://login.consultant.ru/link/?req=doc&amp;base=LAW&amp;n=389339&amp;dst=100338" TargetMode="External"/><Relationship Id="rId1080" Type="http://schemas.openxmlformats.org/officeDocument/2006/relationships/hyperlink" Target="https://login.consultant.ru/link/?req=doc&amp;base=LAW&amp;n=446102&amp;dst=100015" TargetMode="External"/><Relationship Id="rId38" Type="http://schemas.openxmlformats.org/officeDocument/2006/relationships/hyperlink" Target="https://login.consultant.ru/link/?req=doc&amp;base=LAW&amp;n=200587&amp;dst=100009" TargetMode="External"/><Relationship Id="rId103" Type="http://schemas.openxmlformats.org/officeDocument/2006/relationships/hyperlink" Target="https://login.consultant.ru/link/?req=doc&amp;base=LAW&amp;n=455830&amp;dst=100875" TargetMode="External"/><Relationship Id="rId310" Type="http://schemas.openxmlformats.org/officeDocument/2006/relationships/hyperlink" Target="https://login.consultant.ru/link/?req=doc&amp;base=LAW&amp;n=389339&amp;dst=100062" TargetMode="External"/><Relationship Id="rId548" Type="http://schemas.openxmlformats.org/officeDocument/2006/relationships/hyperlink" Target="https://login.consultant.ru/link/?req=doc&amp;base=LAW&amp;n=470738&amp;dst=100088" TargetMode="External"/><Relationship Id="rId755" Type="http://schemas.openxmlformats.org/officeDocument/2006/relationships/hyperlink" Target="https://login.consultant.ru/link/?req=doc&amp;base=LAW&amp;n=464270&amp;dst=100035" TargetMode="External"/><Relationship Id="rId962" Type="http://schemas.openxmlformats.org/officeDocument/2006/relationships/hyperlink" Target="https://login.consultant.ru/link/?req=doc&amp;base=LAW&amp;n=286466&amp;dst=100071" TargetMode="External"/><Relationship Id="rId1178" Type="http://schemas.openxmlformats.org/officeDocument/2006/relationships/hyperlink" Target="https://login.consultant.ru/link/?req=doc&amp;base=LAW&amp;n=412691&amp;dst=100131" TargetMode="External"/><Relationship Id="rId91" Type="http://schemas.openxmlformats.org/officeDocument/2006/relationships/hyperlink" Target="https://login.consultant.ru/link/?req=doc&amp;base=LAW&amp;n=371763&amp;dst=100014" TargetMode="External"/><Relationship Id="rId187" Type="http://schemas.openxmlformats.org/officeDocument/2006/relationships/hyperlink" Target="https://login.consultant.ru/link/?req=doc&amp;base=LAW&amp;n=371761&amp;dst=100040" TargetMode="External"/><Relationship Id="rId394" Type="http://schemas.openxmlformats.org/officeDocument/2006/relationships/hyperlink" Target="https://login.consultant.ru/link/?req=doc&amp;base=LAW&amp;n=201382&amp;dst=100130" TargetMode="External"/><Relationship Id="rId408" Type="http://schemas.openxmlformats.org/officeDocument/2006/relationships/hyperlink" Target="https://login.consultant.ru/link/?req=doc&amp;base=LAW&amp;n=341796&amp;dst=100042" TargetMode="External"/><Relationship Id="rId615" Type="http://schemas.openxmlformats.org/officeDocument/2006/relationships/hyperlink" Target="https://login.consultant.ru/link/?req=doc&amp;base=LAW&amp;n=372138&amp;dst=100005" TargetMode="External"/><Relationship Id="rId822" Type="http://schemas.openxmlformats.org/officeDocument/2006/relationships/hyperlink" Target="https://login.consultant.ru/link/?req=doc&amp;base=LAW&amp;n=389339&amp;dst=100325" TargetMode="External"/><Relationship Id="rId1038" Type="http://schemas.openxmlformats.org/officeDocument/2006/relationships/hyperlink" Target="https://login.consultant.ru/link/?req=doc&amp;base=LAW&amp;n=436368&amp;dst=100118" TargetMode="External"/><Relationship Id="rId1245" Type="http://schemas.openxmlformats.org/officeDocument/2006/relationships/hyperlink" Target="https://login.consultant.ru/link/?req=doc&amp;base=LAW&amp;n=200587&amp;dst=100030" TargetMode="External"/><Relationship Id="rId254" Type="http://schemas.openxmlformats.org/officeDocument/2006/relationships/hyperlink" Target="https://login.consultant.ru/link/?req=doc&amp;base=LAW&amp;n=440513&amp;dst=100424" TargetMode="External"/><Relationship Id="rId699" Type="http://schemas.openxmlformats.org/officeDocument/2006/relationships/hyperlink" Target="https://login.consultant.ru/link/?req=doc&amp;base=LAW&amp;n=389339&amp;dst=100282" TargetMode="External"/><Relationship Id="rId1091" Type="http://schemas.openxmlformats.org/officeDocument/2006/relationships/hyperlink" Target="https://login.consultant.ru/link/?req=doc&amp;base=LAW&amp;n=312102&amp;dst=100095" TargetMode="External"/><Relationship Id="rId1105" Type="http://schemas.openxmlformats.org/officeDocument/2006/relationships/hyperlink" Target="https://login.consultant.ru/link/?req=doc&amp;base=LAW&amp;n=466795&amp;dst=1712" TargetMode="External"/><Relationship Id="rId49" Type="http://schemas.openxmlformats.org/officeDocument/2006/relationships/hyperlink" Target="https://login.consultant.ru/link/?req=doc&amp;base=LAW&amp;n=341796&amp;dst=100009" TargetMode="External"/><Relationship Id="rId114" Type="http://schemas.openxmlformats.org/officeDocument/2006/relationships/hyperlink" Target="https://login.consultant.ru/link/?req=doc&amp;base=LAW&amp;n=454208" TargetMode="External"/><Relationship Id="rId461" Type="http://schemas.openxmlformats.org/officeDocument/2006/relationships/hyperlink" Target="https://login.consultant.ru/link/?req=doc&amp;base=LAW&amp;n=313054&amp;dst=100005" TargetMode="External"/><Relationship Id="rId559" Type="http://schemas.openxmlformats.org/officeDocument/2006/relationships/hyperlink" Target="https://login.consultant.ru/link/?req=doc&amp;base=LAW&amp;n=173121&amp;dst=100116" TargetMode="External"/><Relationship Id="rId766" Type="http://schemas.openxmlformats.org/officeDocument/2006/relationships/hyperlink" Target="https://login.consultant.ru/link/?req=doc&amp;base=LAW&amp;n=201382&amp;dst=100252" TargetMode="External"/><Relationship Id="rId1189" Type="http://schemas.openxmlformats.org/officeDocument/2006/relationships/hyperlink" Target="https://login.consultant.ru/link/?req=doc&amp;base=LAW&amp;n=371761&amp;dst=100305" TargetMode="External"/><Relationship Id="rId198" Type="http://schemas.openxmlformats.org/officeDocument/2006/relationships/hyperlink" Target="https://login.consultant.ru/link/?req=doc&amp;base=LAW&amp;n=173121&amp;dst=100034" TargetMode="External"/><Relationship Id="rId321" Type="http://schemas.openxmlformats.org/officeDocument/2006/relationships/hyperlink" Target="https://login.consultant.ru/link/?req=doc&amp;base=LAW&amp;n=389339&amp;dst=100068" TargetMode="External"/><Relationship Id="rId419" Type="http://schemas.openxmlformats.org/officeDocument/2006/relationships/hyperlink" Target="https://login.consultant.ru/link/?req=doc&amp;base=LAW&amp;n=312102&amp;dst=100030" TargetMode="External"/><Relationship Id="rId626" Type="http://schemas.openxmlformats.org/officeDocument/2006/relationships/hyperlink" Target="https://login.consultant.ru/link/?req=doc&amp;base=LAW&amp;n=389339&amp;dst=100272" TargetMode="External"/><Relationship Id="rId973" Type="http://schemas.openxmlformats.org/officeDocument/2006/relationships/hyperlink" Target="https://login.consultant.ru/link/?req=doc&amp;base=LAW&amp;n=312102&amp;dst=100086" TargetMode="External"/><Relationship Id="rId1049" Type="http://schemas.openxmlformats.org/officeDocument/2006/relationships/hyperlink" Target="https://login.consultant.ru/link/?req=doc&amp;base=LAW&amp;n=212620&amp;dst=100393" TargetMode="External"/><Relationship Id="rId1256" Type="http://schemas.openxmlformats.org/officeDocument/2006/relationships/hyperlink" Target="https://login.consultant.ru/link/?req=doc&amp;base=LAW&amp;n=323803&amp;dst=100188" TargetMode="External"/><Relationship Id="rId833" Type="http://schemas.openxmlformats.org/officeDocument/2006/relationships/hyperlink" Target="https://login.consultant.ru/link/?req=doc&amp;base=LAW&amp;n=464270&amp;dst=100041" TargetMode="External"/><Relationship Id="rId1116" Type="http://schemas.openxmlformats.org/officeDocument/2006/relationships/hyperlink" Target="https://login.consultant.ru/link/?req=doc&amp;base=LAW&amp;n=371761&amp;dst=100293" TargetMode="External"/><Relationship Id="rId265" Type="http://schemas.openxmlformats.org/officeDocument/2006/relationships/hyperlink" Target="https://login.consultant.ru/link/?req=doc&amp;base=LAW&amp;n=436368&amp;dst=100040" TargetMode="External"/><Relationship Id="rId472" Type="http://schemas.openxmlformats.org/officeDocument/2006/relationships/hyperlink" Target="https://login.consultant.ru/link/?req=doc&amp;base=LAW&amp;n=371761&amp;dst=100117" TargetMode="External"/><Relationship Id="rId900" Type="http://schemas.openxmlformats.org/officeDocument/2006/relationships/hyperlink" Target="https://login.consultant.ru/link/?req=doc&amp;base=LAW&amp;n=435839&amp;dst=100042" TargetMode="External"/><Relationship Id="rId125" Type="http://schemas.openxmlformats.org/officeDocument/2006/relationships/hyperlink" Target="https://login.consultant.ru/link/?req=doc&amp;base=LAW&amp;n=201382&amp;dst=100036" TargetMode="External"/><Relationship Id="rId332" Type="http://schemas.openxmlformats.org/officeDocument/2006/relationships/hyperlink" Target="https://login.consultant.ru/link/?req=doc&amp;base=LAW&amp;n=389339&amp;dst=100074" TargetMode="External"/><Relationship Id="rId777" Type="http://schemas.openxmlformats.org/officeDocument/2006/relationships/hyperlink" Target="https://login.consultant.ru/link/?req=doc&amp;base=LAW&amp;n=389339&amp;dst=100307" TargetMode="External"/><Relationship Id="rId984" Type="http://schemas.openxmlformats.org/officeDocument/2006/relationships/hyperlink" Target="https://login.consultant.ru/link/?req=doc&amp;base=LAW&amp;n=312102&amp;dst=100090" TargetMode="External"/><Relationship Id="rId637" Type="http://schemas.openxmlformats.org/officeDocument/2006/relationships/hyperlink" Target="https://login.consultant.ru/link/?req=doc&amp;base=LAW&amp;n=389339&amp;dst=100274" TargetMode="External"/><Relationship Id="rId844" Type="http://schemas.openxmlformats.org/officeDocument/2006/relationships/hyperlink" Target="https://login.consultant.ru/link/?req=doc&amp;base=LAW&amp;n=201688&amp;dst=100029" TargetMode="External"/><Relationship Id="rId1267" Type="http://schemas.openxmlformats.org/officeDocument/2006/relationships/hyperlink" Target="https://login.consultant.ru/link/?req=doc&amp;base=LAW&amp;n=469653&amp;dst=100027" TargetMode="External"/><Relationship Id="rId276" Type="http://schemas.openxmlformats.org/officeDocument/2006/relationships/hyperlink" Target="https://login.consultant.ru/link/?req=doc&amp;base=LAW&amp;n=387133&amp;dst=100035" TargetMode="External"/><Relationship Id="rId483" Type="http://schemas.openxmlformats.org/officeDocument/2006/relationships/hyperlink" Target="https://login.consultant.ru/link/?req=doc&amp;base=LAW&amp;n=436368&amp;dst=100058" TargetMode="External"/><Relationship Id="rId690" Type="http://schemas.openxmlformats.org/officeDocument/2006/relationships/hyperlink" Target="https://login.consultant.ru/link/?req=doc&amp;base=LAW&amp;n=475870&amp;dst=100034" TargetMode="External"/><Relationship Id="rId704" Type="http://schemas.openxmlformats.org/officeDocument/2006/relationships/hyperlink" Target="https://login.consultant.ru/link/?req=doc&amp;base=LAW&amp;n=389339&amp;dst=100285" TargetMode="External"/><Relationship Id="rId911" Type="http://schemas.openxmlformats.org/officeDocument/2006/relationships/hyperlink" Target="https://login.consultant.ru/link/?req=doc&amp;base=LAW&amp;n=201382&amp;dst=100308" TargetMode="External"/><Relationship Id="rId1127" Type="http://schemas.openxmlformats.org/officeDocument/2006/relationships/hyperlink" Target="https://login.consultant.ru/link/?req=doc&amp;base=LAW&amp;n=201382&amp;dst=100433" TargetMode="External"/><Relationship Id="rId40" Type="http://schemas.openxmlformats.org/officeDocument/2006/relationships/hyperlink" Target="https://login.consultant.ru/link/?req=doc&amp;base=LAW&amp;n=371763&amp;dst=100009" TargetMode="External"/><Relationship Id="rId136" Type="http://schemas.openxmlformats.org/officeDocument/2006/relationships/hyperlink" Target="https://login.consultant.ru/link/?req=doc&amp;base=LAW&amp;n=201382&amp;dst=100043" TargetMode="External"/><Relationship Id="rId343" Type="http://schemas.openxmlformats.org/officeDocument/2006/relationships/hyperlink" Target="https://login.consultant.ru/link/?req=doc&amp;base=LAW&amp;n=121540&amp;dst=100027" TargetMode="External"/><Relationship Id="rId550" Type="http://schemas.openxmlformats.org/officeDocument/2006/relationships/hyperlink" Target="https://login.consultant.ru/link/?req=doc&amp;base=LAW&amp;n=286606&amp;dst=100061" TargetMode="External"/><Relationship Id="rId788" Type="http://schemas.openxmlformats.org/officeDocument/2006/relationships/hyperlink" Target="https://login.consultant.ru/link/?req=doc&amp;base=LAW&amp;n=412691&amp;dst=100031" TargetMode="External"/><Relationship Id="rId995" Type="http://schemas.openxmlformats.org/officeDocument/2006/relationships/hyperlink" Target="https://login.consultant.ru/link/?req=doc&amp;base=LAW&amp;n=312102&amp;dst=100091" TargetMode="External"/><Relationship Id="rId1180" Type="http://schemas.openxmlformats.org/officeDocument/2006/relationships/hyperlink" Target="https://login.consultant.ru/link/?req=doc&amp;base=LAW&amp;n=472834&amp;dst=100038" TargetMode="External"/><Relationship Id="rId203" Type="http://schemas.openxmlformats.org/officeDocument/2006/relationships/hyperlink" Target="https://login.consultant.ru/link/?req=doc&amp;base=LAW&amp;n=450760&amp;dst=100007" TargetMode="External"/><Relationship Id="rId648" Type="http://schemas.openxmlformats.org/officeDocument/2006/relationships/hyperlink" Target="https://login.consultant.ru/link/?req=doc&amp;base=LAW&amp;n=351160&amp;dst=100016" TargetMode="External"/><Relationship Id="rId855" Type="http://schemas.openxmlformats.org/officeDocument/2006/relationships/hyperlink" Target="https://login.consultant.ru/link/?req=doc&amp;base=LAW&amp;n=435839&amp;dst=100013" TargetMode="External"/><Relationship Id="rId1040" Type="http://schemas.openxmlformats.org/officeDocument/2006/relationships/hyperlink" Target="https://login.consultant.ru/link/?req=doc&amp;base=LAW&amp;n=436368&amp;dst=100119" TargetMode="External"/><Relationship Id="rId287" Type="http://schemas.openxmlformats.org/officeDocument/2006/relationships/hyperlink" Target="https://login.consultant.ru/link/?req=doc&amp;base=LAW&amp;n=389339&amp;dst=100056" TargetMode="External"/><Relationship Id="rId410" Type="http://schemas.openxmlformats.org/officeDocument/2006/relationships/hyperlink" Target="https://login.consultant.ru/link/?req=doc&amp;base=LAW&amp;n=201382&amp;dst=100136" TargetMode="External"/><Relationship Id="rId494" Type="http://schemas.openxmlformats.org/officeDocument/2006/relationships/hyperlink" Target="https://login.consultant.ru/link/?req=doc&amp;base=LAW&amp;n=466795&amp;dst=1708" TargetMode="External"/><Relationship Id="rId508" Type="http://schemas.openxmlformats.org/officeDocument/2006/relationships/hyperlink" Target="https://login.consultant.ru/link/?req=doc&amp;base=LAW&amp;n=371763&amp;dst=100079" TargetMode="External"/><Relationship Id="rId715" Type="http://schemas.openxmlformats.org/officeDocument/2006/relationships/hyperlink" Target="https://login.consultant.ru/link/?req=doc&amp;base=LAW&amp;n=436368&amp;dst=100087" TargetMode="External"/><Relationship Id="rId922" Type="http://schemas.openxmlformats.org/officeDocument/2006/relationships/hyperlink" Target="https://login.consultant.ru/link/?req=doc&amp;base=LAW&amp;n=472835&amp;dst=1773" TargetMode="External"/><Relationship Id="rId1138" Type="http://schemas.openxmlformats.org/officeDocument/2006/relationships/hyperlink" Target="https://login.consultant.ru/link/?req=doc&amp;base=LAW&amp;n=201382&amp;dst=100440" TargetMode="External"/><Relationship Id="rId147" Type="http://schemas.openxmlformats.org/officeDocument/2006/relationships/hyperlink" Target="https://login.consultant.ru/link/?req=doc&amp;base=LAW&amp;n=173121&amp;dst=100021" TargetMode="External"/><Relationship Id="rId354" Type="http://schemas.openxmlformats.org/officeDocument/2006/relationships/hyperlink" Target="https://login.consultant.ru/link/?req=doc&amp;base=LAW&amp;n=470029&amp;dst=1732" TargetMode="External"/><Relationship Id="rId799" Type="http://schemas.openxmlformats.org/officeDocument/2006/relationships/hyperlink" Target="https://login.consultant.ru/link/?req=doc&amp;base=LAW&amp;n=436368&amp;dst=100102" TargetMode="External"/><Relationship Id="rId1191" Type="http://schemas.openxmlformats.org/officeDocument/2006/relationships/hyperlink" Target="https://login.consultant.ru/link/?req=doc&amp;base=LAW&amp;n=371761&amp;dst=100306" TargetMode="External"/><Relationship Id="rId1205" Type="http://schemas.openxmlformats.org/officeDocument/2006/relationships/hyperlink" Target="https://login.consultant.ru/link/?req=doc&amp;base=LAW&amp;n=436368&amp;dst=100131" TargetMode="External"/><Relationship Id="rId51" Type="http://schemas.openxmlformats.org/officeDocument/2006/relationships/hyperlink" Target="https://login.consultant.ru/link/?req=doc&amp;base=LAW&amp;n=354459&amp;dst=100019" TargetMode="External"/><Relationship Id="rId561" Type="http://schemas.openxmlformats.org/officeDocument/2006/relationships/hyperlink" Target="https://login.consultant.ru/link/?req=doc&amp;base=LAW&amp;n=465566&amp;dst=100030" TargetMode="External"/><Relationship Id="rId659" Type="http://schemas.openxmlformats.org/officeDocument/2006/relationships/hyperlink" Target="https://login.consultant.ru/link/?req=doc&amp;base=LAW&amp;n=389339&amp;dst=100278" TargetMode="External"/><Relationship Id="rId866" Type="http://schemas.openxmlformats.org/officeDocument/2006/relationships/hyperlink" Target="https://login.consultant.ru/link/?req=doc&amp;base=LAW&amp;n=435839&amp;dst=100029" TargetMode="External"/><Relationship Id="rId214" Type="http://schemas.openxmlformats.org/officeDocument/2006/relationships/hyperlink" Target="https://login.consultant.ru/link/?req=doc&amp;base=LAW&amp;n=389339&amp;dst=100031" TargetMode="External"/><Relationship Id="rId298" Type="http://schemas.openxmlformats.org/officeDocument/2006/relationships/hyperlink" Target="https://login.consultant.ru/link/?req=doc&amp;base=LAW&amp;n=341796&amp;dst=100021" TargetMode="External"/><Relationship Id="rId421" Type="http://schemas.openxmlformats.org/officeDocument/2006/relationships/hyperlink" Target="https://login.consultant.ru/link/?req=doc&amp;base=LAW&amp;n=312102&amp;dst=100037" TargetMode="External"/><Relationship Id="rId519" Type="http://schemas.openxmlformats.org/officeDocument/2006/relationships/hyperlink" Target="https://login.consultant.ru/link/?req=doc&amp;base=LAW&amp;n=467677&amp;dst=100022" TargetMode="External"/><Relationship Id="rId1051" Type="http://schemas.openxmlformats.org/officeDocument/2006/relationships/hyperlink" Target="https://login.consultant.ru/link/?req=doc&amp;base=LAW&amp;n=173121&amp;dst=100223" TargetMode="External"/><Relationship Id="rId1149" Type="http://schemas.openxmlformats.org/officeDocument/2006/relationships/hyperlink" Target="https://login.consultant.ru/link/?req=doc&amp;base=LAW&amp;n=371763&amp;dst=100296" TargetMode="External"/><Relationship Id="rId158" Type="http://schemas.openxmlformats.org/officeDocument/2006/relationships/hyperlink" Target="https://login.consultant.ru/link/?req=doc&amp;base=LAW&amp;n=435715&amp;dst=100012" TargetMode="External"/><Relationship Id="rId726" Type="http://schemas.openxmlformats.org/officeDocument/2006/relationships/hyperlink" Target="https://login.consultant.ru/link/?req=doc&amp;base=LAW&amp;n=371761&amp;dst=100187" TargetMode="External"/><Relationship Id="rId933" Type="http://schemas.openxmlformats.org/officeDocument/2006/relationships/hyperlink" Target="https://login.consultant.ru/link/?req=doc&amp;base=LAW&amp;n=435839&amp;dst=100049" TargetMode="External"/><Relationship Id="rId1009" Type="http://schemas.openxmlformats.org/officeDocument/2006/relationships/hyperlink" Target="https://login.consultant.ru/link/?req=doc&amp;base=LAW&amp;n=387133&amp;dst=100233" TargetMode="External"/><Relationship Id="rId62" Type="http://schemas.openxmlformats.org/officeDocument/2006/relationships/hyperlink" Target="https://login.consultant.ru/link/?req=doc&amp;base=LAW&amp;n=442379&amp;dst=100009" TargetMode="External"/><Relationship Id="rId365" Type="http://schemas.openxmlformats.org/officeDocument/2006/relationships/hyperlink" Target="https://login.consultant.ru/link/?req=doc&amp;base=LAW&amp;n=371761&amp;dst=100086" TargetMode="External"/><Relationship Id="rId572" Type="http://schemas.openxmlformats.org/officeDocument/2006/relationships/hyperlink" Target="https://login.consultant.ru/link/?req=doc&amp;base=LAW&amp;n=371763&amp;dst=100093" TargetMode="External"/><Relationship Id="rId1216" Type="http://schemas.openxmlformats.org/officeDocument/2006/relationships/hyperlink" Target="https://login.consultant.ru/link/?req=doc&amp;base=LAW&amp;n=341793&amp;dst=100017" TargetMode="External"/><Relationship Id="rId225" Type="http://schemas.openxmlformats.org/officeDocument/2006/relationships/hyperlink" Target="https://login.consultant.ru/link/?req=doc&amp;base=LAW&amp;n=201382&amp;dst=100080" TargetMode="External"/><Relationship Id="rId432" Type="http://schemas.openxmlformats.org/officeDocument/2006/relationships/hyperlink" Target="https://login.consultant.ru/link/?req=doc&amp;base=LAW&amp;n=23913&amp;dst=101947" TargetMode="External"/><Relationship Id="rId877" Type="http://schemas.openxmlformats.org/officeDocument/2006/relationships/hyperlink" Target="https://login.consultant.ru/link/?req=doc&amp;base=LAW&amp;n=201688&amp;dst=100033" TargetMode="External"/><Relationship Id="rId1062" Type="http://schemas.openxmlformats.org/officeDocument/2006/relationships/hyperlink" Target="https://login.consultant.ru/link/?req=doc&amp;base=LAW&amp;n=387133&amp;dst=100278" TargetMode="External"/><Relationship Id="rId737" Type="http://schemas.openxmlformats.org/officeDocument/2006/relationships/hyperlink" Target="https://login.consultant.ru/link/?req=doc&amp;base=LAW&amp;n=471813&amp;dst=100043" TargetMode="External"/><Relationship Id="rId944" Type="http://schemas.openxmlformats.org/officeDocument/2006/relationships/hyperlink" Target="https://login.consultant.ru/link/?req=doc&amp;base=LAW&amp;n=471813&amp;dst=100079" TargetMode="External"/><Relationship Id="rId73" Type="http://schemas.openxmlformats.org/officeDocument/2006/relationships/hyperlink" Target="https://login.consultant.ru/link/?req=doc&amp;base=LAW&amp;n=405641&amp;dst=100236" TargetMode="External"/><Relationship Id="rId169" Type="http://schemas.openxmlformats.org/officeDocument/2006/relationships/hyperlink" Target="https://login.consultant.ru/link/?req=doc&amp;base=LAW&amp;n=389339&amp;dst=100017" TargetMode="External"/><Relationship Id="rId376" Type="http://schemas.openxmlformats.org/officeDocument/2006/relationships/hyperlink" Target="https://login.consultant.ru/link/?req=doc&amp;base=LAW&amp;n=470029&amp;dst=1739" TargetMode="External"/><Relationship Id="rId583" Type="http://schemas.openxmlformats.org/officeDocument/2006/relationships/hyperlink" Target="https://login.consultant.ru/link/?req=doc&amp;base=LAW&amp;n=371763&amp;dst=100110" TargetMode="External"/><Relationship Id="rId790" Type="http://schemas.openxmlformats.org/officeDocument/2006/relationships/hyperlink" Target="https://login.consultant.ru/link/?req=doc&amp;base=LAW&amp;n=386888&amp;dst=100198" TargetMode="External"/><Relationship Id="rId804" Type="http://schemas.openxmlformats.org/officeDocument/2006/relationships/hyperlink" Target="https://login.consultant.ru/link/?req=doc&amp;base=LAW&amp;n=389339&amp;dst=100310" TargetMode="External"/><Relationship Id="rId1227" Type="http://schemas.openxmlformats.org/officeDocument/2006/relationships/hyperlink" Target="https://login.consultant.ru/link/?req=doc&amp;base=LAW&amp;n=191302&amp;dst=10001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71763&amp;dst=100026" TargetMode="External"/><Relationship Id="rId443" Type="http://schemas.openxmlformats.org/officeDocument/2006/relationships/hyperlink" Target="https://login.consultant.ru/link/?req=doc&amp;base=LAW&amp;n=389339&amp;dst=100122" TargetMode="External"/><Relationship Id="rId650" Type="http://schemas.openxmlformats.org/officeDocument/2006/relationships/hyperlink" Target="https://login.consultant.ru/link/?req=doc&amp;base=LAW&amp;n=389339&amp;dst=100276" TargetMode="External"/><Relationship Id="rId888" Type="http://schemas.openxmlformats.org/officeDocument/2006/relationships/hyperlink" Target="https://login.consultant.ru/link/?req=doc&amp;base=LAW&amp;n=471813&amp;dst=100064" TargetMode="External"/><Relationship Id="rId1073" Type="http://schemas.openxmlformats.org/officeDocument/2006/relationships/hyperlink" Target="https://login.consultant.ru/link/?req=doc&amp;base=LAW&amp;n=465566&amp;dst=100179" TargetMode="External"/><Relationship Id="rId303" Type="http://schemas.openxmlformats.org/officeDocument/2006/relationships/hyperlink" Target="https://login.consultant.ru/link/?req=doc&amp;base=LAW&amp;n=341796&amp;dst=100025" TargetMode="External"/><Relationship Id="rId748" Type="http://schemas.openxmlformats.org/officeDocument/2006/relationships/hyperlink" Target="https://login.consultant.ru/link/?req=doc&amp;base=LAW&amp;n=389810&amp;dst=100087" TargetMode="External"/><Relationship Id="rId955" Type="http://schemas.openxmlformats.org/officeDocument/2006/relationships/hyperlink" Target="https://login.consultant.ru/link/?req=doc&amp;base=LAW&amp;n=387133&amp;dst=100200" TargetMode="External"/><Relationship Id="rId1140" Type="http://schemas.openxmlformats.org/officeDocument/2006/relationships/hyperlink" Target="https://login.consultant.ru/link/?req=doc&amp;base=LAW&amp;n=173121&amp;dst=100231" TargetMode="External"/><Relationship Id="rId84" Type="http://schemas.openxmlformats.org/officeDocument/2006/relationships/hyperlink" Target="https://login.consultant.ru/link/?req=doc&amp;base=LAW&amp;n=201382&amp;dst=100024" TargetMode="External"/><Relationship Id="rId387" Type="http://schemas.openxmlformats.org/officeDocument/2006/relationships/hyperlink" Target="https://login.consultant.ru/link/?req=doc&amp;base=LAW&amp;n=389339&amp;dst=100104" TargetMode="External"/><Relationship Id="rId510" Type="http://schemas.openxmlformats.org/officeDocument/2006/relationships/hyperlink" Target="https://login.consultant.ru/link/?req=doc&amp;base=LAW&amp;n=470029&amp;dst=1743" TargetMode="External"/><Relationship Id="rId594" Type="http://schemas.openxmlformats.org/officeDocument/2006/relationships/hyperlink" Target="https://login.consultant.ru/link/?req=doc&amp;base=LAW&amp;n=465566&amp;dst=100193" TargetMode="External"/><Relationship Id="rId608" Type="http://schemas.openxmlformats.org/officeDocument/2006/relationships/hyperlink" Target="https://login.consultant.ru/link/?req=doc&amp;base=LAW&amp;n=440513&amp;dst=100429" TargetMode="External"/><Relationship Id="rId815" Type="http://schemas.openxmlformats.org/officeDocument/2006/relationships/hyperlink" Target="https://login.consultant.ru/link/?req=doc&amp;base=LAW&amp;n=201382&amp;dst=100256" TargetMode="External"/><Relationship Id="rId1238" Type="http://schemas.openxmlformats.org/officeDocument/2006/relationships/hyperlink" Target="https://login.consultant.ru/link/?req=doc&amp;base=LAW&amp;n=461119&amp;dst=2" TargetMode="External"/><Relationship Id="rId247" Type="http://schemas.openxmlformats.org/officeDocument/2006/relationships/hyperlink" Target="https://login.consultant.ru/link/?req=doc&amp;base=LAW&amp;n=371761&amp;dst=100067" TargetMode="External"/><Relationship Id="rId899" Type="http://schemas.openxmlformats.org/officeDocument/2006/relationships/hyperlink" Target="https://login.consultant.ru/link/?req=doc&amp;base=LAW&amp;n=470029&amp;dst=1759" TargetMode="External"/><Relationship Id="rId1000" Type="http://schemas.openxmlformats.org/officeDocument/2006/relationships/hyperlink" Target="https://login.consultant.ru/link/?req=doc&amp;base=LAW&amp;n=286466&amp;dst=100102" TargetMode="External"/><Relationship Id="rId1084" Type="http://schemas.openxmlformats.org/officeDocument/2006/relationships/hyperlink" Target="https://login.consultant.ru/link/?req=doc&amp;base=LAW&amp;n=371763&amp;dst=100289" TargetMode="External"/><Relationship Id="rId107" Type="http://schemas.openxmlformats.org/officeDocument/2006/relationships/hyperlink" Target="https://login.consultant.ru/link/?req=doc&amp;base=LAW&amp;n=387133&amp;dst=100017" TargetMode="External"/><Relationship Id="rId454" Type="http://schemas.openxmlformats.org/officeDocument/2006/relationships/hyperlink" Target="https://login.consultant.ru/link/?req=doc&amp;base=LAW&amp;n=465820&amp;dst=100013" TargetMode="External"/><Relationship Id="rId661" Type="http://schemas.openxmlformats.org/officeDocument/2006/relationships/hyperlink" Target="https://login.consultant.ru/link/?req=doc&amp;base=LAW&amp;n=286466&amp;dst=100044" TargetMode="External"/><Relationship Id="rId759" Type="http://schemas.openxmlformats.org/officeDocument/2006/relationships/hyperlink" Target="https://login.consultant.ru/link/?req=doc&amp;base=LAW&amp;n=389810&amp;dst=100092" TargetMode="External"/><Relationship Id="rId966" Type="http://schemas.openxmlformats.org/officeDocument/2006/relationships/hyperlink" Target="https://login.consultant.ru/link/?req=doc&amp;base=LAW&amp;n=389339&amp;dst=100367" TargetMode="External"/><Relationship Id="rId11" Type="http://schemas.openxmlformats.org/officeDocument/2006/relationships/hyperlink" Target="https://login.consultant.ru/link/?req=doc&amp;base=LAW&amp;n=371761&amp;dst=100009" TargetMode="External"/><Relationship Id="rId314" Type="http://schemas.openxmlformats.org/officeDocument/2006/relationships/hyperlink" Target="https://login.consultant.ru/link/?req=doc&amp;base=LAW&amp;n=474039" TargetMode="External"/><Relationship Id="rId398" Type="http://schemas.openxmlformats.org/officeDocument/2006/relationships/hyperlink" Target="https://login.consultant.ru/link/?req=doc&amp;base=LAW&amp;n=389339&amp;dst=100110" TargetMode="External"/><Relationship Id="rId521" Type="http://schemas.openxmlformats.org/officeDocument/2006/relationships/hyperlink" Target="https://login.consultant.ru/link/?req=doc&amp;base=LAW&amp;n=467677&amp;dst=100055" TargetMode="External"/><Relationship Id="rId619" Type="http://schemas.openxmlformats.org/officeDocument/2006/relationships/hyperlink" Target="https://login.consultant.ru/link/?req=doc&amp;base=LAW&amp;n=472541&amp;dst=100024" TargetMode="External"/><Relationship Id="rId1151" Type="http://schemas.openxmlformats.org/officeDocument/2006/relationships/hyperlink" Target="https://login.consultant.ru/link/?req=doc&amp;base=LAW&amp;n=389339&amp;dst=100412" TargetMode="External"/><Relationship Id="rId1249" Type="http://schemas.openxmlformats.org/officeDocument/2006/relationships/hyperlink" Target="https://login.consultant.ru/link/?req=doc&amp;base=LAW&amp;n=341793&amp;dst=100025" TargetMode="External"/><Relationship Id="rId95" Type="http://schemas.openxmlformats.org/officeDocument/2006/relationships/hyperlink" Target="https://login.consultant.ru/link/?req=doc&amp;base=LAW&amp;n=467649&amp;dst=100010" TargetMode="External"/><Relationship Id="rId160" Type="http://schemas.openxmlformats.org/officeDocument/2006/relationships/hyperlink" Target="https://login.consultant.ru/link/?req=doc&amp;base=LAW&amp;n=472834&amp;dst=100012" TargetMode="External"/><Relationship Id="rId826" Type="http://schemas.openxmlformats.org/officeDocument/2006/relationships/hyperlink" Target="https://login.consultant.ru/link/?req=doc&amp;base=LAW&amp;n=371763&amp;dst=100225" TargetMode="External"/><Relationship Id="rId1011" Type="http://schemas.openxmlformats.org/officeDocument/2006/relationships/hyperlink" Target="https://login.consultant.ru/link/?req=doc&amp;base=LAW&amp;n=387133&amp;dst=100234" TargetMode="External"/><Relationship Id="rId1109" Type="http://schemas.openxmlformats.org/officeDocument/2006/relationships/hyperlink" Target="https://login.consultant.ru/link/?req=doc&amp;base=LAW&amp;n=371763&amp;dst=100293" TargetMode="External"/><Relationship Id="rId258" Type="http://schemas.openxmlformats.org/officeDocument/2006/relationships/hyperlink" Target="https://login.consultant.ru/link/?req=doc&amp;base=LAW&amp;n=201382&amp;dst=100091" TargetMode="External"/><Relationship Id="rId465" Type="http://schemas.openxmlformats.org/officeDocument/2006/relationships/hyperlink" Target="https://login.consultant.ru/link/?req=doc&amp;base=LAW&amp;n=432850&amp;dst=100039" TargetMode="External"/><Relationship Id="rId672" Type="http://schemas.openxmlformats.org/officeDocument/2006/relationships/hyperlink" Target="https://login.consultant.ru/link/?req=doc&amp;base=LAW&amp;n=472841&amp;dst=101102" TargetMode="External"/><Relationship Id="rId1095" Type="http://schemas.openxmlformats.org/officeDocument/2006/relationships/hyperlink" Target="https://login.consultant.ru/link/?req=doc&amp;base=LAW&amp;n=475133&amp;dst=2924" TargetMode="External"/><Relationship Id="rId22" Type="http://schemas.openxmlformats.org/officeDocument/2006/relationships/hyperlink" Target="https://login.consultant.ru/link/?req=doc&amp;base=LAW&amp;n=389810&amp;dst=100084" TargetMode="External"/><Relationship Id="rId118" Type="http://schemas.openxmlformats.org/officeDocument/2006/relationships/hyperlink" Target="https://login.consultant.ru/link/?req=doc&amp;base=LAW&amp;n=341796&amp;dst=100014" TargetMode="External"/><Relationship Id="rId325" Type="http://schemas.openxmlformats.org/officeDocument/2006/relationships/hyperlink" Target="https://login.consultant.ru/link/?req=doc&amp;base=LAW&amp;n=286606&amp;dst=100035" TargetMode="External"/><Relationship Id="rId532" Type="http://schemas.openxmlformats.org/officeDocument/2006/relationships/hyperlink" Target="https://login.consultant.ru/link/?req=doc&amp;base=LAW&amp;n=455830&amp;dst=100774" TargetMode="External"/><Relationship Id="rId977" Type="http://schemas.openxmlformats.org/officeDocument/2006/relationships/hyperlink" Target="https://login.consultant.ru/link/?req=doc&amp;base=LAW&amp;n=389339&amp;dst=100371" TargetMode="External"/><Relationship Id="rId1162" Type="http://schemas.openxmlformats.org/officeDocument/2006/relationships/hyperlink" Target="https://login.consultant.ru/link/?req=doc&amp;base=LAW&amp;n=286466&amp;dst=100116" TargetMode="External"/><Relationship Id="rId171" Type="http://schemas.openxmlformats.org/officeDocument/2006/relationships/hyperlink" Target="https://login.consultant.ru/link/?req=doc&amp;base=LAW&amp;n=465820&amp;dst=42" TargetMode="External"/><Relationship Id="rId837" Type="http://schemas.openxmlformats.org/officeDocument/2006/relationships/hyperlink" Target="https://login.consultant.ru/link/?req=doc&amp;base=LAW&amp;n=286466&amp;dst=100063" TargetMode="External"/><Relationship Id="rId1022" Type="http://schemas.openxmlformats.org/officeDocument/2006/relationships/hyperlink" Target="https://login.consultant.ru/link/?req=doc&amp;base=LAW&amp;n=471813&amp;dst=100124" TargetMode="External"/><Relationship Id="rId269" Type="http://schemas.openxmlformats.org/officeDocument/2006/relationships/hyperlink" Target="https://login.consultant.ru/link/?req=doc&amp;base=LAW&amp;n=465566&amp;dst=100016" TargetMode="External"/><Relationship Id="rId476" Type="http://schemas.openxmlformats.org/officeDocument/2006/relationships/hyperlink" Target="https://login.consultant.ru/link/?req=doc&amp;base=LAW&amp;n=389339&amp;dst=100131" TargetMode="External"/><Relationship Id="rId683" Type="http://schemas.openxmlformats.org/officeDocument/2006/relationships/hyperlink" Target="https://login.consultant.ru/link/?req=doc&amp;base=LAW&amp;n=455150&amp;dst=100176" TargetMode="External"/><Relationship Id="rId890" Type="http://schemas.openxmlformats.org/officeDocument/2006/relationships/hyperlink" Target="https://login.consultant.ru/link/?req=doc&amp;base=LAW&amp;n=136266&amp;dst=100006" TargetMode="External"/><Relationship Id="rId904" Type="http://schemas.openxmlformats.org/officeDocument/2006/relationships/hyperlink" Target="https://login.consultant.ru/link/?req=doc&amp;base=LAW&amp;n=201382&amp;dst=100284" TargetMode="External"/><Relationship Id="rId33" Type="http://schemas.openxmlformats.org/officeDocument/2006/relationships/hyperlink" Target="https://login.consultant.ru/link/?req=doc&amp;base=LAW&amp;n=173123&amp;dst=100009" TargetMode="External"/><Relationship Id="rId129" Type="http://schemas.openxmlformats.org/officeDocument/2006/relationships/hyperlink" Target="https://login.consultant.ru/link/?req=doc&amp;base=LAW&amp;n=201382&amp;dst=100038" TargetMode="External"/><Relationship Id="rId336" Type="http://schemas.openxmlformats.org/officeDocument/2006/relationships/hyperlink" Target="https://login.consultant.ru/link/?req=doc&amp;base=LAW&amp;n=173121&amp;dst=100061" TargetMode="External"/><Relationship Id="rId543" Type="http://schemas.openxmlformats.org/officeDocument/2006/relationships/hyperlink" Target="https://login.consultant.ru/link/?req=doc&amp;base=LAW&amp;n=435715&amp;dst=100029" TargetMode="External"/><Relationship Id="rId988" Type="http://schemas.openxmlformats.org/officeDocument/2006/relationships/hyperlink" Target="https://login.consultant.ru/link/?req=doc&amp;base=LAW&amp;n=436368&amp;dst=100114" TargetMode="External"/><Relationship Id="rId1173" Type="http://schemas.openxmlformats.org/officeDocument/2006/relationships/hyperlink" Target="https://login.consultant.ru/link/?req=doc&amp;base=LAW&amp;n=341796&amp;dst=100078" TargetMode="External"/><Relationship Id="rId182" Type="http://schemas.openxmlformats.org/officeDocument/2006/relationships/hyperlink" Target="https://login.consultant.ru/link/?req=doc&amp;base=LAW&amp;n=471813&amp;dst=100010" TargetMode="External"/><Relationship Id="rId403" Type="http://schemas.openxmlformats.org/officeDocument/2006/relationships/hyperlink" Target="https://login.consultant.ru/link/?req=doc&amp;base=LAW&amp;n=354459&amp;dst=100027" TargetMode="External"/><Relationship Id="rId750" Type="http://schemas.openxmlformats.org/officeDocument/2006/relationships/hyperlink" Target="https://login.consultant.ru/link/?req=doc&amp;base=LAW&amp;n=389810&amp;dst=100089" TargetMode="External"/><Relationship Id="rId848" Type="http://schemas.openxmlformats.org/officeDocument/2006/relationships/hyperlink" Target="https://login.consultant.ru/link/?req=doc&amp;base=LAW&amp;n=389339&amp;dst=100331" TargetMode="External"/><Relationship Id="rId1033" Type="http://schemas.openxmlformats.org/officeDocument/2006/relationships/hyperlink" Target="https://login.consultant.ru/link/?req=doc&amp;base=LAW&amp;n=455830&amp;dst=100759" TargetMode="External"/><Relationship Id="rId487" Type="http://schemas.openxmlformats.org/officeDocument/2006/relationships/hyperlink" Target="https://login.consultant.ru/link/?req=doc&amp;base=LAW&amp;n=436368&amp;dst=100059" TargetMode="External"/><Relationship Id="rId610" Type="http://schemas.openxmlformats.org/officeDocument/2006/relationships/hyperlink" Target="https://login.consultant.ru/link/?req=doc&amp;base=LAW&amp;n=371763&amp;dst=100138" TargetMode="External"/><Relationship Id="rId694" Type="http://schemas.openxmlformats.org/officeDocument/2006/relationships/hyperlink" Target="https://login.consultant.ru/link/?req=doc&amp;base=LAW&amp;n=435715&amp;dst=100031" TargetMode="External"/><Relationship Id="rId708" Type="http://schemas.openxmlformats.org/officeDocument/2006/relationships/hyperlink" Target="https://login.consultant.ru/link/?req=doc&amp;base=LAW&amp;n=371761&amp;dst=100183" TargetMode="External"/><Relationship Id="rId915" Type="http://schemas.openxmlformats.org/officeDocument/2006/relationships/hyperlink" Target="https://login.consultant.ru/link/?req=doc&amp;base=LAW&amp;n=201382&amp;dst=100311" TargetMode="External"/><Relationship Id="rId1240" Type="http://schemas.openxmlformats.org/officeDocument/2006/relationships/hyperlink" Target="https://login.consultant.ru/link/?req=doc&amp;base=LAW&amp;n=286606&amp;dst=100075" TargetMode="External"/><Relationship Id="rId347" Type="http://schemas.openxmlformats.org/officeDocument/2006/relationships/hyperlink" Target="https://login.consultant.ru/link/?req=doc&amp;base=LAW&amp;n=372922&amp;dst=100011" TargetMode="External"/><Relationship Id="rId999" Type="http://schemas.openxmlformats.org/officeDocument/2006/relationships/hyperlink" Target="https://login.consultant.ru/link/?req=doc&amp;base=LAW&amp;n=286466&amp;dst=100095" TargetMode="External"/><Relationship Id="rId1100" Type="http://schemas.openxmlformats.org/officeDocument/2006/relationships/hyperlink" Target="https://login.consultant.ru/link/?req=doc&amp;base=LAW&amp;n=371761&amp;dst=100286" TargetMode="External"/><Relationship Id="rId1184" Type="http://schemas.openxmlformats.org/officeDocument/2006/relationships/hyperlink" Target="https://login.consultant.ru/link/?req=doc&amp;base=LAW&amp;n=465566&amp;dst=100186" TargetMode="External"/><Relationship Id="rId44" Type="http://schemas.openxmlformats.org/officeDocument/2006/relationships/hyperlink" Target="https://login.consultant.ru/link/?req=doc&amp;base=LAW&amp;n=312102&amp;dst=100009" TargetMode="External"/><Relationship Id="rId554" Type="http://schemas.openxmlformats.org/officeDocument/2006/relationships/hyperlink" Target="https://login.consultant.ru/link/?req=doc&amp;base=LAW&amp;n=466795&amp;dst=1710" TargetMode="External"/><Relationship Id="rId761" Type="http://schemas.openxmlformats.org/officeDocument/2006/relationships/hyperlink" Target="https://login.consultant.ru/link/?req=doc&amp;base=LAW&amp;n=471813&amp;dst=100044" TargetMode="External"/><Relationship Id="rId859" Type="http://schemas.openxmlformats.org/officeDocument/2006/relationships/hyperlink" Target="https://login.consultant.ru/link/?req=doc&amp;base=LAW&amp;n=471813&amp;dst=100056" TargetMode="External"/><Relationship Id="rId193" Type="http://schemas.openxmlformats.org/officeDocument/2006/relationships/hyperlink" Target="https://login.consultant.ru/link/?req=doc&amp;base=LAW&amp;n=467677" TargetMode="External"/><Relationship Id="rId207" Type="http://schemas.openxmlformats.org/officeDocument/2006/relationships/hyperlink" Target="https://login.consultant.ru/link/?req=doc&amp;base=LAW&amp;n=371761&amp;dst=100050" TargetMode="External"/><Relationship Id="rId414" Type="http://schemas.openxmlformats.org/officeDocument/2006/relationships/hyperlink" Target="https://login.consultant.ru/link/?req=doc&amp;base=LAW&amp;n=286606&amp;dst=100048" TargetMode="External"/><Relationship Id="rId498" Type="http://schemas.openxmlformats.org/officeDocument/2006/relationships/hyperlink" Target="https://login.consultant.ru/link/?req=doc&amp;base=LAW&amp;n=201382&amp;dst=100163" TargetMode="External"/><Relationship Id="rId621" Type="http://schemas.openxmlformats.org/officeDocument/2006/relationships/hyperlink" Target="https://login.consultant.ru/link/?req=doc&amp;base=LAW&amp;n=319507&amp;dst=100011" TargetMode="External"/><Relationship Id="rId1044" Type="http://schemas.openxmlformats.org/officeDocument/2006/relationships/hyperlink" Target="https://login.consultant.ru/link/?req=doc&amp;base=LAW&amp;n=387133&amp;dst=100273" TargetMode="External"/><Relationship Id="rId1251" Type="http://schemas.openxmlformats.org/officeDocument/2006/relationships/hyperlink" Target="https://login.consultant.ru/link/?req=doc&amp;base=LAW&amp;n=436368&amp;dst=100138" TargetMode="External"/><Relationship Id="rId260" Type="http://schemas.openxmlformats.org/officeDocument/2006/relationships/hyperlink" Target="https://login.consultant.ru/link/?req=doc&amp;base=LAW&amp;n=467673&amp;dst=100717" TargetMode="External"/><Relationship Id="rId719" Type="http://schemas.openxmlformats.org/officeDocument/2006/relationships/hyperlink" Target="https://login.consultant.ru/link/?req=doc&amp;base=LAW&amp;n=436368&amp;dst=100088" TargetMode="External"/><Relationship Id="rId926" Type="http://schemas.openxmlformats.org/officeDocument/2006/relationships/hyperlink" Target="https://login.consultant.ru/link/?req=doc&amp;base=LAW&amp;n=475870&amp;dst=100439" TargetMode="External"/><Relationship Id="rId1111" Type="http://schemas.openxmlformats.org/officeDocument/2006/relationships/hyperlink" Target="https://login.consultant.ru/link/?req=doc&amp;base=LAW&amp;n=201382&amp;dst=100428" TargetMode="External"/><Relationship Id="rId55" Type="http://schemas.openxmlformats.org/officeDocument/2006/relationships/hyperlink" Target="https://login.consultant.ru/link/?req=doc&amp;base=LAW&amp;n=386888&amp;dst=100192" TargetMode="External"/><Relationship Id="rId120" Type="http://schemas.openxmlformats.org/officeDocument/2006/relationships/hyperlink" Target="https://login.consultant.ru/link/?req=doc&amp;base=LAW&amp;n=201382&amp;dst=100035" TargetMode="External"/><Relationship Id="rId358" Type="http://schemas.openxmlformats.org/officeDocument/2006/relationships/hyperlink" Target="https://login.consultant.ru/link/?req=doc&amp;base=LAW&amp;n=201382&amp;dst=100112" TargetMode="External"/><Relationship Id="rId565" Type="http://schemas.openxmlformats.org/officeDocument/2006/relationships/hyperlink" Target="https://login.consultant.ru/link/?req=doc&amp;base=LAW&amp;n=389339&amp;dst=100217" TargetMode="External"/><Relationship Id="rId772" Type="http://schemas.openxmlformats.org/officeDocument/2006/relationships/hyperlink" Target="https://login.consultant.ru/link/?req=doc&amp;base=LAW&amp;n=461106" TargetMode="External"/><Relationship Id="rId1195" Type="http://schemas.openxmlformats.org/officeDocument/2006/relationships/hyperlink" Target="https://login.consultant.ru/link/?req=doc&amp;base=LAW&amp;n=461119&amp;dst=2" TargetMode="External"/><Relationship Id="rId1209" Type="http://schemas.openxmlformats.org/officeDocument/2006/relationships/hyperlink" Target="https://login.consultant.ru/link/?req=doc&amp;base=LAW&amp;n=200587&amp;dst=100020" TargetMode="External"/><Relationship Id="rId218" Type="http://schemas.openxmlformats.org/officeDocument/2006/relationships/hyperlink" Target="https://login.consultant.ru/link/?req=doc&amp;base=LAW&amp;n=435715&amp;dst=100016" TargetMode="External"/><Relationship Id="rId425" Type="http://schemas.openxmlformats.org/officeDocument/2006/relationships/hyperlink" Target="https://login.consultant.ru/link/?req=doc&amp;base=LAW&amp;n=454123&amp;dst=100062" TargetMode="External"/><Relationship Id="rId632" Type="http://schemas.openxmlformats.org/officeDocument/2006/relationships/hyperlink" Target="https://login.consultant.ru/link/?req=doc&amp;base=LAW&amp;n=351160&amp;dst=100009" TargetMode="External"/><Relationship Id="rId1055" Type="http://schemas.openxmlformats.org/officeDocument/2006/relationships/hyperlink" Target="https://login.consultant.ru/link/?req=doc&amp;base=LAW&amp;n=387133&amp;dst=100276" TargetMode="External"/><Relationship Id="rId1262" Type="http://schemas.openxmlformats.org/officeDocument/2006/relationships/hyperlink" Target="https://login.consultant.ru/link/?req=doc&amp;base=LAW&amp;n=435715&amp;dst=100038" TargetMode="External"/><Relationship Id="rId271" Type="http://schemas.openxmlformats.org/officeDocument/2006/relationships/hyperlink" Target="https://login.consultant.ru/link/?req=doc&amp;base=LAW&amp;n=389339&amp;dst=100048" TargetMode="External"/><Relationship Id="rId937" Type="http://schemas.openxmlformats.org/officeDocument/2006/relationships/hyperlink" Target="https://login.consultant.ru/link/?req=doc&amp;base=LAW&amp;n=436368&amp;dst=100107" TargetMode="External"/><Relationship Id="rId1122" Type="http://schemas.openxmlformats.org/officeDocument/2006/relationships/hyperlink" Target="https://login.consultant.ru/link/?req=doc&amp;base=LAW&amp;n=103295&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140</Pages>
  <Words>88814</Words>
  <Characters>506240</Characters>
  <Application>Microsoft Office Word</Application>
  <DocSecurity>0</DocSecurity>
  <Lines>4218</Lines>
  <Paragraphs>1187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Правовое управление (1)</dc:creator>
  <cp:lastModifiedBy>Правовое управление (1)</cp:lastModifiedBy>
  <cp:revision>1</cp:revision>
  <dcterms:created xsi:type="dcterms:W3CDTF">2024-05-22T04:33:00Z</dcterms:created>
  <dcterms:modified xsi:type="dcterms:W3CDTF">2024-05-22T04:33:00Z</dcterms:modified>
</cp:coreProperties>
</file>