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96" w:rsidRDefault="00176724" w:rsidP="00405A86">
      <w:pPr>
        <w:pStyle w:val="2"/>
        <w:keepNext w:val="0"/>
        <w:spacing w:before="0"/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569"/>
        <w:gridCol w:w="3543"/>
      </w:tblGrid>
      <w:tr w:rsidR="00B412CF" w:rsidRPr="00C20005" w:rsidTr="00845B6E">
        <w:tc>
          <w:tcPr>
            <w:tcW w:w="3960" w:type="dxa"/>
          </w:tcPr>
          <w:p w:rsidR="00B412CF" w:rsidRPr="00035A45" w:rsidRDefault="00B412CF" w:rsidP="00845B6E">
            <w:pPr>
              <w:pStyle w:val="3"/>
              <w:rPr>
                <w:b w:val="0"/>
              </w:rPr>
            </w:pPr>
          </w:p>
        </w:tc>
        <w:tc>
          <w:tcPr>
            <w:tcW w:w="1569" w:type="dxa"/>
          </w:tcPr>
          <w:p w:rsidR="00B412CF" w:rsidRPr="00B412CF" w:rsidRDefault="0075283D" w:rsidP="00845B6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1" name="Рисунок 1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412CF" w:rsidRPr="00C20005" w:rsidRDefault="00B412CF" w:rsidP="00845B6E">
            <w:pPr>
              <w:ind w:right="218"/>
              <w:jc w:val="right"/>
            </w:pPr>
          </w:p>
        </w:tc>
      </w:tr>
      <w:tr w:rsidR="00B412CF" w:rsidRPr="00C20005" w:rsidTr="00845B6E">
        <w:tc>
          <w:tcPr>
            <w:tcW w:w="3960" w:type="dxa"/>
          </w:tcPr>
          <w:p w:rsidR="00801818" w:rsidRPr="004453C4" w:rsidRDefault="00801818" w:rsidP="0080181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801818" w:rsidRPr="00C20005" w:rsidRDefault="00801818" w:rsidP="00801818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801818" w:rsidRPr="00C20005" w:rsidRDefault="00801818" w:rsidP="00801818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B412CF" w:rsidRPr="00C20005" w:rsidRDefault="00801818" w:rsidP="00801818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569" w:type="dxa"/>
          </w:tcPr>
          <w:p w:rsidR="00B412CF" w:rsidRPr="00C20005" w:rsidRDefault="00B412CF" w:rsidP="00845B6E">
            <w:pPr>
              <w:jc w:val="center"/>
            </w:pPr>
          </w:p>
        </w:tc>
        <w:tc>
          <w:tcPr>
            <w:tcW w:w="3543" w:type="dxa"/>
          </w:tcPr>
          <w:p w:rsidR="00801818" w:rsidRPr="007B13CE" w:rsidRDefault="00801818" w:rsidP="0080181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B13CE">
              <w:rPr>
                <w:b/>
              </w:rPr>
              <w:t>УДМУРТ ЭЛЬКУНЫСЬ</w:t>
            </w:r>
          </w:p>
          <w:p w:rsidR="00801818" w:rsidRDefault="00801818" w:rsidP="00801818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801818" w:rsidRDefault="00801818" w:rsidP="00801818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801818" w:rsidRPr="007B13CE" w:rsidRDefault="00801818" w:rsidP="00801818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B412CF" w:rsidRPr="00C20005" w:rsidRDefault="00F87B9D" w:rsidP="00801818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801818">
              <w:rPr>
                <w:b/>
              </w:rPr>
              <w:t>З</w:t>
            </w:r>
          </w:p>
        </w:tc>
      </w:tr>
    </w:tbl>
    <w:p w:rsidR="00B412CF" w:rsidRPr="00C20005" w:rsidRDefault="00B412CF" w:rsidP="00B412CF">
      <w:pPr>
        <w:jc w:val="center"/>
      </w:pPr>
    </w:p>
    <w:p w:rsidR="00B412CF" w:rsidRPr="00C20005" w:rsidRDefault="00B412CF" w:rsidP="00B412CF">
      <w:pPr>
        <w:jc w:val="center"/>
      </w:pPr>
    </w:p>
    <w:p w:rsidR="00B412CF" w:rsidRPr="00C20005" w:rsidRDefault="0026260C" w:rsidP="00B412C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 А С П О Р Я Ж Е Н И Е</w:t>
      </w:r>
    </w:p>
    <w:p w:rsidR="00B412CF" w:rsidRPr="00C20005" w:rsidRDefault="00B412CF" w:rsidP="00B412CF">
      <w:pPr>
        <w:jc w:val="center"/>
        <w:rPr>
          <w:b/>
          <w:sz w:val="40"/>
          <w:szCs w:val="40"/>
        </w:rPr>
      </w:pPr>
    </w:p>
    <w:p w:rsidR="00B412CF" w:rsidRPr="00035A45" w:rsidRDefault="00B412CF" w:rsidP="00B412CF">
      <w:pPr>
        <w:jc w:val="center"/>
        <w:rPr>
          <w:b/>
        </w:rPr>
      </w:pPr>
    </w:p>
    <w:p w:rsidR="00B412CF" w:rsidRPr="00300F12" w:rsidRDefault="003F7094" w:rsidP="00B412CF">
      <w:pPr>
        <w:jc w:val="both"/>
        <w:rPr>
          <w:sz w:val="24"/>
          <w:szCs w:val="24"/>
        </w:rPr>
      </w:pPr>
      <w:r>
        <w:rPr>
          <w:sz w:val="24"/>
          <w:szCs w:val="24"/>
        </w:rPr>
        <w:t>02.03.2022</w:t>
      </w:r>
      <w:r w:rsidR="00B412CF" w:rsidRPr="00300F1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B412CF" w:rsidRPr="00300F12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113</w:t>
      </w:r>
    </w:p>
    <w:p w:rsidR="00B412CF" w:rsidRDefault="00B412CF" w:rsidP="00B412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412CF" w:rsidRPr="0026464E" w:rsidRDefault="00B412CF" w:rsidP="00B412CF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B412CF" w:rsidRPr="00300F12" w:rsidRDefault="00B412CF" w:rsidP="00B412CF">
      <w:pPr>
        <w:jc w:val="both"/>
        <w:rPr>
          <w:b/>
          <w:sz w:val="32"/>
          <w:szCs w:val="32"/>
        </w:rPr>
      </w:pPr>
    </w:p>
    <w:p w:rsidR="0026260C" w:rsidRPr="0026464E" w:rsidRDefault="0026260C" w:rsidP="0026260C">
      <w:pPr>
        <w:jc w:val="both"/>
        <w:rPr>
          <w:b/>
          <w:sz w:val="24"/>
          <w:szCs w:val="24"/>
        </w:rPr>
      </w:pPr>
    </w:p>
    <w:p w:rsidR="0026260C" w:rsidRPr="00035A45" w:rsidRDefault="000F51D1" w:rsidP="0026260C">
      <w:pPr>
        <w:jc w:val="both"/>
        <w:outlineLvl w:val="0"/>
        <w:rPr>
          <w:sz w:val="24"/>
        </w:rPr>
      </w:pPr>
      <w:r w:rsidRPr="000F51D1">
        <w:rPr>
          <w:sz w:val="24"/>
        </w:rPr>
        <w:t>О</w:t>
      </w:r>
      <w:r>
        <w:rPr>
          <w:sz w:val="24"/>
        </w:rPr>
        <w:t>б утверждении</w:t>
      </w:r>
      <w:r w:rsidRPr="000F51D1">
        <w:rPr>
          <w:sz w:val="24"/>
        </w:rPr>
        <w:t xml:space="preserve"> состав</w:t>
      </w:r>
      <w:r>
        <w:rPr>
          <w:sz w:val="24"/>
        </w:rPr>
        <w:t>а</w:t>
      </w:r>
      <w:r w:rsidRPr="000F51D1">
        <w:rPr>
          <w:sz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</w:p>
    <w:p w:rsidR="0026260C" w:rsidRPr="00035A45" w:rsidRDefault="0026260C" w:rsidP="0026260C">
      <w:pPr>
        <w:jc w:val="both"/>
        <w:rPr>
          <w:b/>
          <w:sz w:val="24"/>
        </w:rPr>
      </w:pPr>
    </w:p>
    <w:p w:rsidR="000F51D1" w:rsidRPr="000F51D1" w:rsidRDefault="000F51D1" w:rsidP="000F51D1">
      <w:pPr>
        <w:ind w:firstLine="720"/>
        <w:jc w:val="both"/>
        <w:outlineLvl w:val="0"/>
        <w:rPr>
          <w:bCs/>
          <w:sz w:val="24"/>
        </w:rPr>
      </w:pPr>
      <w:r w:rsidRPr="000F51D1">
        <w:rPr>
          <w:sz w:val="24"/>
        </w:rPr>
        <w:t>В соответствии с Положением «О комиссии по соблюдению требований к служебному поведению муниципальных служащих</w:t>
      </w:r>
      <w:r w:rsidRPr="000F51D1">
        <w:rPr>
          <w:bCs/>
          <w:sz w:val="24"/>
        </w:rPr>
        <w:t xml:space="preserve"> и </w:t>
      </w:r>
      <w:r w:rsidRPr="000F51D1">
        <w:rPr>
          <w:sz w:val="24"/>
        </w:rPr>
        <w:t>урегулированию конфликта интересов</w:t>
      </w:r>
      <w:r w:rsidRPr="000F51D1">
        <w:rPr>
          <w:bCs/>
          <w:sz w:val="24"/>
        </w:rPr>
        <w:t xml:space="preserve"> в органах местного самоуправления муниципального образования «Муниципальный округ Завьяловский район Удмуртской Республики», утвержденным решением Совета депутатов муниципального образования «Муниципальный округ Завьяловский район Удмуртской Республики»  от 26.01.2022 № 183, руководствуясь Уставом муниципального образования «Муниципальный округ Завьяловский район Удмуртской Республики»</w:t>
      </w:r>
      <w:r w:rsidR="007F2705">
        <w:rPr>
          <w:bCs/>
          <w:sz w:val="24"/>
        </w:rPr>
        <w:t>:</w:t>
      </w:r>
    </w:p>
    <w:p w:rsidR="0026260C" w:rsidRPr="00035A45" w:rsidRDefault="0026260C" w:rsidP="0026260C">
      <w:pPr>
        <w:ind w:firstLine="720"/>
        <w:jc w:val="both"/>
        <w:outlineLvl w:val="0"/>
        <w:rPr>
          <w:sz w:val="24"/>
        </w:rPr>
      </w:pPr>
    </w:p>
    <w:p w:rsidR="000F51D1" w:rsidRPr="000F51D1" w:rsidRDefault="000F51D1" w:rsidP="000F51D1">
      <w:pPr>
        <w:ind w:firstLine="708"/>
        <w:jc w:val="both"/>
        <w:rPr>
          <w:bCs/>
          <w:sz w:val="24"/>
        </w:rPr>
      </w:pPr>
      <w:r w:rsidRPr="000F51D1">
        <w:rPr>
          <w:bCs/>
          <w:sz w:val="24"/>
        </w:rPr>
        <w:t>1. Утвердить состав комиссии по соблюдению требований к служебному поведению муниципальных служащих и урегулированию конфликта интересов (далее – Комиссия):</w:t>
      </w:r>
    </w:p>
    <w:p w:rsidR="000F51D1" w:rsidRPr="000F51D1" w:rsidRDefault="000F51D1" w:rsidP="000F51D1">
      <w:pPr>
        <w:ind w:firstLine="708"/>
        <w:jc w:val="both"/>
        <w:rPr>
          <w:bCs/>
          <w:sz w:val="24"/>
        </w:rPr>
      </w:pPr>
      <w:r w:rsidRPr="000F51D1">
        <w:rPr>
          <w:bCs/>
          <w:sz w:val="24"/>
        </w:rPr>
        <w:t>руководитель аппарата Администрации муниципального образования «Муниципальный округ Завьяловский район Удмуртской Республики», председатель Комиссии;</w:t>
      </w:r>
    </w:p>
    <w:p w:rsidR="000F51D1" w:rsidRPr="000F51D1" w:rsidRDefault="000F51D1" w:rsidP="000F51D1">
      <w:pPr>
        <w:ind w:firstLine="708"/>
        <w:jc w:val="both"/>
        <w:rPr>
          <w:bCs/>
          <w:sz w:val="24"/>
        </w:rPr>
      </w:pPr>
      <w:r w:rsidRPr="000F51D1">
        <w:rPr>
          <w:bCs/>
          <w:sz w:val="24"/>
        </w:rPr>
        <w:t xml:space="preserve">начальник правового управления Администрации муниципального образования «Муниципальный округ Завьяловский район Удмуртской Республики», </w:t>
      </w:r>
      <w:proofErr w:type="gramStart"/>
      <w:r w:rsidRPr="000F51D1">
        <w:rPr>
          <w:bCs/>
          <w:sz w:val="24"/>
        </w:rPr>
        <w:t>заместитель  председателя</w:t>
      </w:r>
      <w:proofErr w:type="gramEnd"/>
      <w:r w:rsidRPr="000F51D1">
        <w:rPr>
          <w:bCs/>
          <w:sz w:val="24"/>
        </w:rPr>
        <w:t xml:space="preserve"> Комиссии;</w:t>
      </w:r>
    </w:p>
    <w:p w:rsidR="000F51D1" w:rsidRPr="000F51D1" w:rsidRDefault="000F51D1" w:rsidP="000F51D1">
      <w:pPr>
        <w:ind w:firstLine="708"/>
        <w:jc w:val="both"/>
        <w:rPr>
          <w:bCs/>
          <w:sz w:val="24"/>
        </w:rPr>
      </w:pPr>
      <w:r w:rsidRPr="000F51D1">
        <w:rPr>
          <w:bCs/>
          <w:sz w:val="24"/>
        </w:rPr>
        <w:t>заместитель начальника отдела правовой и антикоррупционной экспертизы правового управления Администрации муниципального образования «Муниципальный округ Завьяловский район Удмуртской Республики», секретарь Комиссии;</w:t>
      </w:r>
    </w:p>
    <w:p w:rsidR="000F51D1" w:rsidRPr="000F51D1" w:rsidRDefault="000F51D1" w:rsidP="000F51D1">
      <w:pPr>
        <w:ind w:firstLine="708"/>
        <w:jc w:val="both"/>
        <w:rPr>
          <w:bCs/>
          <w:sz w:val="24"/>
        </w:rPr>
      </w:pPr>
      <w:r w:rsidRPr="000F51D1">
        <w:rPr>
          <w:bCs/>
          <w:sz w:val="24"/>
        </w:rPr>
        <w:t>заместитель главы Администрации муниципального образования «Муниципальный округ Завьяловский район Удмуртской Республики» по экономике, финансам и территориальному развитию;</w:t>
      </w:r>
    </w:p>
    <w:p w:rsidR="000F51D1" w:rsidRPr="000F51D1" w:rsidRDefault="000F51D1" w:rsidP="000F51D1">
      <w:pPr>
        <w:ind w:firstLine="708"/>
        <w:jc w:val="both"/>
        <w:rPr>
          <w:bCs/>
          <w:sz w:val="24"/>
        </w:rPr>
      </w:pPr>
      <w:r w:rsidRPr="000F51D1">
        <w:rPr>
          <w:bCs/>
          <w:sz w:val="24"/>
        </w:rPr>
        <w:t>начальник</w:t>
      </w:r>
      <w:r w:rsidRPr="000F51D1">
        <w:rPr>
          <w:sz w:val="24"/>
        </w:rPr>
        <w:t xml:space="preserve"> </w:t>
      </w:r>
      <w:r w:rsidRPr="000F51D1">
        <w:rPr>
          <w:bCs/>
          <w:sz w:val="24"/>
        </w:rPr>
        <w:t>управления документационного обеспечения, организационной и кадровой работы Администрации муниципального образования «Муниципальный округ Завьяловский район Удмуртской Республики»;</w:t>
      </w:r>
    </w:p>
    <w:p w:rsidR="000F51D1" w:rsidRPr="000F51D1" w:rsidRDefault="000F51D1" w:rsidP="000F51D1">
      <w:pPr>
        <w:ind w:firstLine="708"/>
        <w:jc w:val="both"/>
        <w:rPr>
          <w:bCs/>
          <w:sz w:val="24"/>
        </w:rPr>
      </w:pPr>
      <w:r w:rsidRPr="000F51D1">
        <w:rPr>
          <w:bCs/>
          <w:sz w:val="24"/>
        </w:rPr>
        <w:t>начальник сектора по кадровой работе управления документационного обеспечения, организационной и кадровой работы Администрации муниципального образования «Муниципальный округ Завьяловский район Удмуртской Республики»;</w:t>
      </w:r>
    </w:p>
    <w:p w:rsidR="007F2705" w:rsidRDefault="007F2705" w:rsidP="000F51D1">
      <w:pPr>
        <w:ind w:firstLine="708"/>
        <w:jc w:val="both"/>
        <w:rPr>
          <w:bCs/>
          <w:sz w:val="24"/>
        </w:rPr>
      </w:pPr>
    </w:p>
    <w:p w:rsidR="007F2705" w:rsidRDefault="007F2705" w:rsidP="000F51D1">
      <w:pPr>
        <w:ind w:firstLine="708"/>
        <w:jc w:val="both"/>
        <w:rPr>
          <w:bCs/>
          <w:sz w:val="24"/>
        </w:rPr>
      </w:pPr>
    </w:p>
    <w:p w:rsidR="000F51D1" w:rsidRPr="000F51D1" w:rsidRDefault="000F51D1" w:rsidP="000F51D1">
      <w:pPr>
        <w:ind w:firstLine="708"/>
        <w:jc w:val="both"/>
        <w:rPr>
          <w:bCs/>
          <w:sz w:val="24"/>
        </w:rPr>
      </w:pPr>
      <w:r w:rsidRPr="000F51D1">
        <w:rPr>
          <w:bCs/>
          <w:sz w:val="24"/>
        </w:rPr>
        <w:lastRenderedPageBreak/>
        <w:t>председатель Совета депутатов муниципального образования «Муниципальный округ Завьяловский район Удмуртской Республики» (по согласованию);</w:t>
      </w:r>
    </w:p>
    <w:p w:rsidR="000F51D1" w:rsidRPr="000F51D1" w:rsidRDefault="000F51D1" w:rsidP="000F51D1">
      <w:pPr>
        <w:ind w:firstLine="708"/>
        <w:jc w:val="both"/>
        <w:rPr>
          <w:bCs/>
          <w:sz w:val="24"/>
        </w:rPr>
      </w:pPr>
      <w:r w:rsidRPr="000F51D1">
        <w:rPr>
          <w:bCs/>
          <w:sz w:val="24"/>
        </w:rPr>
        <w:t xml:space="preserve">председатель Совета общественных объединений </w:t>
      </w:r>
      <w:proofErr w:type="spellStart"/>
      <w:r w:rsidRPr="000F51D1">
        <w:rPr>
          <w:bCs/>
          <w:sz w:val="24"/>
        </w:rPr>
        <w:t>Завьяловского</w:t>
      </w:r>
      <w:proofErr w:type="spellEnd"/>
      <w:r w:rsidRPr="000F51D1">
        <w:rPr>
          <w:bCs/>
          <w:sz w:val="24"/>
        </w:rPr>
        <w:t xml:space="preserve"> района (по согласованию);</w:t>
      </w:r>
    </w:p>
    <w:p w:rsidR="000F51D1" w:rsidRPr="000F51D1" w:rsidRDefault="000F51D1" w:rsidP="000F51D1">
      <w:pPr>
        <w:ind w:firstLine="708"/>
        <w:jc w:val="both"/>
        <w:rPr>
          <w:bCs/>
          <w:sz w:val="24"/>
        </w:rPr>
      </w:pPr>
      <w:r w:rsidRPr="000F51D1">
        <w:rPr>
          <w:bCs/>
          <w:sz w:val="24"/>
        </w:rPr>
        <w:t xml:space="preserve">председатель </w:t>
      </w:r>
      <w:proofErr w:type="spellStart"/>
      <w:r w:rsidRPr="000F51D1">
        <w:rPr>
          <w:bCs/>
          <w:sz w:val="24"/>
        </w:rPr>
        <w:t>Завьяловской</w:t>
      </w:r>
      <w:proofErr w:type="spellEnd"/>
      <w:r w:rsidRPr="000F51D1">
        <w:rPr>
          <w:bCs/>
          <w:sz w:val="24"/>
        </w:rPr>
        <w:t xml:space="preserve"> общественной организации ветеранов войны, труда, Вооруженных сил и правоохранительных органов (по согласованию);</w:t>
      </w:r>
    </w:p>
    <w:p w:rsidR="000F51D1" w:rsidRPr="000F51D1" w:rsidRDefault="000F51D1" w:rsidP="000F51D1">
      <w:pPr>
        <w:ind w:firstLine="708"/>
        <w:jc w:val="both"/>
        <w:rPr>
          <w:bCs/>
          <w:sz w:val="24"/>
        </w:rPr>
      </w:pPr>
      <w:r w:rsidRPr="000F51D1">
        <w:rPr>
          <w:bCs/>
          <w:sz w:val="24"/>
        </w:rPr>
        <w:t xml:space="preserve">председатель </w:t>
      </w:r>
      <w:proofErr w:type="spellStart"/>
      <w:r w:rsidRPr="000F51D1">
        <w:rPr>
          <w:bCs/>
          <w:sz w:val="24"/>
        </w:rPr>
        <w:t>Завьяловской</w:t>
      </w:r>
      <w:proofErr w:type="spellEnd"/>
      <w:r w:rsidRPr="000F51D1">
        <w:rPr>
          <w:bCs/>
          <w:sz w:val="24"/>
        </w:rPr>
        <w:t xml:space="preserve"> районной организации общероссийского профсоюза образования (по согласованию).</w:t>
      </w:r>
    </w:p>
    <w:p w:rsidR="0026260C" w:rsidRPr="000F51D1" w:rsidRDefault="000F51D1" w:rsidP="0026260C">
      <w:pPr>
        <w:jc w:val="both"/>
        <w:rPr>
          <w:sz w:val="24"/>
        </w:rPr>
      </w:pPr>
      <w:r>
        <w:rPr>
          <w:sz w:val="24"/>
        </w:rPr>
        <w:tab/>
        <w:t xml:space="preserve">2. Признать утратившим силу пункт 1 распоряжения Администрации муниципального образования «Завьяловский район» от 20.01.2021 № 10 «Об утверждении состава Комиссии по соблюдению требований к служебному поведению муниципальных служащих и урегулированию конфликта интересов». </w:t>
      </w:r>
    </w:p>
    <w:p w:rsidR="0026260C" w:rsidRPr="000F51D1" w:rsidRDefault="0026260C" w:rsidP="0026260C">
      <w:pPr>
        <w:pStyle w:val="31"/>
        <w:tabs>
          <w:tab w:val="left" w:pos="720"/>
        </w:tabs>
        <w:ind w:firstLine="0"/>
        <w:rPr>
          <w:b w:val="0"/>
        </w:rPr>
      </w:pPr>
    </w:p>
    <w:p w:rsidR="00B412CF" w:rsidRPr="00035A45" w:rsidRDefault="00B412CF" w:rsidP="00B412CF">
      <w:pPr>
        <w:jc w:val="both"/>
        <w:outlineLvl w:val="0"/>
        <w:rPr>
          <w:sz w:val="24"/>
        </w:rPr>
      </w:pPr>
    </w:p>
    <w:p w:rsidR="00B412CF" w:rsidRPr="00035A45" w:rsidRDefault="00B412CF" w:rsidP="00B412CF">
      <w:pPr>
        <w:jc w:val="both"/>
        <w:rPr>
          <w:b/>
          <w:sz w:val="24"/>
        </w:rPr>
      </w:pPr>
    </w:p>
    <w:p w:rsidR="00B412CF" w:rsidRDefault="00B412C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7856FD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12C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412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</w:t>
      </w:r>
      <w:r w:rsidR="000F51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 Ожегов</w:t>
      </w:r>
      <w:r w:rsidR="00B412C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CFF" w:rsidRDefault="00861CFF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1CFF" w:rsidSect="007F2705">
      <w:headerReference w:type="default" r:id="rId7"/>
      <w:pgSz w:w="11906" w:h="16838"/>
      <w:pgMar w:top="28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D1" w:rsidRDefault="000F51D1" w:rsidP="000F51D1">
      <w:r>
        <w:separator/>
      </w:r>
    </w:p>
  </w:endnote>
  <w:endnote w:type="continuationSeparator" w:id="0">
    <w:p w:rsidR="000F51D1" w:rsidRDefault="000F51D1" w:rsidP="000F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D1" w:rsidRDefault="000F51D1" w:rsidP="000F51D1">
      <w:r>
        <w:separator/>
      </w:r>
    </w:p>
  </w:footnote>
  <w:footnote w:type="continuationSeparator" w:id="0">
    <w:p w:rsidR="000F51D1" w:rsidRDefault="000F51D1" w:rsidP="000F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472436"/>
      <w:docPartObj>
        <w:docPartGallery w:val="Page Numbers (Top of Page)"/>
        <w:docPartUnique/>
      </w:docPartObj>
    </w:sdtPr>
    <w:sdtEndPr/>
    <w:sdtContent>
      <w:p w:rsidR="000F51D1" w:rsidRDefault="000F51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51D1" w:rsidRDefault="000F51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FC6"/>
    <w:rsid w:val="00015D2F"/>
    <w:rsid w:val="00027526"/>
    <w:rsid w:val="00044496"/>
    <w:rsid w:val="0004692C"/>
    <w:rsid w:val="000F51D1"/>
    <w:rsid w:val="00113703"/>
    <w:rsid w:val="001551A8"/>
    <w:rsid w:val="00176724"/>
    <w:rsid w:val="001C35DE"/>
    <w:rsid w:val="001D1DB5"/>
    <w:rsid w:val="0026150A"/>
    <w:rsid w:val="0026260C"/>
    <w:rsid w:val="002F4014"/>
    <w:rsid w:val="00300F12"/>
    <w:rsid w:val="00360A71"/>
    <w:rsid w:val="003C0B99"/>
    <w:rsid w:val="003F7094"/>
    <w:rsid w:val="00405A86"/>
    <w:rsid w:val="004860E7"/>
    <w:rsid w:val="00500198"/>
    <w:rsid w:val="00525D06"/>
    <w:rsid w:val="005B7B02"/>
    <w:rsid w:val="005F110E"/>
    <w:rsid w:val="00622148"/>
    <w:rsid w:val="0066002C"/>
    <w:rsid w:val="006B1B23"/>
    <w:rsid w:val="006B487B"/>
    <w:rsid w:val="0075283D"/>
    <w:rsid w:val="007856FD"/>
    <w:rsid w:val="007C1848"/>
    <w:rsid w:val="007E6CCC"/>
    <w:rsid w:val="007F2705"/>
    <w:rsid w:val="00801818"/>
    <w:rsid w:val="00812118"/>
    <w:rsid w:val="0083625A"/>
    <w:rsid w:val="00861CFF"/>
    <w:rsid w:val="008C45C5"/>
    <w:rsid w:val="008F3526"/>
    <w:rsid w:val="008F7C96"/>
    <w:rsid w:val="00913FC6"/>
    <w:rsid w:val="00926B29"/>
    <w:rsid w:val="00933D11"/>
    <w:rsid w:val="00945662"/>
    <w:rsid w:val="00A07033"/>
    <w:rsid w:val="00B2772A"/>
    <w:rsid w:val="00B412CF"/>
    <w:rsid w:val="00B43E80"/>
    <w:rsid w:val="00B57E15"/>
    <w:rsid w:val="00BB21C8"/>
    <w:rsid w:val="00C04FED"/>
    <w:rsid w:val="00C43A6B"/>
    <w:rsid w:val="00C82F1D"/>
    <w:rsid w:val="00CD6E6A"/>
    <w:rsid w:val="00D318FA"/>
    <w:rsid w:val="00DE021F"/>
    <w:rsid w:val="00E908B2"/>
    <w:rsid w:val="00EC157D"/>
    <w:rsid w:val="00EC70E2"/>
    <w:rsid w:val="00F87B9D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F149"/>
  <w15:docId w15:val="{1A8F1939-0BCD-4726-ADBD-412DCFC1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12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F51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F51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12</cp:revision>
  <cp:lastPrinted>2022-03-02T10:47:00Z</cp:lastPrinted>
  <dcterms:created xsi:type="dcterms:W3CDTF">2021-11-18T04:50:00Z</dcterms:created>
  <dcterms:modified xsi:type="dcterms:W3CDTF">2022-03-03T09:08:00Z</dcterms:modified>
</cp:coreProperties>
</file>