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Layout w:type="fixed"/>
        <w:tblLook w:val="01E0" w:firstRow="1" w:lastRow="1" w:firstColumn="1" w:lastColumn="1" w:noHBand="0" w:noVBand="0"/>
      </w:tblPr>
      <w:tblGrid>
        <w:gridCol w:w="3960"/>
        <w:gridCol w:w="1800"/>
        <w:gridCol w:w="3780"/>
      </w:tblGrid>
      <w:tr w:rsidR="002342A9" w:rsidRPr="002342A9" w:rsidTr="0031181E">
        <w:tc>
          <w:tcPr>
            <w:tcW w:w="3960" w:type="dxa"/>
          </w:tcPr>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342A9">
              <w:rPr>
                <w:rFonts w:ascii="Times New Roman" w:eastAsia="Times New Roman" w:hAnsi="Times New Roman" w:cs="Times New Roman"/>
                <w:sz w:val="20"/>
                <w:szCs w:val="20"/>
                <w:lang w:eastAsia="ru-RU"/>
              </w:rPr>
              <w:t xml:space="preserve">        </w:t>
            </w:r>
          </w:p>
        </w:tc>
        <w:tc>
          <w:tcPr>
            <w:tcW w:w="1800" w:type="dxa"/>
          </w:tcPr>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342A9">
              <w:rPr>
                <w:rFonts w:ascii="Times New Roman" w:eastAsia="Times New Roman" w:hAnsi="Times New Roman" w:cs="Times New Roman"/>
                <w:noProof/>
                <w:sz w:val="20"/>
                <w:szCs w:val="20"/>
                <w:lang w:eastAsia="ru-RU"/>
              </w:rPr>
              <w:drawing>
                <wp:inline distT="0" distB="0" distL="0" distR="0" wp14:anchorId="2F22CBB7" wp14:editId="64EDE83F">
                  <wp:extent cx="716280" cy="716280"/>
                  <wp:effectExtent l="0" t="0" r="0" b="0"/>
                  <wp:docPr id="1" name="Рисунок 1" descr="ГербЗ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З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3780" w:type="dxa"/>
          </w:tcPr>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2342A9" w:rsidRPr="002342A9" w:rsidTr="0031181E">
        <w:tc>
          <w:tcPr>
            <w:tcW w:w="3960" w:type="dxa"/>
          </w:tcPr>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342A9">
              <w:rPr>
                <w:rFonts w:ascii="Times New Roman" w:eastAsia="Times New Roman" w:hAnsi="Times New Roman" w:cs="Times New Roman"/>
                <w:b/>
                <w:sz w:val="20"/>
                <w:szCs w:val="20"/>
                <w:lang w:eastAsia="ru-RU"/>
              </w:rPr>
              <w:t>АДМИНИСТРАЦИЯ</w:t>
            </w:r>
          </w:p>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342A9">
              <w:rPr>
                <w:rFonts w:ascii="Times New Roman" w:eastAsia="Times New Roman" w:hAnsi="Times New Roman" w:cs="Times New Roman"/>
                <w:b/>
                <w:sz w:val="20"/>
                <w:szCs w:val="20"/>
                <w:lang w:eastAsia="ru-RU"/>
              </w:rPr>
              <w:t>МУНИЦИПАЛЬНОГО ОБРАЗОВАНИЯ</w:t>
            </w:r>
          </w:p>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342A9">
              <w:rPr>
                <w:rFonts w:ascii="Times New Roman" w:eastAsia="Times New Roman" w:hAnsi="Times New Roman" w:cs="Times New Roman"/>
                <w:b/>
                <w:sz w:val="20"/>
                <w:szCs w:val="20"/>
                <w:lang w:eastAsia="ru-RU"/>
              </w:rPr>
              <w:t>«МУНИЦИПАЛЬНЫЙ ОКРУГ ЗАВЬЯЛОВСКИЙ РАЙОН</w:t>
            </w:r>
          </w:p>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342A9">
              <w:rPr>
                <w:rFonts w:ascii="Times New Roman" w:eastAsia="Times New Roman" w:hAnsi="Times New Roman" w:cs="Times New Roman"/>
                <w:b/>
                <w:sz w:val="20"/>
                <w:szCs w:val="20"/>
                <w:lang w:eastAsia="ru-RU"/>
              </w:rPr>
              <w:t>УДМУРТСКОЙ РЕСПУБЛИКИ»</w:t>
            </w:r>
          </w:p>
        </w:tc>
        <w:tc>
          <w:tcPr>
            <w:tcW w:w="1800" w:type="dxa"/>
          </w:tcPr>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80" w:type="dxa"/>
          </w:tcPr>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342A9">
              <w:rPr>
                <w:rFonts w:ascii="Times New Roman" w:eastAsia="Times New Roman" w:hAnsi="Times New Roman" w:cs="Times New Roman"/>
                <w:b/>
                <w:sz w:val="20"/>
                <w:szCs w:val="20"/>
                <w:lang w:eastAsia="ru-RU"/>
              </w:rPr>
              <w:t>«УДМУРТ ЭЛЬКУНЫСЬ</w:t>
            </w:r>
          </w:p>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342A9">
              <w:rPr>
                <w:rFonts w:ascii="Times New Roman" w:eastAsia="Times New Roman" w:hAnsi="Times New Roman" w:cs="Times New Roman"/>
                <w:b/>
                <w:sz w:val="20"/>
                <w:szCs w:val="20"/>
                <w:lang w:eastAsia="ru-RU"/>
              </w:rPr>
              <w:t>ДЭРИ ЁРОС</w:t>
            </w:r>
          </w:p>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342A9">
              <w:rPr>
                <w:rFonts w:ascii="Times New Roman" w:eastAsia="Times New Roman" w:hAnsi="Times New Roman" w:cs="Times New Roman"/>
                <w:b/>
                <w:sz w:val="20"/>
                <w:szCs w:val="20"/>
                <w:lang w:eastAsia="ru-RU"/>
              </w:rPr>
              <w:t>МУНИЦИПАЛ ОКРУГ»</w:t>
            </w:r>
          </w:p>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342A9">
              <w:rPr>
                <w:rFonts w:ascii="Times New Roman" w:eastAsia="Times New Roman" w:hAnsi="Times New Roman" w:cs="Times New Roman"/>
                <w:b/>
                <w:sz w:val="20"/>
                <w:szCs w:val="20"/>
                <w:lang w:eastAsia="ru-RU"/>
              </w:rPr>
              <w:t>МУНИЦИПАЛ КЫЛДЫТЭТЛЭН</w:t>
            </w:r>
          </w:p>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342A9">
              <w:rPr>
                <w:rFonts w:ascii="Times New Roman" w:eastAsia="Times New Roman" w:hAnsi="Times New Roman" w:cs="Times New Roman"/>
                <w:b/>
                <w:sz w:val="20"/>
                <w:szCs w:val="20"/>
                <w:lang w:eastAsia="ru-RU"/>
              </w:rPr>
              <w:t>АДМИНИСТРАЦИЕЗ</w:t>
            </w:r>
          </w:p>
        </w:tc>
      </w:tr>
    </w:tbl>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342A9" w:rsidRPr="002342A9" w:rsidRDefault="002342A9" w:rsidP="002342A9">
      <w:pPr>
        <w:widowControl w:val="0"/>
        <w:autoSpaceDE w:val="0"/>
        <w:autoSpaceDN w:val="0"/>
        <w:adjustRightInd w:val="0"/>
        <w:spacing w:after="0" w:line="240" w:lineRule="auto"/>
        <w:jc w:val="center"/>
        <w:outlineLvl w:val="0"/>
        <w:rPr>
          <w:rFonts w:ascii="Times New Roman" w:eastAsia="Times New Roman" w:hAnsi="Times New Roman" w:cs="Times New Roman"/>
          <w:b/>
          <w:sz w:val="40"/>
          <w:szCs w:val="40"/>
          <w:lang w:eastAsia="ru-RU"/>
        </w:rPr>
      </w:pPr>
      <w:proofErr w:type="gramStart"/>
      <w:r w:rsidRPr="002342A9">
        <w:rPr>
          <w:rFonts w:ascii="Times New Roman" w:eastAsia="Times New Roman" w:hAnsi="Times New Roman" w:cs="Times New Roman"/>
          <w:b/>
          <w:sz w:val="40"/>
          <w:szCs w:val="40"/>
          <w:lang w:eastAsia="ru-RU"/>
        </w:rPr>
        <w:t>П</w:t>
      </w:r>
      <w:proofErr w:type="gramEnd"/>
      <w:r w:rsidRPr="002342A9">
        <w:rPr>
          <w:rFonts w:ascii="Times New Roman" w:eastAsia="Times New Roman" w:hAnsi="Times New Roman" w:cs="Times New Roman"/>
          <w:b/>
          <w:sz w:val="40"/>
          <w:szCs w:val="40"/>
          <w:lang w:eastAsia="ru-RU"/>
        </w:rPr>
        <w:t xml:space="preserve"> О С Т А Н О В Л Е Н И Е</w:t>
      </w:r>
    </w:p>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342A9" w:rsidRPr="002342A9" w:rsidRDefault="002342A9" w:rsidP="00234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42A9">
        <w:rPr>
          <w:rFonts w:ascii="Times New Roman" w:eastAsia="Times New Roman" w:hAnsi="Times New Roman" w:cs="Times New Roman"/>
          <w:sz w:val="24"/>
          <w:szCs w:val="24"/>
          <w:lang w:eastAsia="ru-RU"/>
        </w:rPr>
        <w:t xml:space="preserve">15.02.2022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342A9">
        <w:rPr>
          <w:rFonts w:ascii="Times New Roman" w:eastAsia="Times New Roman" w:hAnsi="Times New Roman" w:cs="Times New Roman"/>
          <w:sz w:val="24"/>
          <w:szCs w:val="24"/>
          <w:lang w:eastAsia="ru-RU"/>
        </w:rPr>
        <w:t>№ 228</w:t>
      </w:r>
    </w:p>
    <w:p w:rsidR="002342A9" w:rsidRPr="002342A9" w:rsidRDefault="002342A9" w:rsidP="002342A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42A9">
        <w:rPr>
          <w:rFonts w:ascii="Times New Roman" w:eastAsia="Times New Roman" w:hAnsi="Times New Roman" w:cs="Times New Roman"/>
          <w:b/>
          <w:sz w:val="24"/>
          <w:szCs w:val="24"/>
          <w:lang w:eastAsia="ru-RU"/>
        </w:rPr>
        <w:tab/>
      </w:r>
      <w:r w:rsidRPr="002342A9">
        <w:rPr>
          <w:rFonts w:ascii="Times New Roman" w:eastAsia="Times New Roman" w:hAnsi="Times New Roman" w:cs="Times New Roman"/>
          <w:b/>
          <w:sz w:val="24"/>
          <w:szCs w:val="24"/>
          <w:lang w:eastAsia="ru-RU"/>
        </w:rPr>
        <w:tab/>
      </w:r>
      <w:r w:rsidRPr="002342A9">
        <w:rPr>
          <w:rFonts w:ascii="Times New Roman" w:eastAsia="Times New Roman" w:hAnsi="Times New Roman" w:cs="Times New Roman"/>
          <w:b/>
          <w:sz w:val="24"/>
          <w:szCs w:val="24"/>
          <w:lang w:eastAsia="ru-RU"/>
        </w:rPr>
        <w:tab/>
      </w:r>
      <w:r w:rsidRPr="002342A9">
        <w:rPr>
          <w:rFonts w:ascii="Times New Roman" w:eastAsia="Times New Roman" w:hAnsi="Times New Roman" w:cs="Times New Roman"/>
          <w:b/>
          <w:sz w:val="24"/>
          <w:szCs w:val="24"/>
          <w:lang w:eastAsia="ru-RU"/>
        </w:rPr>
        <w:tab/>
      </w:r>
      <w:r w:rsidRPr="002342A9">
        <w:rPr>
          <w:rFonts w:ascii="Times New Roman" w:eastAsia="Times New Roman" w:hAnsi="Times New Roman" w:cs="Times New Roman"/>
          <w:b/>
          <w:sz w:val="24"/>
          <w:szCs w:val="24"/>
          <w:lang w:eastAsia="ru-RU"/>
        </w:rPr>
        <w:tab/>
      </w:r>
    </w:p>
    <w:p w:rsidR="002342A9" w:rsidRPr="002342A9" w:rsidRDefault="002342A9" w:rsidP="002342A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42A9">
        <w:rPr>
          <w:rFonts w:ascii="Times New Roman" w:eastAsia="Times New Roman" w:hAnsi="Times New Roman" w:cs="Times New Roman"/>
          <w:b/>
          <w:sz w:val="24"/>
          <w:szCs w:val="24"/>
          <w:lang w:eastAsia="ru-RU"/>
        </w:rPr>
        <w:t>с. Завьялово</w:t>
      </w:r>
    </w:p>
    <w:p w:rsidR="002342A9" w:rsidRPr="002342A9" w:rsidRDefault="002342A9" w:rsidP="002342A9">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p>
    <w:p w:rsidR="002342A9" w:rsidRPr="002342A9" w:rsidRDefault="002342A9" w:rsidP="002342A9">
      <w:pPr>
        <w:widowControl w:val="0"/>
        <w:autoSpaceDE w:val="0"/>
        <w:autoSpaceDN w:val="0"/>
        <w:adjustRightInd w:val="0"/>
        <w:spacing w:after="0" w:line="240" w:lineRule="auto"/>
        <w:outlineLvl w:val="0"/>
        <w:rPr>
          <w:rFonts w:ascii="Times New Roman" w:eastAsia="Times New Roman" w:hAnsi="Times New Roman" w:cs="Times New Roman"/>
          <w:sz w:val="24"/>
          <w:szCs w:val="20"/>
          <w:lang w:eastAsia="ru-RU"/>
        </w:rPr>
      </w:pPr>
      <w:r w:rsidRPr="002342A9">
        <w:rPr>
          <w:rFonts w:ascii="Times New Roman" w:eastAsia="Times New Roman" w:hAnsi="Times New Roman" w:cs="Times New Roman"/>
          <w:sz w:val="24"/>
          <w:szCs w:val="20"/>
          <w:lang w:eastAsia="ru-RU"/>
        </w:rPr>
        <w:t xml:space="preserve">Об утверждении Положения «О комиссии по соблюдению требований к служебному поведению и урегулированию конфликта интересов руководителей муниципальных учреждений </w:t>
      </w:r>
      <w:proofErr w:type="spellStart"/>
      <w:r w:rsidRPr="002342A9">
        <w:rPr>
          <w:rFonts w:ascii="Times New Roman" w:eastAsia="Times New Roman" w:hAnsi="Times New Roman" w:cs="Times New Roman"/>
          <w:sz w:val="24"/>
          <w:szCs w:val="20"/>
          <w:lang w:eastAsia="ru-RU"/>
        </w:rPr>
        <w:t>Завьяловского</w:t>
      </w:r>
      <w:proofErr w:type="spellEnd"/>
      <w:r w:rsidRPr="002342A9">
        <w:rPr>
          <w:rFonts w:ascii="Times New Roman" w:eastAsia="Times New Roman" w:hAnsi="Times New Roman" w:cs="Times New Roman"/>
          <w:sz w:val="24"/>
          <w:szCs w:val="20"/>
          <w:lang w:eastAsia="ru-RU"/>
        </w:rPr>
        <w:t xml:space="preserve"> района»</w:t>
      </w:r>
    </w:p>
    <w:p w:rsidR="002342A9" w:rsidRPr="002342A9" w:rsidRDefault="002342A9" w:rsidP="002342A9">
      <w:pPr>
        <w:widowControl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p w:rsidR="002342A9" w:rsidRPr="002342A9" w:rsidRDefault="002342A9" w:rsidP="002342A9">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0"/>
          <w:lang w:eastAsia="ru-RU"/>
        </w:rPr>
      </w:pPr>
      <w:r w:rsidRPr="002342A9">
        <w:rPr>
          <w:rFonts w:ascii="Times New Roman" w:eastAsia="Times New Roman" w:hAnsi="Times New Roman" w:cs="Times New Roman"/>
          <w:sz w:val="24"/>
          <w:szCs w:val="20"/>
          <w:lang w:eastAsia="ru-RU"/>
        </w:rPr>
        <w:t xml:space="preserve">В соответствии с Федеральным законом от 25.12.2008 № 273-ФЗ </w:t>
      </w:r>
      <w:r w:rsidRPr="002342A9">
        <w:rPr>
          <w:rFonts w:ascii="Times New Roman" w:eastAsia="Times New Roman" w:hAnsi="Times New Roman" w:cs="Times New Roman"/>
          <w:sz w:val="24"/>
          <w:szCs w:val="20"/>
          <w:lang w:eastAsia="ru-RU"/>
        </w:rPr>
        <w:br/>
        <w:t xml:space="preserve">«О противодействии коррупции», руководствуясь Уставом муниципального образования «Муниципальный округ </w:t>
      </w:r>
      <w:proofErr w:type="spellStart"/>
      <w:r w:rsidRPr="002342A9">
        <w:rPr>
          <w:rFonts w:ascii="Times New Roman" w:eastAsia="Times New Roman" w:hAnsi="Times New Roman" w:cs="Times New Roman"/>
          <w:sz w:val="24"/>
          <w:szCs w:val="20"/>
          <w:lang w:eastAsia="ru-RU"/>
        </w:rPr>
        <w:t>Завьяловский</w:t>
      </w:r>
      <w:proofErr w:type="spellEnd"/>
      <w:r w:rsidRPr="002342A9">
        <w:rPr>
          <w:rFonts w:ascii="Times New Roman" w:eastAsia="Times New Roman" w:hAnsi="Times New Roman" w:cs="Times New Roman"/>
          <w:sz w:val="24"/>
          <w:szCs w:val="20"/>
          <w:lang w:eastAsia="ru-RU"/>
        </w:rPr>
        <w:t xml:space="preserve"> район Удмуртской Республики»,</w:t>
      </w:r>
    </w:p>
    <w:p w:rsidR="002342A9" w:rsidRPr="002342A9" w:rsidRDefault="002342A9" w:rsidP="002342A9">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4"/>
          <w:szCs w:val="20"/>
          <w:lang w:eastAsia="ru-RU"/>
        </w:rPr>
      </w:pPr>
    </w:p>
    <w:p w:rsidR="002342A9" w:rsidRPr="002342A9" w:rsidRDefault="002342A9" w:rsidP="002342A9">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2342A9">
        <w:rPr>
          <w:rFonts w:ascii="Times New Roman" w:eastAsia="Times New Roman" w:hAnsi="Times New Roman" w:cs="Times New Roman"/>
          <w:b/>
          <w:sz w:val="24"/>
          <w:szCs w:val="20"/>
          <w:lang w:eastAsia="ru-RU"/>
        </w:rPr>
        <w:t>ПОСТАНОВЛЯЮ:</w:t>
      </w:r>
    </w:p>
    <w:p w:rsidR="002342A9" w:rsidRPr="002342A9" w:rsidRDefault="002342A9" w:rsidP="002342A9">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p>
    <w:p w:rsidR="002342A9" w:rsidRPr="002342A9" w:rsidRDefault="002342A9" w:rsidP="002342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bookmarkStart w:id="0" w:name="Par0"/>
      <w:bookmarkEnd w:id="0"/>
      <w:r w:rsidRPr="002342A9">
        <w:rPr>
          <w:rFonts w:ascii="Times New Roman" w:eastAsia="Times New Roman" w:hAnsi="Times New Roman" w:cs="Times New Roman"/>
          <w:sz w:val="24"/>
          <w:szCs w:val="20"/>
          <w:lang w:eastAsia="ru-RU"/>
        </w:rPr>
        <w:t xml:space="preserve">1. Утвердить </w:t>
      </w:r>
      <w:hyperlink r:id="rId7" w:history="1">
        <w:r w:rsidRPr="002342A9">
          <w:rPr>
            <w:rFonts w:ascii="Times New Roman" w:eastAsia="Times New Roman" w:hAnsi="Times New Roman" w:cs="Times New Roman"/>
            <w:sz w:val="24"/>
            <w:szCs w:val="20"/>
            <w:lang w:eastAsia="ru-RU"/>
          </w:rPr>
          <w:t>Положение</w:t>
        </w:r>
      </w:hyperlink>
      <w:r w:rsidRPr="002342A9">
        <w:rPr>
          <w:rFonts w:ascii="Times New Roman" w:eastAsia="Times New Roman" w:hAnsi="Times New Roman" w:cs="Times New Roman"/>
          <w:sz w:val="24"/>
          <w:szCs w:val="20"/>
          <w:lang w:eastAsia="ru-RU"/>
        </w:rPr>
        <w:t xml:space="preserve"> «О комиссии по соблюдению требований к служебному поведению и урегулированию конфликта интересов руководителей муниципальных учреждений </w:t>
      </w:r>
      <w:proofErr w:type="spellStart"/>
      <w:r w:rsidRPr="002342A9">
        <w:rPr>
          <w:rFonts w:ascii="Times New Roman" w:eastAsia="Times New Roman" w:hAnsi="Times New Roman" w:cs="Times New Roman"/>
          <w:sz w:val="24"/>
          <w:szCs w:val="20"/>
          <w:lang w:eastAsia="ru-RU"/>
        </w:rPr>
        <w:t>Завьяловского</w:t>
      </w:r>
      <w:proofErr w:type="spellEnd"/>
      <w:r w:rsidRPr="002342A9">
        <w:rPr>
          <w:rFonts w:ascii="Times New Roman" w:eastAsia="Times New Roman" w:hAnsi="Times New Roman" w:cs="Times New Roman"/>
          <w:sz w:val="24"/>
          <w:szCs w:val="20"/>
          <w:lang w:eastAsia="ru-RU"/>
        </w:rPr>
        <w:t xml:space="preserve"> района» (прилагается).</w:t>
      </w:r>
    </w:p>
    <w:p w:rsidR="002342A9" w:rsidRPr="002342A9" w:rsidRDefault="002342A9" w:rsidP="002342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2342A9">
        <w:rPr>
          <w:rFonts w:ascii="Times New Roman" w:eastAsia="Times New Roman" w:hAnsi="Times New Roman" w:cs="Times New Roman"/>
          <w:sz w:val="24"/>
          <w:szCs w:val="20"/>
          <w:lang w:eastAsia="ru-RU"/>
        </w:rPr>
        <w:t xml:space="preserve">2. Руководителям структурных подразделений Администрации муниципального образования «Муниципальный округ </w:t>
      </w:r>
      <w:proofErr w:type="spellStart"/>
      <w:r w:rsidRPr="002342A9">
        <w:rPr>
          <w:rFonts w:ascii="Times New Roman" w:eastAsia="Times New Roman" w:hAnsi="Times New Roman" w:cs="Times New Roman"/>
          <w:sz w:val="24"/>
          <w:szCs w:val="20"/>
          <w:lang w:eastAsia="ru-RU"/>
        </w:rPr>
        <w:t>Завьяловский</w:t>
      </w:r>
      <w:proofErr w:type="spellEnd"/>
      <w:r w:rsidRPr="002342A9">
        <w:rPr>
          <w:rFonts w:ascii="Times New Roman" w:eastAsia="Times New Roman" w:hAnsi="Times New Roman" w:cs="Times New Roman"/>
          <w:sz w:val="24"/>
          <w:szCs w:val="20"/>
          <w:lang w:eastAsia="ru-RU"/>
        </w:rPr>
        <w:t xml:space="preserve"> район Удмуртской Республики», осуществляющим общее руководство деятельностью муниципальных учреждений, ознакомить с </w:t>
      </w:r>
      <w:hyperlink r:id="rId8" w:history="1">
        <w:r w:rsidRPr="002342A9">
          <w:rPr>
            <w:rFonts w:ascii="Times New Roman" w:eastAsia="Times New Roman" w:hAnsi="Times New Roman" w:cs="Times New Roman"/>
            <w:sz w:val="24"/>
            <w:szCs w:val="20"/>
            <w:lang w:eastAsia="ru-RU"/>
          </w:rPr>
          <w:t>Положением</w:t>
        </w:r>
      </w:hyperlink>
      <w:r w:rsidRPr="002342A9">
        <w:rPr>
          <w:rFonts w:ascii="Times New Roman" w:eastAsia="Times New Roman" w:hAnsi="Times New Roman" w:cs="Times New Roman"/>
          <w:sz w:val="24"/>
          <w:szCs w:val="20"/>
          <w:lang w:eastAsia="ru-RU"/>
        </w:rPr>
        <w:t xml:space="preserve">, указанным в </w:t>
      </w:r>
      <w:hyperlink w:anchor="Par0" w:history="1">
        <w:r w:rsidRPr="002342A9">
          <w:rPr>
            <w:rFonts w:ascii="Times New Roman" w:eastAsia="Times New Roman" w:hAnsi="Times New Roman" w:cs="Times New Roman"/>
            <w:sz w:val="24"/>
            <w:szCs w:val="20"/>
            <w:lang w:eastAsia="ru-RU"/>
          </w:rPr>
          <w:t>пункте 1</w:t>
        </w:r>
      </w:hyperlink>
      <w:r w:rsidRPr="002342A9">
        <w:rPr>
          <w:rFonts w:ascii="Times New Roman" w:eastAsia="Times New Roman" w:hAnsi="Times New Roman" w:cs="Times New Roman"/>
          <w:sz w:val="24"/>
          <w:szCs w:val="20"/>
          <w:lang w:eastAsia="ru-RU"/>
        </w:rPr>
        <w:t xml:space="preserve"> постановления, руководителей муниципальных учреждений </w:t>
      </w:r>
      <w:proofErr w:type="spellStart"/>
      <w:r w:rsidRPr="002342A9">
        <w:rPr>
          <w:rFonts w:ascii="Times New Roman" w:eastAsia="Times New Roman" w:hAnsi="Times New Roman" w:cs="Times New Roman"/>
          <w:sz w:val="24"/>
          <w:szCs w:val="20"/>
          <w:lang w:eastAsia="ru-RU"/>
        </w:rPr>
        <w:t>Завьяловского</w:t>
      </w:r>
      <w:proofErr w:type="spellEnd"/>
      <w:r w:rsidRPr="002342A9">
        <w:rPr>
          <w:rFonts w:ascii="Times New Roman" w:eastAsia="Times New Roman" w:hAnsi="Times New Roman" w:cs="Times New Roman"/>
          <w:sz w:val="24"/>
          <w:szCs w:val="20"/>
          <w:lang w:eastAsia="ru-RU"/>
        </w:rPr>
        <w:t xml:space="preserve"> района.</w:t>
      </w:r>
    </w:p>
    <w:p w:rsidR="002342A9" w:rsidRPr="002342A9" w:rsidRDefault="002342A9" w:rsidP="002342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2342A9">
        <w:rPr>
          <w:rFonts w:ascii="Times New Roman" w:eastAsia="Times New Roman" w:hAnsi="Times New Roman" w:cs="Times New Roman"/>
          <w:sz w:val="24"/>
          <w:szCs w:val="20"/>
          <w:lang w:eastAsia="ru-RU"/>
        </w:rPr>
        <w:t>3. Признать утратившими силу:</w:t>
      </w:r>
    </w:p>
    <w:p w:rsidR="002342A9" w:rsidRPr="002342A9" w:rsidRDefault="002342A9" w:rsidP="002342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bookmarkStart w:id="1" w:name="_Hlk93734843"/>
      <w:r w:rsidRPr="002342A9">
        <w:rPr>
          <w:rFonts w:ascii="Times New Roman" w:eastAsia="Times New Roman" w:hAnsi="Times New Roman" w:cs="Times New Roman"/>
          <w:sz w:val="24"/>
          <w:szCs w:val="20"/>
          <w:lang w:eastAsia="ru-RU"/>
        </w:rPr>
        <w:t>постановление Администрации муниципального образования «</w:t>
      </w:r>
      <w:proofErr w:type="spellStart"/>
      <w:r w:rsidRPr="002342A9">
        <w:rPr>
          <w:rFonts w:ascii="Times New Roman" w:eastAsia="Times New Roman" w:hAnsi="Times New Roman" w:cs="Times New Roman"/>
          <w:sz w:val="24"/>
          <w:szCs w:val="20"/>
          <w:lang w:eastAsia="ru-RU"/>
        </w:rPr>
        <w:t>Завьяловский</w:t>
      </w:r>
      <w:proofErr w:type="spellEnd"/>
      <w:r w:rsidRPr="002342A9">
        <w:rPr>
          <w:rFonts w:ascii="Times New Roman" w:eastAsia="Times New Roman" w:hAnsi="Times New Roman" w:cs="Times New Roman"/>
          <w:sz w:val="24"/>
          <w:szCs w:val="20"/>
          <w:lang w:eastAsia="ru-RU"/>
        </w:rPr>
        <w:t xml:space="preserve"> район» </w:t>
      </w:r>
      <w:bookmarkEnd w:id="1"/>
      <w:r w:rsidRPr="002342A9">
        <w:rPr>
          <w:rFonts w:ascii="Times New Roman" w:eastAsia="Times New Roman" w:hAnsi="Times New Roman" w:cs="Times New Roman"/>
          <w:sz w:val="24"/>
          <w:szCs w:val="20"/>
          <w:lang w:eastAsia="ru-RU"/>
        </w:rPr>
        <w:t xml:space="preserve">от 25.05.2017 № 1289 «Об утверждении Положения «О комиссии по соблюдению требований к служебному поведению и урегулированию конфликта интересов руководителей муниципальных учреждений </w:t>
      </w:r>
      <w:proofErr w:type="spellStart"/>
      <w:r w:rsidRPr="002342A9">
        <w:rPr>
          <w:rFonts w:ascii="Times New Roman" w:eastAsia="Times New Roman" w:hAnsi="Times New Roman" w:cs="Times New Roman"/>
          <w:sz w:val="24"/>
          <w:szCs w:val="20"/>
          <w:lang w:eastAsia="ru-RU"/>
        </w:rPr>
        <w:t>Завьяловского</w:t>
      </w:r>
      <w:proofErr w:type="spellEnd"/>
      <w:r w:rsidRPr="002342A9">
        <w:rPr>
          <w:rFonts w:ascii="Times New Roman" w:eastAsia="Times New Roman" w:hAnsi="Times New Roman" w:cs="Times New Roman"/>
          <w:sz w:val="24"/>
          <w:szCs w:val="20"/>
          <w:lang w:eastAsia="ru-RU"/>
        </w:rPr>
        <w:t xml:space="preserve"> района»;</w:t>
      </w:r>
    </w:p>
    <w:p w:rsidR="002342A9" w:rsidRPr="002342A9" w:rsidRDefault="002342A9" w:rsidP="002342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2342A9">
        <w:rPr>
          <w:rFonts w:ascii="Times New Roman" w:eastAsia="Times New Roman" w:hAnsi="Times New Roman" w:cs="Times New Roman"/>
          <w:sz w:val="24"/>
          <w:szCs w:val="20"/>
          <w:lang w:eastAsia="ru-RU"/>
        </w:rPr>
        <w:t>постановление Администрации муниципального образования «</w:t>
      </w:r>
      <w:proofErr w:type="spellStart"/>
      <w:r w:rsidRPr="002342A9">
        <w:rPr>
          <w:rFonts w:ascii="Times New Roman" w:eastAsia="Times New Roman" w:hAnsi="Times New Roman" w:cs="Times New Roman"/>
          <w:sz w:val="24"/>
          <w:szCs w:val="20"/>
          <w:lang w:eastAsia="ru-RU"/>
        </w:rPr>
        <w:t>Завьяловский</w:t>
      </w:r>
      <w:proofErr w:type="spellEnd"/>
      <w:r w:rsidRPr="002342A9">
        <w:rPr>
          <w:rFonts w:ascii="Times New Roman" w:eastAsia="Times New Roman" w:hAnsi="Times New Roman" w:cs="Times New Roman"/>
          <w:sz w:val="24"/>
          <w:szCs w:val="20"/>
          <w:lang w:eastAsia="ru-RU"/>
        </w:rPr>
        <w:t xml:space="preserve"> район» от 18.01.2019 № 29 «О внесении изменений в Положение «О комиссии по соблюдению требований к служебному поведению и урегулированию конфликта интересов руководителей муниципальных учреждений </w:t>
      </w:r>
      <w:proofErr w:type="spellStart"/>
      <w:r w:rsidRPr="002342A9">
        <w:rPr>
          <w:rFonts w:ascii="Times New Roman" w:eastAsia="Times New Roman" w:hAnsi="Times New Roman" w:cs="Times New Roman"/>
          <w:sz w:val="24"/>
          <w:szCs w:val="20"/>
          <w:lang w:eastAsia="ru-RU"/>
        </w:rPr>
        <w:t>Завьяловского</w:t>
      </w:r>
      <w:proofErr w:type="spellEnd"/>
      <w:r w:rsidRPr="002342A9">
        <w:rPr>
          <w:rFonts w:ascii="Times New Roman" w:eastAsia="Times New Roman" w:hAnsi="Times New Roman" w:cs="Times New Roman"/>
          <w:sz w:val="24"/>
          <w:szCs w:val="20"/>
          <w:lang w:eastAsia="ru-RU"/>
        </w:rPr>
        <w:t xml:space="preserve"> района».</w:t>
      </w:r>
    </w:p>
    <w:p w:rsidR="002342A9" w:rsidRPr="002342A9" w:rsidRDefault="002342A9" w:rsidP="002342A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2342A9">
        <w:rPr>
          <w:rFonts w:ascii="Times New Roman" w:eastAsia="Times New Roman" w:hAnsi="Times New Roman" w:cs="Times New Roman"/>
          <w:sz w:val="24"/>
          <w:szCs w:val="20"/>
          <w:lang w:eastAsia="ru-RU"/>
        </w:rPr>
        <w:t xml:space="preserve">4. Разместить настоящее постановление на официальном сайте муниципального образования </w:t>
      </w:r>
      <w:proofErr w:type="spellStart"/>
      <w:r w:rsidRPr="002342A9">
        <w:rPr>
          <w:rFonts w:ascii="Times New Roman" w:eastAsia="Times New Roman" w:hAnsi="Times New Roman" w:cs="Times New Roman"/>
          <w:sz w:val="24"/>
          <w:szCs w:val="20"/>
          <w:lang w:eastAsia="ru-RU"/>
        </w:rPr>
        <w:t>завьяловский</w:t>
      </w:r>
      <w:proofErr w:type="gramStart"/>
      <w:r w:rsidRPr="002342A9">
        <w:rPr>
          <w:rFonts w:ascii="Times New Roman" w:eastAsia="Times New Roman" w:hAnsi="Times New Roman" w:cs="Times New Roman"/>
          <w:sz w:val="24"/>
          <w:szCs w:val="20"/>
          <w:lang w:eastAsia="ru-RU"/>
        </w:rPr>
        <w:t>.р</w:t>
      </w:r>
      <w:proofErr w:type="gramEnd"/>
      <w:r w:rsidRPr="002342A9">
        <w:rPr>
          <w:rFonts w:ascii="Times New Roman" w:eastAsia="Times New Roman" w:hAnsi="Times New Roman" w:cs="Times New Roman"/>
          <w:sz w:val="24"/>
          <w:szCs w:val="20"/>
          <w:lang w:eastAsia="ru-RU"/>
        </w:rPr>
        <w:t>ф</w:t>
      </w:r>
      <w:proofErr w:type="spellEnd"/>
      <w:r w:rsidRPr="002342A9">
        <w:rPr>
          <w:rFonts w:ascii="Times New Roman" w:eastAsia="Times New Roman" w:hAnsi="Times New Roman" w:cs="Times New Roman"/>
          <w:sz w:val="24"/>
          <w:szCs w:val="20"/>
          <w:lang w:eastAsia="ru-RU"/>
        </w:rPr>
        <w:t xml:space="preserve"> в сети «Интернет».</w:t>
      </w:r>
    </w:p>
    <w:p w:rsidR="002342A9" w:rsidRPr="002342A9" w:rsidRDefault="002342A9" w:rsidP="002342A9">
      <w:pPr>
        <w:widowControl w:val="0"/>
        <w:autoSpaceDE w:val="0"/>
        <w:autoSpaceDN w:val="0"/>
        <w:adjustRightInd w:val="0"/>
        <w:spacing w:after="0" w:line="240" w:lineRule="auto"/>
        <w:rPr>
          <w:rFonts w:ascii="Times New Roman" w:eastAsia="Times New Roman" w:hAnsi="Times New Roman" w:cs="Times New Roman"/>
          <w:sz w:val="24"/>
          <w:szCs w:val="20"/>
          <w:lang w:eastAsia="ru-RU"/>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42A9">
        <w:rPr>
          <w:rFonts w:ascii="Times New Roman" w:eastAsia="Times New Roman" w:hAnsi="Times New Roman" w:cs="Times New Roman"/>
          <w:sz w:val="24"/>
          <w:szCs w:val="24"/>
          <w:lang w:eastAsia="ru-RU"/>
        </w:rPr>
        <w:t xml:space="preserve">Глава муниципального образования                                                                  К.Н. Русинов   </w:t>
      </w: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1"/>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tblGrid>
      <w:tr w:rsidR="002342A9" w:rsidRPr="002342A9" w:rsidTr="0031181E">
        <w:tc>
          <w:tcPr>
            <w:tcW w:w="3680" w:type="dxa"/>
          </w:tcPr>
          <w:p w:rsidR="002342A9" w:rsidRDefault="002342A9" w:rsidP="002342A9">
            <w:pPr>
              <w:rPr>
                <w:rFonts w:ascii="Times New Roman" w:hAnsi="Times New Roman"/>
                <w:sz w:val="24"/>
                <w:szCs w:val="24"/>
              </w:rPr>
            </w:pPr>
          </w:p>
          <w:p w:rsidR="002342A9" w:rsidRPr="002342A9" w:rsidRDefault="002342A9" w:rsidP="002342A9">
            <w:pPr>
              <w:rPr>
                <w:rFonts w:ascii="Times New Roman" w:hAnsi="Times New Roman"/>
                <w:sz w:val="24"/>
                <w:szCs w:val="24"/>
              </w:rPr>
            </w:pPr>
            <w:r w:rsidRPr="002342A9">
              <w:rPr>
                <w:rFonts w:ascii="Times New Roman" w:hAnsi="Times New Roman"/>
                <w:sz w:val="24"/>
                <w:szCs w:val="24"/>
              </w:rPr>
              <w:t>УТВЕРЖДЕНО</w:t>
            </w:r>
          </w:p>
          <w:p w:rsidR="002342A9" w:rsidRPr="002342A9" w:rsidRDefault="002342A9" w:rsidP="002342A9">
            <w:pPr>
              <w:rPr>
                <w:rFonts w:ascii="Times New Roman" w:hAnsi="Times New Roman"/>
                <w:sz w:val="24"/>
                <w:szCs w:val="24"/>
              </w:rPr>
            </w:pPr>
            <w:r w:rsidRPr="002342A9">
              <w:rPr>
                <w:rFonts w:ascii="Times New Roman" w:hAnsi="Times New Roman"/>
                <w:sz w:val="24"/>
                <w:szCs w:val="24"/>
              </w:rPr>
              <w:t>постановлением Администрации</w:t>
            </w:r>
          </w:p>
          <w:p w:rsidR="002342A9" w:rsidRPr="002342A9" w:rsidRDefault="002342A9" w:rsidP="002342A9">
            <w:pPr>
              <w:rPr>
                <w:rFonts w:ascii="Times New Roman" w:hAnsi="Times New Roman"/>
                <w:sz w:val="24"/>
                <w:szCs w:val="24"/>
              </w:rPr>
            </w:pPr>
            <w:r w:rsidRPr="002342A9">
              <w:rPr>
                <w:rFonts w:ascii="Times New Roman" w:hAnsi="Times New Roman"/>
                <w:sz w:val="24"/>
                <w:szCs w:val="24"/>
              </w:rPr>
              <w:t>муниципального образования</w:t>
            </w:r>
          </w:p>
          <w:p w:rsidR="002342A9" w:rsidRPr="002342A9" w:rsidRDefault="002342A9" w:rsidP="002342A9">
            <w:pPr>
              <w:rPr>
                <w:rFonts w:ascii="Times New Roman" w:hAnsi="Times New Roman"/>
                <w:sz w:val="24"/>
                <w:szCs w:val="24"/>
              </w:rPr>
            </w:pPr>
            <w:r w:rsidRPr="002342A9">
              <w:rPr>
                <w:rFonts w:ascii="Times New Roman" w:hAnsi="Times New Roman"/>
                <w:sz w:val="24"/>
                <w:szCs w:val="24"/>
              </w:rPr>
              <w:t>«Муниципальный округ</w:t>
            </w:r>
          </w:p>
          <w:p w:rsidR="002342A9" w:rsidRPr="002342A9" w:rsidRDefault="002342A9" w:rsidP="002342A9">
            <w:pPr>
              <w:rPr>
                <w:rFonts w:ascii="Times New Roman" w:hAnsi="Times New Roman"/>
                <w:sz w:val="24"/>
                <w:szCs w:val="24"/>
              </w:rPr>
            </w:pPr>
            <w:proofErr w:type="spellStart"/>
            <w:r w:rsidRPr="002342A9">
              <w:rPr>
                <w:rFonts w:ascii="Times New Roman" w:hAnsi="Times New Roman"/>
                <w:sz w:val="24"/>
                <w:szCs w:val="24"/>
              </w:rPr>
              <w:t>Завьяловский</w:t>
            </w:r>
            <w:proofErr w:type="spellEnd"/>
            <w:r w:rsidRPr="002342A9">
              <w:rPr>
                <w:rFonts w:ascii="Times New Roman" w:hAnsi="Times New Roman"/>
                <w:sz w:val="24"/>
                <w:szCs w:val="24"/>
              </w:rPr>
              <w:t xml:space="preserve"> район</w:t>
            </w:r>
          </w:p>
          <w:p w:rsidR="002342A9" w:rsidRPr="002342A9" w:rsidRDefault="002342A9" w:rsidP="002342A9">
            <w:pPr>
              <w:rPr>
                <w:rFonts w:ascii="Times New Roman" w:hAnsi="Times New Roman"/>
                <w:sz w:val="24"/>
                <w:szCs w:val="24"/>
              </w:rPr>
            </w:pPr>
            <w:r w:rsidRPr="002342A9">
              <w:rPr>
                <w:rFonts w:ascii="Times New Roman" w:hAnsi="Times New Roman"/>
                <w:sz w:val="24"/>
                <w:szCs w:val="24"/>
              </w:rPr>
              <w:t>Удмуртской Республики»</w:t>
            </w:r>
          </w:p>
          <w:p w:rsidR="002342A9" w:rsidRPr="002342A9" w:rsidRDefault="002342A9" w:rsidP="002342A9">
            <w:pPr>
              <w:rPr>
                <w:rFonts w:ascii="Times New Roman" w:hAnsi="Times New Roman"/>
                <w:sz w:val="24"/>
                <w:szCs w:val="24"/>
              </w:rPr>
            </w:pPr>
            <w:r w:rsidRPr="002342A9">
              <w:rPr>
                <w:rFonts w:ascii="Times New Roman" w:hAnsi="Times New Roman"/>
                <w:sz w:val="24"/>
                <w:szCs w:val="24"/>
              </w:rPr>
              <w:t>от 15.02.2022 № 228</w:t>
            </w:r>
          </w:p>
          <w:p w:rsidR="002342A9" w:rsidRPr="002342A9" w:rsidRDefault="002342A9" w:rsidP="002342A9">
            <w:pPr>
              <w:rPr>
                <w:rFonts w:ascii="Times New Roman" w:hAnsi="Times New Roman"/>
                <w:sz w:val="24"/>
                <w:szCs w:val="24"/>
              </w:rPr>
            </w:pPr>
          </w:p>
        </w:tc>
      </w:tr>
    </w:tbl>
    <w:p w:rsidR="002342A9" w:rsidRPr="002342A9" w:rsidRDefault="002342A9" w:rsidP="002342A9">
      <w:pPr>
        <w:spacing w:line="256" w:lineRule="auto"/>
        <w:jc w:val="center"/>
        <w:rPr>
          <w:rFonts w:ascii="Times New Roman" w:eastAsia="Calibri" w:hAnsi="Times New Roman" w:cs="Times New Roman"/>
          <w:b/>
          <w:sz w:val="24"/>
          <w:szCs w:val="24"/>
        </w:rPr>
      </w:pPr>
    </w:p>
    <w:p w:rsidR="002342A9" w:rsidRPr="002342A9" w:rsidRDefault="002342A9" w:rsidP="002342A9">
      <w:pPr>
        <w:spacing w:after="0" w:line="240" w:lineRule="auto"/>
        <w:jc w:val="center"/>
        <w:rPr>
          <w:rFonts w:ascii="Times New Roman" w:eastAsia="Calibri" w:hAnsi="Times New Roman" w:cs="Times New Roman"/>
          <w:b/>
          <w:sz w:val="24"/>
          <w:szCs w:val="24"/>
        </w:rPr>
      </w:pPr>
      <w:r w:rsidRPr="002342A9">
        <w:rPr>
          <w:rFonts w:ascii="Times New Roman" w:eastAsia="Calibri" w:hAnsi="Times New Roman" w:cs="Times New Roman"/>
          <w:b/>
          <w:sz w:val="24"/>
          <w:szCs w:val="24"/>
        </w:rPr>
        <w:t>ПОЛОЖЕНИЕ</w:t>
      </w:r>
    </w:p>
    <w:p w:rsidR="002342A9" w:rsidRPr="002342A9" w:rsidRDefault="002342A9" w:rsidP="002342A9">
      <w:pPr>
        <w:spacing w:after="0" w:line="240" w:lineRule="auto"/>
        <w:jc w:val="center"/>
        <w:rPr>
          <w:rFonts w:ascii="Times New Roman" w:eastAsia="Calibri" w:hAnsi="Times New Roman" w:cs="Times New Roman"/>
          <w:b/>
          <w:sz w:val="24"/>
          <w:szCs w:val="24"/>
        </w:rPr>
      </w:pPr>
      <w:r w:rsidRPr="002342A9">
        <w:rPr>
          <w:rFonts w:ascii="Times New Roman" w:eastAsia="Calibri" w:hAnsi="Times New Roman" w:cs="Times New Roman"/>
          <w:b/>
          <w:sz w:val="24"/>
          <w:szCs w:val="24"/>
        </w:rPr>
        <w:t xml:space="preserve">«О комиссии по соблюдению требований к служебному поведению и урегулированию конфликта интересов руководителей муниципальных </w:t>
      </w:r>
    </w:p>
    <w:p w:rsidR="002342A9" w:rsidRPr="002342A9" w:rsidRDefault="002342A9" w:rsidP="002342A9">
      <w:pPr>
        <w:spacing w:after="0" w:line="240" w:lineRule="auto"/>
        <w:jc w:val="center"/>
        <w:rPr>
          <w:rFonts w:ascii="Times New Roman" w:eastAsia="Calibri" w:hAnsi="Times New Roman" w:cs="Times New Roman"/>
          <w:sz w:val="24"/>
          <w:szCs w:val="24"/>
        </w:rPr>
      </w:pPr>
      <w:r w:rsidRPr="002342A9">
        <w:rPr>
          <w:rFonts w:ascii="Times New Roman" w:eastAsia="Calibri" w:hAnsi="Times New Roman" w:cs="Times New Roman"/>
          <w:b/>
          <w:sz w:val="24"/>
          <w:szCs w:val="24"/>
        </w:rPr>
        <w:t xml:space="preserve">учреждений </w:t>
      </w:r>
      <w:proofErr w:type="spellStart"/>
      <w:r w:rsidRPr="002342A9">
        <w:rPr>
          <w:rFonts w:ascii="Times New Roman" w:eastAsia="Calibri" w:hAnsi="Times New Roman" w:cs="Times New Roman"/>
          <w:b/>
          <w:sz w:val="24"/>
          <w:szCs w:val="24"/>
        </w:rPr>
        <w:t>Завьяловского</w:t>
      </w:r>
      <w:proofErr w:type="spellEnd"/>
      <w:r w:rsidRPr="002342A9">
        <w:rPr>
          <w:rFonts w:ascii="Times New Roman" w:eastAsia="Calibri" w:hAnsi="Times New Roman" w:cs="Times New Roman"/>
          <w:b/>
          <w:sz w:val="24"/>
          <w:szCs w:val="24"/>
        </w:rPr>
        <w:t xml:space="preserve"> района»</w:t>
      </w:r>
    </w:p>
    <w:p w:rsidR="002342A9" w:rsidRPr="002342A9" w:rsidRDefault="002342A9" w:rsidP="002342A9">
      <w:pPr>
        <w:spacing w:after="0" w:line="240" w:lineRule="auto"/>
        <w:jc w:val="center"/>
        <w:rPr>
          <w:rFonts w:ascii="Times New Roman" w:eastAsia="Calibri" w:hAnsi="Times New Roman" w:cs="Times New Roman"/>
          <w:sz w:val="24"/>
          <w:szCs w:val="24"/>
        </w:rPr>
      </w:pPr>
    </w:p>
    <w:p w:rsidR="002342A9" w:rsidRPr="002342A9" w:rsidRDefault="002342A9" w:rsidP="002342A9">
      <w:pPr>
        <w:widowControl w:val="0"/>
        <w:numPr>
          <w:ilvl w:val="0"/>
          <w:numId w:val="1"/>
        </w:numPr>
        <w:autoSpaceDE w:val="0"/>
        <w:autoSpaceDN w:val="0"/>
        <w:adjustRightInd w:val="0"/>
        <w:spacing w:after="0" w:line="256" w:lineRule="auto"/>
        <w:contextualSpacing/>
        <w:jc w:val="center"/>
        <w:rPr>
          <w:rFonts w:ascii="Times New Roman" w:eastAsia="Calibri" w:hAnsi="Times New Roman" w:cs="Times New Roman"/>
          <w:sz w:val="24"/>
          <w:szCs w:val="24"/>
        </w:rPr>
      </w:pPr>
      <w:r w:rsidRPr="002342A9">
        <w:rPr>
          <w:rFonts w:ascii="Times New Roman" w:eastAsia="Calibri" w:hAnsi="Times New Roman" w:cs="Times New Roman"/>
          <w:sz w:val="24"/>
          <w:szCs w:val="24"/>
        </w:rPr>
        <w:t>Общие положения</w:t>
      </w:r>
    </w:p>
    <w:p w:rsidR="002342A9" w:rsidRPr="002342A9" w:rsidRDefault="002342A9" w:rsidP="002342A9">
      <w:pPr>
        <w:spacing w:after="0" w:line="240" w:lineRule="auto"/>
        <w:ind w:left="720"/>
        <w:contextualSpacing/>
        <w:rPr>
          <w:rFonts w:ascii="Times New Roman" w:eastAsia="Calibri" w:hAnsi="Times New Roman" w:cs="Times New Roman"/>
          <w:sz w:val="24"/>
          <w:szCs w:val="24"/>
        </w:rPr>
      </w:pPr>
    </w:p>
    <w:p w:rsidR="002342A9" w:rsidRPr="002342A9" w:rsidRDefault="002342A9" w:rsidP="002342A9">
      <w:pPr>
        <w:spacing w:after="0" w:line="240" w:lineRule="auto"/>
        <w:ind w:firstLine="709"/>
        <w:contextualSpacing/>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1.1. </w:t>
      </w:r>
      <w:proofErr w:type="gramStart"/>
      <w:r w:rsidRPr="002342A9">
        <w:rPr>
          <w:rFonts w:ascii="Times New Roman" w:eastAsia="Calibri" w:hAnsi="Times New Roman" w:cs="Times New Roman"/>
          <w:sz w:val="24"/>
          <w:szCs w:val="24"/>
        </w:rPr>
        <w:t xml:space="preserve">Настоящее Положение «О комиссии по соблюдению требований к служебному поведению и урегулированию конфликта интересов руководителей муниципальных учреждений </w:t>
      </w:r>
      <w:proofErr w:type="spellStart"/>
      <w:r w:rsidRPr="002342A9">
        <w:rPr>
          <w:rFonts w:ascii="Times New Roman" w:eastAsia="Calibri" w:hAnsi="Times New Roman" w:cs="Times New Roman"/>
          <w:sz w:val="24"/>
          <w:szCs w:val="24"/>
        </w:rPr>
        <w:t>Завьяловского</w:t>
      </w:r>
      <w:proofErr w:type="spellEnd"/>
      <w:r w:rsidRPr="002342A9">
        <w:rPr>
          <w:rFonts w:ascii="Times New Roman" w:eastAsia="Calibri" w:hAnsi="Times New Roman" w:cs="Times New Roman"/>
          <w:sz w:val="24"/>
          <w:szCs w:val="24"/>
        </w:rPr>
        <w:t xml:space="preserve"> района» (далее - Положение) определяет порядок образования и деятельности комиссии по соблюдению требований к служебному поведению и урегулированию конфликта интересов руководителей муниципальных учреждений </w:t>
      </w:r>
      <w:proofErr w:type="spellStart"/>
      <w:r w:rsidRPr="002342A9">
        <w:rPr>
          <w:rFonts w:ascii="Times New Roman" w:eastAsia="Calibri" w:hAnsi="Times New Roman" w:cs="Times New Roman"/>
          <w:sz w:val="24"/>
          <w:szCs w:val="24"/>
        </w:rPr>
        <w:t>Завьяловского</w:t>
      </w:r>
      <w:proofErr w:type="spellEnd"/>
      <w:r w:rsidRPr="002342A9">
        <w:rPr>
          <w:rFonts w:ascii="Times New Roman" w:eastAsia="Calibri" w:hAnsi="Times New Roman" w:cs="Times New Roman"/>
          <w:sz w:val="24"/>
          <w:szCs w:val="24"/>
        </w:rPr>
        <w:t xml:space="preserve"> района (далее - руководитель муниципального учреждения), учреждаемых Администрацией муниципального образования «Муниципальный округ </w:t>
      </w:r>
      <w:proofErr w:type="spellStart"/>
      <w:r w:rsidRPr="002342A9">
        <w:rPr>
          <w:rFonts w:ascii="Times New Roman" w:eastAsia="Calibri" w:hAnsi="Times New Roman" w:cs="Times New Roman"/>
          <w:sz w:val="24"/>
          <w:szCs w:val="24"/>
        </w:rPr>
        <w:t>Завьяловский</w:t>
      </w:r>
      <w:proofErr w:type="spellEnd"/>
      <w:r w:rsidRPr="002342A9">
        <w:rPr>
          <w:rFonts w:ascii="Times New Roman" w:eastAsia="Calibri" w:hAnsi="Times New Roman" w:cs="Times New Roman"/>
          <w:sz w:val="24"/>
          <w:szCs w:val="24"/>
        </w:rPr>
        <w:t xml:space="preserve"> район Удмуртской Республики», образуемой в Администрации муниципального</w:t>
      </w:r>
      <w:proofErr w:type="gramEnd"/>
      <w:r w:rsidRPr="002342A9">
        <w:rPr>
          <w:rFonts w:ascii="Times New Roman" w:eastAsia="Calibri" w:hAnsi="Times New Roman" w:cs="Times New Roman"/>
          <w:sz w:val="24"/>
          <w:szCs w:val="24"/>
        </w:rPr>
        <w:t xml:space="preserve"> образования «Муниципальный округ </w:t>
      </w:r>
      <w:proofErr w:type="spellStart"/>
      <w:r w:rsidRPr="002342A9">
        <w:rPr>
          <w:rFonts w:ascii="Times New Roman" w:eastAsia="Calibri" w:hAnsi="Times New Roman" w:cs="Times New Roman"/>
          <w:sz w:val="24"/>
          <w:szCs w:val="24"/>
        </w:rPr>
        <w:t>Завьяловский</w:t>
      </w:r>
      <w:proofErr w:type="spellEnd"/>
      <w:r w:rsidRPr="002342A9">
        <w:rPr>
          <w:rFonts w:ascii="Times New Roman" w:eastAsia="Calibri" w:hAnsi="Times New Roman" w:cs="Times New Roman"/>
          <w:sz w:val="24"/>
          <w:szCs w:val="24"/>
        </w:rPr>
        <w:t xml:space="preserve"> район Удмуртской Республики» (далее - Комиссия), в соответствии с Федеральным </w:t>
      </w:r>
      <w:hyperlink r:id="rId9" w:history="1">
        <w:r w:rsidRPr="002342A9">
          <w:rPr>
            <w:rFonts w:ascii="Times New Roman" w:eastAsia="Calibri" w:hAnsi="Times New Roman" w:cs="Times New Roman"/>
            <w:sz w:val="24"/>
            <w:szCs w:val="24"/>
          </w:rPr>
          <w:t>законом</w:t>
        </w:r>
      </w:hyperlink>
      <w:r w:rsidRPr="002342A9">
        <w:rPr>
          <w:rFonts w:ascii="Times New Roman" w:eastAsia="Calibri" w:hAnsi="Times New Roman" w:cs="Times New Roman"/>
          <w:sz w:val="24"/>
          <w:szCs w:val="24"/>
        </w:rPr>
        <w:t xml:space="preserve"> от 25.12.2008 № 273-ФЗ </w:t>
      </w:r>
      <w:r w:rsidRPr="002342A9">
        <w:rPr>
          <w:rFonts w:ascii="Times New Roman" w:eastAsia="Calibri" w:hAnsi="Times New Roman" w:cs="Times New Roman"/>
          <w:sz w:val="24"/>
          <w:szCs w:val="24"/>
        </w:rPr>
        <w:br/>
        <w:t>«О противодействии коррупции».</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1.2. Комиссия в своей деятельности руководствуется </w:t>
      </w:r>
      <w:hyperlink r:id="rId10" w:history="1">
        <w:r w:rsidRPr="002342A9">
          <w:rPr>
            <w:rFonts w:ascii="Times New Roman" w:eastAsia="Calibri" w:hAnsi="Times New Roman" w:cs="Times New Roman"/>
            <w:sz w:val="24"/>
            <w:szCs w:val="24"/>
          </w:rPr>
          <w:t>Конституцией</w:t>
        </w:r>
      </w:hyperlink>
      <w:r w:rsidRPr="002342A9">
        <w:rPr>
          <w:rFonts w:ascii="Times New Roman" w:eastAsia="Calibri"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1" w:history="1">
        <w:r w:rsidRPr="002342A9">
          <w:rPr>
            <w:rFonts w:ascii="Times New Roman" w:eastAsia="Calibri" w:hAnsi="Times New Roman" w:cs="Times New Roman"/>
            <w:sz w:val="24"/>
            <w:szCs w:val="24"/>
          </w:rPr>
          <w:t>Конституцией</w:t>
        </w:r>
      </w:hyperlink>
      <w:r w:rsidRPr="002342A9">
        <w:rPr>
          <w:rFonts w:ascii="Times New Roman" w:eastAsia="Calibri" w:hAnsi="Times New Roman" w:cs="Times New Roman"/>
          <w:sz w:val="24"/>
          <w:szCs w:val="24"/>
        </w:rPr>
        <w:t xml:space="preserve"> Удмуртской Республики, нормативными правовыми актами Удмуртской Республики,  муниципального образования «Муниципальный округ </w:t>
      </w:r>
      <w:proofErr w:type="spellStart"/>
      <w:r w:rsidRPr="002342A9">
        <w:rPr>
          <w:rFonts w:ascii="Times New Roman" w:eastAsia="Calibri" w:hAnsi="Times New Roman" w:cs="Times New Roman"/>
          <w:sz w:val="24"/>
          <w:szCs w:val="24"/>
        </w:rPr>
        <w:t>Завьяловский</w:t>
      </w:r>
      <w:proofErr w:type="spellEnd"/>
      <w:r w:rsidRPr="002342A9">
        <w:rPr>
          <w:rFonts w:ascii="Times New Roman" w:eastAsia="Calibri" w:hAnsi="Times New Roman" w:cs="Times New Roman"/>
          <w:sz w:val="24"/>
          <w:szCs w:val="24"/>
        </w:rPr>
        <w:t xml:space="preserve"> район Удмуртской Республики» и настоящим Положением.</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1.3. Основными задачами Комиссии являются:</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 обеспечение соблюдения руководителями муниципальных учреждений требований о предотвращении или урегулировании конфликта интересов, а также выполнение ими обязанностей,    установленных     Федеральным     </w:t>
      </w:r>
      <w:hyperlink r:id="rId12" w:history="1">
        <w:r w:rsidRPr="002342A9">
          <w:rPr>
            <w:rFonts w:ascii="Times New Roman" w:eastAsia="Calibri" w:hAnsi="Times New Roman" w:cs="Times New Roman"/>
            <w:sz w:val="24"/>
            <w:szCs w:val="24"/>
          </w:rPr>
          <w:t>законом</w:t>
        </w:r>
      </w:hyperlink>
      <w:r w:rsidRPr="002342A9">
        <w:rPr>
          <w:rFonts w:ascii="Times New Roman" w:eastAsia="Calibri" w:hAnsi="Times New Roman" w:cs="Times New Roman"/>
          <w:sz w:val="24"/>
          <w:szCs w:val="24"/>
        </w:rPr>
        <w:t xml:space="preserve">     от     25.12.2008     № 273-ФЗ </w:t>
      </w:r>
    </w:p>
    <w:p w:rsidR="002342A9" w:rsidRPr="002342A9" w:rsidRDefault="002342A9" w:rsidP="002342A9">
      <w:pPr>
        <w:spacing w:after="0" w:line="240" w:lineRule="auto"/>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«О противодействии коррупции» (далее - соблюдение требований к служебному поведению и (или) требований об урегулировании конфликта интересов);</w:t>
      </w:r>
    </w:p>
    <w:p w:rsidR="002342A9" w:rsidRPr="002342A9" w:rsidRDefault="002342A9" w:rsidP="002342A9">
      <w:pPr>
        <w:spacing w:after="0" w:line="240" w:lineRule="auto"/>
        <w:ind w:firstLine="709"/>
        <w:contextualSpacing/>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осуществление мер по предупреждению коррупции.</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руководителей муниципальных учреждений </w:t>
      </w:r>
      <w:proofErr w:type="spellStart"/>
      <w:r w:rsidRPr="002342A9">
        <w:rPr>
          <w:rFonts w:ascii="Times New Roman" w:eastAsia="Calibri" w:hAnsi="Times New Roman" w:cs="Times New Roman"/>
          <w:sz w:val="24"/>
          <w:szCs w:val="24"/>
        </w:rPr>
        <w:t>Завьяловского</w:t>
      </w:r>
      <w:proofErr w:type="spellEnd"/>
      <w:r w:rsidRPr="002342A9">
        <w:rPr>
          <w:rFonts w:ascii="Times New Roman" w:eastAsia="Calibri" w:hAnsi="Times New Roman" w:cs="Times New Roman"/>
          <w:sz w:val="24"/>
          <w:szCs w:val="24"/>
        </w:rPr>
        <w:t xml:space="preserve"> района, учреждаемых Администрацией муниципального образования «Муниципальный округ </w:t>
      </w:r>
      <w:proofErr w:type="spellStart"/>
      <w:r w:rsidRPr="002342A9">
        <w:rPr>
          <w:rFonts w:ascii="Times New Roman" w:eastAsia="Calibri" w:hAnsi="Times New Roman" w:cs="Times New Roman"/>
          <w:sz w:val="24"/>
          <w:szCs w:val="24"/>
        </w:rPr>
        <w:t>Завьяловский</w:t>
      </w:r>
      <w:proofErr w:type="spellEnd"/>
      <w:r w:rsidRPr="002342A9">
        <w:rPr>
          <w:rFonts w:ascii="Times New Roman" w:eastAsia="Calibri" w:hAnsi="Times New Roman" w:cs="Times New Roman"/>
          <w:sz w:val="24"/>
          <w:szCs w:val="24"/>
        </w:rPr>
        <w:t xml:space="preserve"> район Удмуртской Республики» (далее - учредитель).</w:t>
      </w:r>
    </w:p>
    <w:p w:rsidR="002342A9" w:rsidRPr="002342A9" w:rsidRDefault="002342A9" w:rsidP="002342A9">
      <w:pPr>
        <w:spacing w:after="0" w:line="240" w:lineRule="auto"/>
        <w:ind w:firstLine="709"/>
        <w:rPr>
          <w:rFonts w:ascii="Times New Roman" w:eastAsia="Calibri" w:hAnsi="Times New Roman" w:cs="Times New Roman"/>
          <w:sz w:val="24"/>
          <w:szCs w:val="24"/>
        </w:rPr>
      </w:pPr>
    </w:p>
    <w:p w:rsidR="002342A9" w:rsidRPr="002342A9" w:rsidRDefault="002342A9" w:rsidP="002342A9">
      <w:pPr>
        <w:widowControl w:val="0"/>
        <w:numPr>
          <w:ilvl w:val="0"/>
          <w:numId w:val="1"/>
        </w:numPr>
        <w:autoSpaceDE w:val="0"/>
        <w:autoSpaceDN w:val="0"/>
        <w:adjustRightInd w:val="0"/>
        <w:spacing w:after="0" w:line="256" w:lineRule="auto"/>
        <w:ind w:firstLine="709"/>
        <w:contextualSpacing/>
        <w:jc w:val="center"/>
        <w:rPr>
          <w:rFonts w:ascii="Times New Roman" w:eastAsia="Calibri" w:hAnsi="Times New Roman" w:cs="Times New Roman"/>
          <w:sz w:val="24"/>
          <w:szCs w:val="24"/>
        </w:rPr>
      </w:pPr>
      <w:r w:rsidRPr="002342A9">
        <w:rPr>
          <w:rFonts w:ascii="Times New Roman" w:eastAsia="Calibri" w:hAnsi="Times New Roman" w:cs="Times New Roman"/>
          <w:sz w:val="24"/>
          <w:szCs w:val="24"/>
        </w:rPr>
        <w:t>Порядок образования Комиссии</w:t>
      </w:r>
    </w:p>
    <w:p w:rsidR="002342A9" w:rsidRPr="002342A9" w:rsidRDefault="002342A9" w:rsidP="002342A9">
      <w:pPr>
        <w:spacing w:after="0" w:line="240" w:lineRule="auto"/>
        <w:ind w:firstLine="709"/>
        <w:contextualSpacing/>
        <w:rPr>
          <w:rFonts w:ascii="Times New Roman" w:eastAsia="Calibri" w:hAnsi="Times New Roman" w:cs="Times New Roman"/>
          <w:sz w:val="24"/>
          <w:szCs w:val="24"/>
        </w:rPr>
      </w:pP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2.1. Состав Комиссии утверждается распоряжением Администрации муниципального образования «Муниципальный округ </w:t>
      </w:r>
      <w:proofErr w:type="spellStart"/>
      <w:r w:rsidRPr="002342A9">
        <w:rPr>
          <w:rFonts w:ascii="Times New Roman" w:eastAsia="Calibri" w:hAnsi="Times New Roman" w:cs="Times New Roman"/>
          <w:sz w:val="24"/>
          <w:szCs w:val="24"/>
        </w:rPr>
        <w:t>Завьяловский</w:t>
      </w:r>
      <w:proofErr w:type="spellEnd"/>
      <w:r w:rsidRPr="002342A9">
        <w:rPr>
          <w:rFonts w:ascii="Times New Roman" w:eastAsia="Calibri" w:hAnsi="Times New Roman" w:cs="Times New Roman"/>
          <w:sz w:val="24"/>
          <w:szCs w:val="24"/>
        </w:rPr>
        <w:t xml:space="preserve"> район Удмуртской Республики». Комиссия состоит из председателя Комиссии, его заместителя, секретаря и членов Комиссии. Все члены Комиссии при принятии решений обладают равными </w:t>
      </w:r>
      <w:r w:rsidRPr="002342A9">
        <w:rPr>
          <w:rFonts w:ascii="Times New Roman" w:eastAsia="Calibri" w:hAnsi="Times New Roman" w:cs="Times New Roman"/>
          <w:sz w:val="24"/>
          <w:szCs w:val="24"/>
        </w:rPr>
        <w:lastRenderedPageBreak/>
        <w:t>правами. В отсутствие председателя Комиссии его обязанности исполняет заместитель председателя Комиссии.</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В случае временного отсутствия председателя Комиссии, заместителя председателя комиссии, секретаря комиссии, члена комиссии в заседании Комиссии принимает участие лицо, исполняющее его обязанности, которое обладает всеми правами и обязанностями отсутствующего лица.  </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2.2. В состав Комиссии входят:</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 муниципальные служащие Администрации муниципального образования «Муниципальный округ </w:t>
      </w:r>
      <w:proofErr w:type="spellStart"/>
      <w:r w:rsidRPr="002342A9">
        <w:rPr>
          <w:rFonts w:ascii="Times New Roman" w:eastAsia="Calibri" w:hAnsi="Times New Roman" w:cs="Times New Roman"/>
          <w:sz w:val="24"/>
          <w:szCs w:val="24"/>
        </w:rPr>
        <w:t>Завьяловский</w:t>
      </w:r>
      <w:proofErr w:type="spellEnd"/>
      <w:r w:rsidRPr="002342A9">
        <w:rPr>
          <w:rFonts w:ascii="Times New Roman" w:eastAsia="Calibri" w:hAnsi="Times New Roman" w:cs="Times New Roman"/>
          <w:sz w:val="24"/>
          <w:szCs w:val="24"/>
        </w:rPr>
        <w:t xml:space="preserve"> район Удмуртской Республики»;</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 представитель общественного совета, образованного в муниципальном образовании «Муниципальный округ </w:t>
      </w:r>
      <w:proofErr w:type="spellStart"/>
      <w:r w:rsidRPr="002342A9">
        <w:rPr>
          <w:rFonts w:ascii="Times New Roman" w:eastAsia="Calibri" w:hAnsi="Times New Roman" w:cs="Times New Roman"/>
          <w:sz w:val="24"/>
          <w:szCs w:val="24"/>
        </w:rPr>
        <w:t>Завьяловский</w:t>
      </w:r>
      <w:proofErr w:type="spellEnd"/>
      <w:r w:rsidRPr="002342A9">
        <w:rPr>
          <w:rFonts w:ascii="Times New Roman" w:eastAsia="Calibri" w:hAnsi="Times New Roman" w:cs="Times New Roman"/>
          <w:sz w:val="24"/>
          <w:szCs w:val="24"/>
        </w:rPr>
        <w:t xml:space="preserve"> район Удмуртской Республики»;</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 заместитель главы Администрации муниципального образования «Муниципальный округ </w:t>
      </w:r>
      <w:proofErr w:type="spellStart"/>
      <w:r w:rsidRPr="002342A9">
        <w:rPr>
          <w:rFonts w:ascii="Times New Roman" w:eastAsia="Calibri" w:hAnsi="Times New Roman" w:cs="Times New Roman"/>
          <w:sz w:val="24"/>
          <w:szCs w:val="24"/>
        </w:rPr>
        <w:t>Завьяловский</w:t>
      </w:r>
      <w:proofErr w:type="spellEnd"/>
      <w:r w:rsidRPr="002342A9">
        <w:rPr>
          <w:rFonts w:ascii="Times New Roman" w:eastAsia="Calibri" w:hAnsi="Times New Roman" w:cs="Times New Roman"/>
          <w:sz w:val="24"/>
          <w:szCs w:val="24"/>
        </w:rPr>
        <w:t xml:space="preserve"> район Удмуртской Республики», координирующий деятельность муниципального учреждения, в отношении руководителя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 представитель общественной организации ветеранов, образованной в муниципальном образовании «Муниципальный округ </w:t>
      </w:r>
      <w:proofErr w:type="spellStart"/>
      <w:r w:rsidRPr="002342A9">
        <w:rPr>
          <w:rFonts w:ascii="Times New Roman" w:eastAsia="Calibri" w:hAnsi="Times New Roman" w:cs="Times New Roman"/>
          <w:sz w:val="24"/>
          <w:szCs w:val="24"/>
        </w:rPr>
        <w:t>Завьяловский</w:t>
      </w:r>
      <w:proofErr w:type="spellEnd"/>
      <w:r w:rsidRPr="002342A9">
        <w:rPr>
          <w:rFonts w:ascii="Times New Roman" w:eastAsia="Calibri" w:hAnsi="Times New Roman" w:cs="Times New Roman"/>
          <w:sz w:val="24"/>
          <w:szCs w:val="24"/>
        </w:rPr>
        <w:t xml:space="preserve"> район Удмуртской Республики»;</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представитель профсоюзной организации, работников соответствующей сферы профессиональной деятельности.</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2.3. На заседание Комиссии с правом совещательного голоса приглашаются:</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proofErr w:type="gramStart"/>
      <w:r w:rsidRPr="002342A9">
        <w:rPr>
          <w:rFonts w:ascii="Times New Roman" w:eastAsia="Calibri" w:hAnsi="Times New Roman" w:cs="Times New Roman"/>
          <w:sz w:val="24"/>
          <w:szCs w:val="24"/>
        </w:rPr>
        <w:t xml:space="preserve">- руководитель структурного подразделения Администрации муниципального образования «Муниципальный округ </w:t>
      </w:r>
      <w:proofErr w:type="spellStart"/>
      <w:r w:rsidRPr="002342A9">
        <w:rPr>
          <w:rFonts w:ascii="Times New Roman" w:eastAsia="Calibri" w:hAnsi="Times New Roman" w:cs="Times New Roman"/>
          <w:sz w:val="24"/>
          <w:szCs w:val="24"/>
        </w:rPr>
        <w:t>Завьяловский</w:t>
      </w:r>
      <w:proofErr w:type="spellEnd"/>
      <w:r w:rsidRPr="002342A9">
        <w:rPr>
          <w:rFonts w:ascii="Times New Roman" w:eastAsia="Calibri" w:hAnsi="Times New Roman" w:cs="Times New Roman"/>
          <w:sz w:val="24"/>
          <w:szCs w:val="24"/>
        </w:rPr>
        <w:t xml:space="preserve"> район Удмуртской Республики», осуществляющий координацию деятельности муниципального учреждения, в отношении руководителя которого Комиссией рассматривается вопрос о соблюдении требований к служебному поведению и (или) требований об урегулировании конфликта интересов;</w:t>
      </w:r>
      <w:proofErr w:type="gramEnd"/>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другие специалисты, которые могут дать пояснения по вопросам, рассматриваемым Комиссией; должностные лица государственных органов Удмуртской Республики, других органов местного самоуправления; представители заинтересованных организаций;</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представитель руководителя муниципального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иные лица на основании ходатайства указанного руководителя муниципального учреждения, направленного в Комиссию не менее чем за три рабочих дня до дня заседания Комиссии.</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2.4.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p>
    <w:p w:rsidR="002342A9" w:rsidRPr="002342A9" w:rsidRDefault="002342A9" w:rsidP="002342A9">
      <w:pPr>
        <w:spacing w:line="256" w:lineRule="auto"/>
        <w:ind w:left="710"/>
        <w:jc w:val="center"/>
        <w:rPr>
          <w:rFonts w:ascii="Times New Roman" w:eastAsia="Calibri" w:hAnsi="Times New Roman" w:cs="Times New Roman"/>
          <w:sz w:val="24"/>
          <w:szCs w:val="24"/>
        </w:rPr>
      </w:pPr>
      <w:r w:rsidRPr="002342A9">
        <w:rPr>
          <w:rFonts w:ascii="Times New Roman" w:eastAsia="Calibri" w:hAnsi="Times New Roman" w:cs="Times New Roman"/>
          <w:sz w:val="24"/>
          <w:szCs w:val="24"/>
        </w:rPr>
        <w:t>3. Порядок работы Комиссии</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3.1.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 представителей учредителя недопустимо.</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3.2.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3.3. Основанием для проведения заседания Комиссии являются:</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3.3.1. Предоставление работодателем  материалов, свидетельствующих:</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bookmarkStart w:id="2" w:name="Par29"/>
      <w:bookmarkEnd w:id="2"/>
      <w:r w:rsidRPr="002342A9">
        <w:rPr>
          <w:rFonts w:ascii="Times New Roman" w:eastAsia="Calibri" w:hAnsi="Times New Roman" w:cs="Times New Roman"/>
          <w:sz w:val="24"/>
          <w:szCs w:val="24"/>
        </w:rPr>
        <w:lastRenderedPageBreak/>
        <w:t>а) о представлении руководителем муниципального учреждения недостоверных и (или) неполных сведений о доходах, об имуществе и обязательствах имущественного характера;</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bookmarkStart w:id="3" w:name="Par30"/>
      <w:bookmarkEnd w:id="3"/>
      <w:r w:rsidRPr="002342A9">
        <w:rPr>
          <w:rFonts w:ascii="Times New Roman" w:eastAsia="Calibri" w:hAnsi="Times New Roman" w:cs="Times New Roman"/>
          <w:sz w:val="24"/>
          <w:szCs w:val="24"/>
        </w:rPr>
        <w:t>б) о несоблюдении руководителем муниципального учреждения требований о предотвращении или урегулировании конфликта интересов либо требований к служебному поведению;</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bookmarkStart w:id="4" w:name="Par31"/>
      <w:bookmarkEnd w:id="4"/>
      <w:r w:rsidRPr="002342A9">
        <w:rPr>
          <w:rFonts w:ascii="Times New Roman" w:eastAsia="Calibri" w:hAnsi="Times New Roman" w:cs="Times New Roman"/>
          <w:sz w:val="24"/>
          <w:szCs w:val="24"/>
        </w:rPr>
        <w:t xml:space="preserve">3.3.2. </w:t>
      </w:r>
      <w:proofErr w:type="gramStart"/>
      <w:r w:rsidRPr="002342A9">
        <w:rPr>
          <w:rFonts w:ascii="Times New Roman" w:eastAsia="Calibri" w:hAnsi="Times New Roman" w:cs="Times New Roman"/>
          <w:sz w:val="24"/>
          <w:szCs w:val="24"/>
        </w:rPr>
        <w:t>Поступившее</w:t>
      </w:r>
      <w:proofErr w:type="gramEnd"/>
      <w:r w:rsidRPr="002342A9">
        <w:rPr>
          <w:rFonts w:ascii="Times New Roman" w:eastAsia="Calibri" w:hAnsi="Times New Roman" w:cs="Times New Roman"/>
          <w:sz w:val="24"/>
          <w:szCs w:val="24"/>
        </w:rPr>
        <w:t xml:space="preserve"> работодателю:</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bookmarkStart w:id="5" w:name="Par32"/>
      <w:bookmarkEnd w:id="5"/>
      <w:r w:rsidRPr="002342A9">
        <w:rPr>
          <w:rFonts w:ascii="Times New Roman" w:eastAsia="Calibri" w:hAnsi="Times New Roman" w:cs="Times New Roman"/>
          <w:sz w:val="24"/>
          <w:szCs w:val="24"/>
        </w:rPr>
        <w:t>а) заявление руководителя муниципального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 форме, согласно приложению № 1 к Положению;</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bookmarkStart w:id="6" w:name="Par33"/>
      <w:bookmarkEnd w:id="6"/>
      <w:r w:rsidRPr="002342A9">
        <w:rPr>
          <w:rFonts w:ascii="Times New Roman" w:eastAsia="Calibri" w:hAnsi="Times New Roman" w:cs="Times New Roman"/>
          <w:sz w:val="24"/>
          <w:szCs w:val="24"/>
        </w:rPr>
        <w:t>б) уведомление руководителя муниципального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 2 к Положению;</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bookmarkStart w:id="7" w:name="Par34"/>
      <w:bookmarkEnd w:id="7"/>
      <w:r w:rsidRPr="002342A9">
        <w:rPr>
          <w:rFonts w:ascii="Times New Roman" w:eastAsia="Calibri" w:hAnsi="Times New Roman" w:cs="Times New Roman"/>
          <w:sz w:val="24"/>
          <w:szCs w:val="24"/>
        </w:rPr>
        <w:t>в) уведомление руководителя муниципального учреждения о выполнении иной оплачиваемой работы по форме, согласно приложению № 3 к Положению.</w:t>
      </w:r>
    </w:p>
    <w:p w:rsidR="002342A9" w:rsidRPr="002342A9" w:rsidRDefault="002342A9" w:rsidP="002342A9">
      <w:pPr>
        <w:spacing w:after="0" w:line="240" w:lineRule="auto"/>
        <w:ind w:firstLine="708"/>
        <w:contextualSpacing/>
        <w:jc w:val="both"/>
        <w:rPr>
          <w:rFonts w:ascii="Times New Roman" w:eastAsia="Calibri" w:hAnsi="Times New Roman" w:cs="Times New Roman"/>
          <w:sz w:val="24"/>
          <w:szCs w:val="24"/>
        </w:rPr>
      </w:pPr>
      <w:bookmarkStart w:id="8" w:name="Par35"/>
      <w:bookmarkEnd w:id="8"/>
      <w:r w:rsidRPr="002342A9">
        <w:rPr>
          <w:rFonts w:ascii="Times New Roman" w:eastAsia="Calibri" w:hAnsi="Times New Roman" w:cs="Times New Roman"/>
          <w:sz w:val="24"/>
          <w:szCs w:val="24"/>
        </w:rPr>
        <w:t>3.3.3. Представление учредителя, любого члена Комиссии, работодателя, касающееся обеспечения соблюдения руководителем муниципального учреждения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2342A9" w:rsidRPr="002342A9" w:rsidRDefault="002342A9" w:rsidP="002342A9">
      <w:pPr>
        <w:spacing w:after="0" w:line="240" w:lineRule="auto"/>
        <w:ind w:firstLine="708"/>
        <w:contextualSpacing/>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3.4.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3.5. Председатель Комиссии при поступлении к нему информации, содержащей основания для проведения заседания Комиссии:</w:t>
      </w:r>
    </w:p>
    <w:p w:rsidR="002342A9" w:rsidRPr="002342A9" w:rsidRDefault="002342A9" w:rsidP="002342A9">
      <w:pPr>
        <w:spacing w:after="0" w:line="240" w:lineRule="auto"/>
        <w:ind w:firstLine="708"/>
        <w:contextualSpacing/>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абзацем четвертым настоящего пункта);</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организует ознакомление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bookmarkStart w:id="9" w:name="Par40"/>
      <w:bookmarkEnd w:id="9"/>
      <w:r w:rsidRPr="002342A9">
        <w:rPr>
          <w:rFonts w:ascii="Times New Roman" w:eastAsia="Calibri" w:hAnsi="Times New Roman" w:cs="Times New Roman"/>
          <w:sz w:val="24"/>
          <w:szCs w:val="24"/>
        </w:rPr>
        <w:t xml:space="preserve">Заседание Комиссии по рассмотрению заявления, указанного в </w:t>
      </w:r>
      <w:hyperlink r:id="rId13" w:anchor="Par29" w:history="1">
        <w:r w:rsidRPr="002342A9">
          <w:rPr>
            <w:rFonts w:ascii="Times New Roman" w:eastAsia="Calibri" w:hAnsi="Times New Roman" w:cs="Times New Roman"/>
            <w:sz w:val="24"/>
            <w:szCs w:val="24"/>
          </w:rPr>
          <w:t>подпункте «а» пункта 3.3.1</w:t>
        </w:r>
      </w:hyperlink>
      <w:r w:rsidRPr="002342A9">
        <w:rPr>
          <w:rFonts w:ascii="Times New Roman" w:eastAsia="Calibri" w:hAnsi="Times New Roman" w:cs="Times New Roman"/>
          <w:sz w:val="24"/>
          <w:szCs w:val="24"/>
        </w:rPr>
        <w:t xml:space="preserve">., </w:t>
      </w:r>
      <w:hyperlink r:id="rId14" w:anchor="Par32" w:history="1">
        <w:r w:rsidRPr="002342A9">
          <w:rPr>
            <w:rFonts w:ascii="Times New Roman" w:eastAsia="Calibri" w:hAnsi="Times New Roman" w:cs="Times New Roman"/>
            <w:sz w:val="24"/>
            <w:szCs w:val="24"/>
          </w:rPr>
          <w:t>подпункте «а» пункта 3.3.2</w:t>
        </w:r>
      </w:hyperlink>
      <w:r w:rsidRPr="002342A9">
        <w:rPr>
          <w:rFonts w:ascii="Times New Roman" w:eastAsia="Calibri" w:hAnsi="Times New Roman" w:cs="Times New Roman"/>
          <w:sz w:val="24"/>
          <w:szCs w:val="24"/>
        </w:rPr>
        <w:t>.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3.6. Заседание Комиссии проводится, как правило, в присутствии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руководитель муниципального учреждения указывает в заявлении или уведомлениях, указанных в </w:t>
      </w:r>
      <w:hyperlink r:id="rId15" w:anchor="Par31" w:history="1">
        <w:r w:rsidRPr="002342A9">
          <w:rPr>
            <w:rFonts w:ascii="Times New Roman" w:eastAsia="Calibri" w:hAnsi="Times New Roman" w:cs="Times New Roman"/>
            <w:sz w:val="24"/>
            <w:szCs w:val="24"/>
          </w:rPr>
          <w:t>пункте 3.3.2</w:t>
        </w:r>
      </w:hyperlink>
      <w:r w:rsidRPr="002342A9">
        <w:rPr>
          <w:rFonts w:ascii="Times New Roman" w:eastAsia="Calibri" w:hAnsi="Times New Roman" w:cs="Times New Roman"/>
          <w:sz w:val="24"/>
          <w:szCs w:val="24"/>
        </w:rPr>
        <w:t xml:space="preserve"> настоящего Положения.</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Заседания Комиссии могут проводиться в отсутствие руководителя муниципального учреждения в случае:</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 если в заявлении или уведомлении, </w:t>
      </w:r>
      <w:proofErr w:type="gramStart"/>
      <w:r w:rsidRPr="002342A9">
        <w:rPr>
          <w:rFonts w:ascii="Times New Roman" w:eastAsia="Calibri" w:hAnsi="Times New Roman" w:cs="Times New Roman"/>
          <w:sz w:val="24"/>
          <w:szCs w:val="24"/>
        </w:rPr>
        <w:t>указанных</w:t>
      </w:r>
      <w:proofErr w:type="gramEnd"/>
      <w:r w:rsidRPr="002342A9">
        <w:rPr>
          <w:rFonts w:ascii="Times New Roman" w:eastAsia="Calibri" w:hAnsi="Times New Roman" w:cs="Times New Roman"/>
          <w:sz w:val="24"/>
          <w:szCs w:val="24"/>
        </w:rPr>
        <w:t xml:space="preserve"> в </w:t>
      </w:r>
      <w:hyperlink r:id="rId16" w:anchor="Par31" w:history="1">
        <w:r w:rsidRPr="002342A9">
          <w:rPr>
            <w:rFonts w:ascii="Times New Roman" w:eastAsia="Calibri" w:hAnsi="Times New Roman" w:cs="Times New Roman"/>
            <w:sz w:val="24"/>
            <w:szCs w:val="24"/>
          </w:rPr>
          <w:t>пункте 3.3.2</w:t>
        </w:r>
      </w:hyperlink>
      <w:r w:rsidRPr="002342A9">
        <w:rPr>
          <w:rFonts w:ascii="Times New Roman" w:eastAsia="Calibri" w:hAnsi="Times New Roman" w:cs="Times New Roman"/>
          <w:sz w:val="24"/>
          <w:szCs w:val="24"/>
        </w:rPr>
        <w:t>. настоящего Положения, не содержится указания о намерении руководителя муниципального учреждения лично присутствовать на заседании Комиссии;</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если руководитель муниципального учреждения, намеревавшийся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lastRenderedPageBreak/>
        <w:t>3.7. На заседании Комиссии заслушиваются пояснения руководителя муниципального учреждения (с его согласия) и иных лиц, рассматриваются материалы по существу вынесенных на заседание вопросов, а также дополнительные материалы.</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3.8. Члены Комиссии и лица, участвовавшие в ее заседании, не вправе разглашать сведения, ставшие им известными в ходе работы Комиссии.</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bookmarkStart w:id="10" w:name="Par47"/>
      <w:bookmarkEnd w:id="10"/>
      <w:r w:rsidRPr="002342A9">
        <w:rPr>
          <w:rFonts w:ascii="Times New Roman" w:eastAsia="Calibri" w:hAnsi="Times New Roman" w:cs="Times New Roman"/>
          <w:sz w:val="24"/>
          <w:szCs w:val="24"/>
        </w:rPr>
        <w:t xml:space="preserve">3.9. По итогам рассмотрения вопроса, указанного в </w:t>
      </w:r>
      <w:hyperlink r:id="rId17" w:anchor="Par29" w:history="1">
        <w:r w:rsidRPr="002342A9">
          <w:rPr>
            <w:rFonts w:ascii="Times New Roman" w:eastAsia="Calibri" w:hAnsi="Times New Roman" w:cs="Times New Roman"/>
            <w:sz w:val="24"/>
            <w:szCs w:val="24"/>
          </w:rPr>
          <w:t>подпункте «а» пункта 3.3.1</w:t>
        </w:r>
      </w:hyperlink>
      <w:r w:rsidRPr="002342A9">
        <w:rPr>
          <w:rFonts w:ascii="Times New Roman" w:eastAsia="Calibri" w:hAnsi="Times New Roman" w:cs="Times New Roman"/>
          <w:sz w:val="24"/>
          <w:szCs w:val="24"/>
        </w:rPr>
        <w:t>. настоящего Положения, Комиссия принимает одно из следующих решений:</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установить, что сведения о доходах, об имуществе и обязательствах имущественного характера, представленные руководителем муниципального учреждения, являются достоверными и полными;</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установить, что сведения о доходах, об имуществе и обязательствах имущественного характера, представленные руководителем муниципального учреждения, являются недостоверными и (или) неполными (в этом случае Комиссия рекомендует работодателю (представителю нанимателя) применить к руководителю муниципального учреждения конкретную меру ответственности в соответствии с действующим законодательством).</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3.10. По итогам рассмотрения вопроса, указанного в </w:t>
      </w:r>
      <w:hyperlink r:id="rId18" w:anchor="Par30" w:history="1">
        <w:r w:rsidRPr="002342A9">
          <w:rPr>
            <w:rFonts w:ascii="Times New Roman" w:eastAsia="Calibri" w:hAnsi="Times New Roman" w:cs="Times New Roman"/>
            <w:sz w:val="24"/>
            <w:szCs w:val="24"/>
          </w:rPr>
          <w:t>подпункте «б» пункта 3.3.1</w:t>
        </w:r>
      </w:hyperlink>
      <w:r w:rsidRPr="002342A9">
        <w:rPr>
          <w:rFonts w:ascii="Times New Roman" w:eastAsia="Calibri" w:hAnsi="Times New Roman" w:cs="Times New Roman"/>
          <w:sz w:val="24"/>
          <w:szCs w:val="24"/>
        </w:rPr>
        <w:t>. настоящего Положения, Комиссия принимает одно из следующих решений:</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proofErr w:type="gramStart"/>
      <w:r w:rsidRPr="002342A9">
        <w:rPr>
          <w:rFonts w:ascii="Times New Roman" w:eastAsia="Calibri" w:hAnsi="Times New Roman" w:cs="Times New Roman"/>
          <w:sz w:val="24"/>
          <w:szCs w:val="24"/>
        </w:rPr>
        <w:t>- установить, что руководитель муниципального учреждения соблюдал требования о предотвращении или урегулировании конфликта интересов либо требований к служебному поведению;</w:t>
      </w:r>
      <w:proofErr w:type="gramEnd"/>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установить, что руководитель муниципального учреждения не соблюдал требования о предотвращении или урегулировании конфликта интересов либо требований к служебному поведению (в этом случае Комиссия рекомендует работодателю  применить к руководителю муниципального учреждения конкретную меру ответственности в соответствии с действующим законодательством).</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3.11. По итогам рассмотрения вопроса, указанного в </w:t>
      </w:r>
      <w:hyperlink r:id="rId19" w:anchor="Par32" w:history="1">
        <w:r w:rsidRPr="002342A9">
          <w:rPr>
            <w:rFonts w:ascii="Times New Roman" w:eastAsia="Calibri" w:hAnsi="Times New Roman" w:cs="Times New Roman"/>
            <w:sz w:val="24"/>
            <w:szCs w:val="24"/>
          </w:rPr>
          <w:t>подпункте «а» пункта 3.3.2</w:t>
        </w:r>
      </w:hyperlink>
      <w:r w:rsidRPr="002342A9">
        <w:rPr>
          <w:rFonts w:ascii="Times New Roman" w:eastAsia="Calibri" w:hAnsi="Times New Roman" w:cs="Times New Roman"/>
          <w:sz w:val="24"/>
          <w:szCs w:val="24"/>
        </w:rPr>
        <w:t>. настоящего Положения, Комиссия принимает одно из следующих решений:</w:t>
      </w:r>
    </w:p>
    <w:p w:rsidR="002342A9" w:rsidRPr="002342A9" w:rsidRDefault="002342A9" w:rsidP="002342A9">
      <w:pPr>
        <w:spacing w:after="0" w:line="240" w:lineRule="auto"/>
        <w:ind w:firstLine="708"/>
        <w:contextualSpacing/>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признать, что причина непредставления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признать, что причина непредставления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муниципального учреждения принять меры по представлению указанных сведений);</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признать, что причина непредставления руководителем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работодателю  применить к руководителю муниципального учреждения конкретную меру ответственности в соответствии с действующим законодательством).</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3.12. По итогам рассмотрения вопроса, указанного в </w:t>
      </w:r>
      <w:hyperlink r:id="rId20" w:anchor="Par33" w:history="1">
        <w:r w:rsidRPr="002342A9">
          <w:rPr>
            <w:rFonts w:ascii="Times New Roman" w:eastAsia="Calibri" w:hAnsi="Times New Roman" w:cs="Times New Roman"/>
            <w:sz w:val="24"/>
            <w:szCs w:val="24"/>
          </w:rPr>
          <w:t>подпункте «б» пункта 3.3.2</w:t>
        </w:r>
      </w:hyperlink>
      <w:r w:rsidRPr="002342A9">
        <w:rPr>
          <w:rFonts w:ascii="Times New Roman" w:eastAsia="Calibri" w:hAnsi="Times New Roman" w:cs="Times New Roman"/>
          <w:sz w:val="24"/>
          <w:szCs w:val="24"/>
        </w:rPr>
        <w:t>. настоящего Положения, Комиссия принимает одно из следующих решений:</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признать, что при исполнении руководителем муниципального учреждения должностных обязанностей конфликт интересов отсутствует;</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признать, что при исполнении руководителем муниципального учреждения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муниципального учреждения или работодателю (представителю нанимателя) принять меры по урегулированию конфликта интересов или по недопущению его возникновения);</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 признать, что руководитель муниципального учреждения не соблюдал требования об урегулировании конфликта интересов (в этом случае Комиссия рекомендует </w:t>
      </w:r>
      <w:r w:rsidRPr="002342A9">
        <w:rPr>
          <w:rFonts w:ascii="Times New Roman" w:eastAsia="Calibri" w:hAnsi="Times New Roman" w:cs="Times New Roman"/>
          <w:sz w:val="24"/>
          <w:szCs w:val="24"/>
        </w:rPr>
        <w:lastRenderedPageBreak/>
        <w:t>работодателю  применить к руководителю муниципального учреждения конкретную меру ответственности в соответствии с действующим законодательством).</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3.13. По итогам рассмотрения вопроса, указанного в </w:t>
      </w:r>
      <w:hyperlink r:id="rId21" w:anchor="Par34" w:history="1">
        <w:r w:rsidRPr="002342A9">
          <w:rPr>
            <w:rFonts w:ascii="Times New Roman" w:eastAsia="Calibri" w:hAnsi="Times New Roman" w:cs="Times New Roman"/>
            <w:sz w:val="24"/>
            <w:szCs w:val="24"/>
          </w:rPr>
          <w:t>подпункте «в» пункта 3.3.2</w:t>
        </w:r>
      </w:hyperlink>
      <w:r w:rsidRPr="002342A9">
        <w:rPr>
          <w:rFonts w:ascii="Times New Roman" w:eastAsia="Calibri" w:hAnsi="Times New Roman" w:cs="Times New Roman"/>
          <w:sz w:val="24"/>
          <w:szCs w:val="24"/>
        </w:rPr>
        <w:t>. настоящего Положения, Комиссия принимает одно из следующих решений:</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признать, что иная оплачиваемая работа, указанная в уведомлении, не повлечет за собой возникновение конфликта интересов;</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признать, что иная оплачиваемая работа, указанная в уведомлении, повлечет за собой конфликт интересов или возможность его возникновения (в этом случае Комиссия рекомендует руководителю муниципального учреждения и (или) работодателю принять меры по урегулированию конфликта интересов или по недопущению его возникновения).</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bookmarkStart w:id="11" w:name="Par64"/>
      <w:bookmarkEnd w:id="11"/>
      <w:r w:rsidRPr="002342A9">
        <w:rPr>
          <w:rFonts w:ascii="Times New Roman" w:eastAsia="Calibri" w:hAnsi="Times New Roman" w:cs="Times New Roman"/>
          <w:sz w:val="24"/>
          <w:szCs w:val="24"/>
        </w:rPr>
        <w:t xml:space="preserve">3.14. По итогам рассмотрения вопроса, предусмотренного </w:t>
      </w:r>
      <w:hyperlink r:id="rId22" w:anchor="Par35" w:history="1">
        <w:r w:rsidRPr="002342A9">
          <w:rPr>
            <w:rFonts w:ascii="Times New Roman" w:eastAsia="Calibri" w:hAnsi="Times New Roman" w:cs="Times New Roman"/>
            <w:sz w:val="24"/>
            <w:szCs w:val="24"/>
          </w:rPr>
          <w:t>пунктом 3.3.3</w:t>
        </w:r>
      </w:hyperlink>
      <w:r w:rsidRPr="002342A9">
        <w:rPr>
          <w:rFonts w:ascii="Times New Roman" w:eastAsia="Calibri" w:hAnsi="Times New Roman" w:cs="Times New Roman"/>
          <w:sz w:val="24"/>
          <w:szCs w:val="24"/>
        </w:rPr>
        <w:t>. настоящего Положения, Комиссия принимает соответствующее решение.</w:t>
      </w:r>
    </w:p>
    <w:p w:rsidR="002342A9" w:rsidRPr="002342A9" w:rsidRDefault="002342A9" w:rsidP="002342A9">
      <w:pPr>
        <w:spacing w:line="256" w:lineRule="auto"/>
        <w:ind w:left="710"/>
        <w:jc w:val="both"/>
        <w:rPr>
          <w:rFonts w:ascii="Times New Roman" w:eastAsia="Calibri" w:hAnsi="Times New Roman" w:cs="Times New Roman"/>
          <w:sz w:val="24"/>
          <w:szCs w:val="24"/>
        </w:rPr>
      </w:pPr>
    </w:p>
    <w:p w:rsidR="002342A9" w:rsidRPr="002342A9" w:rsidRDefault="002342A9" w:rsidP="002342A9">
      <w:pPr>
        <w:spacing w:line="256" w:lineRule="auto"/>
        <w:ind w:left="710"/>
        <w:jc w:val="center"/>
        <w:rPr>
          <w:rFonts w:ascii="Times New Roman" w:eastAsia="Calibri" w:hAnsi="Times New Roman" w:cs="Times New Roman"/>
          <w:sz w:val="24"/>
          <w:szCs w:val="24"/>
        </w:rPr>
      </w:pPr>
      <w:r w:rsidRPr="002342A9">
        <w:rPr>
          <w:rFonts w:ascii="Times New Roman" w:eastAsia="Calibri" w:hAnsi="Times New Roman" w:cs="Times New Roman"/>
          <w:sz w:val="24"/>
          <w:szCs w:val="24"/>
        </w:rPr>
        <w:t>4. Порядок оформления решений Комиссии</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4.1. Решения Комиссии по вопросам, указанным в </w:t>
      </w:r>
      <w:hyperlink r:id="rId23" w:anchor="Par47" w:history="1">
        <w:r w:rsidRPr="002342A9">
          <w:rPr>
            <w:rFonts w:ascii="Times New Roman" w:eastAsia="Calibri" w:hAnsi="Times New Roman" w:cs="Times New Roman"/>
            <w:sz w:val="24"/>
            <w:szCs w:val="24"/>
          </w:rPr>
          <w:t>пунктах 3.9</w:t>
        </w:r>
      </w:hyperlink>
      <w:r w:rsidRPr="002342A9">
        <w:rPr>
          <w:rFonts w:ascii="Times New Roman" w:eastAsia="Calibri" w:hAnsi="Times New Roman" w:cs="Times New Roman"/>
          <w:sz w:val="24"/>
          <w:szCs w:val="24"/>
        </w:rPr>
        <w:t xml:space="preserve">. - </w:t>
      </w:r>
      <w:hyperlink r:id="rId24" w:anchor="Par64" w:history="1">
        <w:r w:rsidRPr="002342A9">
          <w:rPr>
            <w:rFonts w:ascii="Times New Roman" w:eastAsia="Calibri" w:hAnsi="Times New Roman" w:cs="Times New Roman"/>
            <w:sz w:val="24"/>
            <w:szCs w:val="24"/>
          </w:rPr>
          <w:t>3.14</w:t>
        </w:r>
      </w:hyperlink>
      <w:r w:rsidRPr="002342A9">
        <w:rPr>
          <w:rFonts w:ascii="Times New Roman" w:eastAsia="Calibri" w:hAnsi="Times New Roman" w:cs="Times New Roman"/>
          <w:sz w:val="24"/>
          <w:szCs w:val="24"/>
        </w:rPr>
        <w:t>.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4.2. В протоколе заседания Комиссии указываются:</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дата заседания Комиссии, фамилии, имена, отчества членов Комиссии и других лиц, присутствующих на заседании;</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proofErr w:type="gramStart"/>
      <w:r w:rsidRPr="002342A9">
        <w:rPr>
          <w:rFonts w:ascii="Times New Roman" w:eastAsia="Calibri" w:hAnsi="Times New Roman" w:cs="Times New Roman"/>
          <w:sz w:val="24"/>
          <w:szCs w:val="24"/>
        </w:rPr>
        <w:t>- формулировка каждого из рассматриваемых на заседании Комиссии вопросов с указанием фамилии, имени, отчества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roofErr w:type="gramEnd"/>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предъявляемые к руководителю муниципального учреждения требования, материалы, на которых они основываются;</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содержание пояснений руководителя муниципального учреждения и других лиц по существу предъявляемых претензий;</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фамилии, имена, отчества выступавших на заседании лиц и краткое изложение их выступлений;</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источник информации, содержащей основания для проведения заседания Комиссии, дата поступления информации;</w:t>
      </w:r>
    </w:p>
    <w:p w:rsidR="002342A9" w:rsidRPr="002342A9" w:rsidRDefault="002342A9" w:rsidP="002342A9">
      <w:pPr>
        <w:spacing w:after="0" w:line="240" w:lineRule="auto"/>
        <w:ind w:firstLine="708"/>
        <w:contextualSpacing/>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другие сведения;</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результаты голосования;</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решение и обоснование его принятия.</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4.3.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муниципального учреждения.</w:t>
      </w:r>
    </w:p>
    <w:p w:rsidR="002342A9" w:rsidRPr="002342A9" w:rsidRDefault="002342A9" w:rsidP="002342A9">
      <w:pPr>
        <w:spacing w:after="0" w:line="240" w:lineRule="auto"/>
        <w:ind w:firstLine="708"/>
        <w:contextualSpacing/>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4.4. Копии протокола заседания Комиссии в семидневный срок со дня заседания направляются работодателю полностью или в виде выписок из него - руководителю муниципального учреждения, а также по решению Комиссии - иным заинтересованным лицам.</w:t>
      </w:r>
    </w:p>
    <w:p w:rsidR="002342A9" w:rsidRPr="002342A9" w:rsidRDefault="002342A9" w:rsidP="002342A9">
      <w:pPr>
        <w:spacing w:after="0" w:line="240" w:lineRule="auto"/>
        <w:ind w:firstLine="708"/>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4.5. Работодатель обязан рассмотреть протокол заседания Комиссии и вправе учесть в пределах своей </w:t>
      </w:r>
      <w:proofErr w:type="gramStart"/>
      <w:r w:rsidRPr="002342A9">
        <w:rPr>
          <w:rFonts w:ascii="Times New Roman" w:eastAsia="Calibri" w:hAnsi="Times New Roman" w:cs="Times New Roman"/>
          <w:sz w:val="24"/>
          <w:szCs w:val="24"/>
        </w:rPr>
        <w:t>компетенции</w:t>
      </w:r>
      <w:proofErr w:type="gramEnd"/>
      <w:r w:rsidRPr="002342A9">
        <w:rPr>
          <w:rFonts w:ascii="Times New Roman" w:eastAsia="Calibri" w:hAnsi="Times New Roman" w:cs="Times New Roman"/>
          <w:sz w:val="24"/>
          <w:szCs w:val="24"/>
        </w:rPr>
        <w:t xml:space="preserve"> содержащиеся в нем рекомендации при принятии решения о применении к руководителю муниципального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работодатель в письменной форме уведомляет Комиссию в месячный срок со дня поступления к нему протокола заседания Комиссии. Решение работодателя оглашается на ближайшем заседании Комиссии и принимается к сведению без обсуждения.</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lastRenderedPageBreak/>
        <w:t>4.6. В случае установления Комиссией признаков дисциплинарного проступка в действиях (бездействии) руководителя муниципального учреждения информация об этом представляется работодателю для решения вопроса о применении к руководителю муниципального учреждения мер ответственности, предусмотренных нормативными правовыми актами Российской Федерации.</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4.7. В случае установления Комиссией факта совершения руководителем муниципального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течение трех рабочих дней, а при необходимости - немедленно.</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4.8. Копия протокола заседания Комиссии и (или) выписка из него приобщается к личному делу руководителя муниципального учреждения, в отношении которого рассматривался вопрос о соблюдении требований к служебному поведению и (или) требований об урегулировании конфликта интересов.</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r w:rsidRPr="002342A9">
        <w:rPr>
          <w:rFonts w:ascii="Times New Roman" w:eastAsia="Calibri" w:hAnsi="Times New Roman" w:cs="Times New Roman"/>
          <w:sz w:val="24"/>
          <w:szCs w:val="24"/>
        </w:rPr>
        <w:t xml:space="preserve">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кадровой службой Администрации муниципального образования «Муниципальный округ </w:t>
      </w:r>
      <w:proofErr w:type="spellStart"/>
      <w:r w:rsidRPr="002342A9">
        <w:rPr>
          <w:rFonts w:ascii="Times New Roman" w:eastAsia="Calibri" w:hAnsi="Times New Roman" w:cs="Times New Roman"/>
          <w:sz w:val="24"/>
          <w:szCs w:val="24"/>
        </w:rPr>
        <w:t>Завьяловский</w:t>
      </w:r>
      <w:proofErr w:type="spellEnd"/>
      <w:r w:rsidRPr="002342A9">
        <w:rPr>
          <w:rFonts w:ascii="Times New Roman" w:eastAsia="Calibri" w:hAnsi="Times New Roman" w:cs="Times New Roman"/>
          <w:sz w:val="24"/>
          <w:szCs w:val="24"/>
        </w:rPr>
        <w:t xml:space="preserve"> район Удмуртской Республики».</w:t>
      </w:r>
    </w:p>
    <w:p w:rsidR="002342A9" w:rsidRPr="002342A9" w:rsidRDefault="002342A9" w:rsidP="002342A9">
      <w:pPr>
        <w:spacing w:after="0" w:line="240" w:lineRule="auto"/>
        <w:ind w:firstLine="709"/>
        <w:jc w:val="both"/>
        <w:rPr>
          <w:rFonts w:ascii="Times New Roman" w:eastAsia="Calibri" w:hAnsi="Times New Roman" w:cs="Times New Roman"/>
          <w:sz w:val="24"/>
          <w:szCs w:val="24"/>
        </w:rPr>
      </w:pPr>
    </w:p>
    <w:p w:rsidR="002342A9" w:rsidRPr="002342A9" w:rsidRDefault="002342A9" w:rsidP="002342A9">
      <w:pPr>
        <w:spacing w:after="0" w:line="240" w:lineRule="auto"/>
        <w:ind w:firstLine="709"/>
        <w:jc w:val="center"/>
        <w:rPr>
          <w:rFonts w:ascii="Times New Roman" w:eastAsia="Calibri" w:hAnsi="Times New Roman" w:cs="Times New Roman"/>
          <w:sz w:val="24"/>
          <w:szCs w:val="24"/>
        </w:rPr>
      </w:pPr>
    </w:p>
    <w:p w:rsidR="002342A9" w:rsidRPr="002342A9" w:rsidRDefault="002342A9" w:rsidP="002342A9">
      <w:pPr>
        <w:spacing w:after="0" w:line="240" w:lineRule="auto"/>
        <w:ind w:left="720"/>
        <w:jc w:val="both"/>
        <w:rPr>
          <w:rFonts w:ascii="Times New Roman" w:eastAsia="Calibri" w:hAnsi="Times New Roman" w:cs="Times New Roman"/>
          <w:sz w:val="24"/>
          <w:szCs w:val="24"/>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42A9" w:rsidRPr="002342A9" w:rsidRDefault="002342A9" w:rsidP="002342A9">
      <w:pPr>
        <w:widowControl w:val="0"/>
        <w:tabs>
          <w:tab w:val="left" w:pos="666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42A9">
        <w:rPr>
          <w:rFonts w:ascii="Times New Roman" w:eastAsia="Times New Roman" w:hAnsi="Times New Roman" w:cs="Times New Roman"/>
          <w:sz w:val="24"/>
          <w:szCs w:val="24"/>
          <w:lang w:eastAsia="ru-RU"/>
        </w:rPr>
        <w:t xml:space="preserve">                    </w:t>
      </w:r>
    </w:p>
    <w:p w:rsidR="002342A9" w:rsidRPr="002342A9" w:rsidRDefault="002342A9">
      <w:pPr>
        <w:rPr>
          <w:rFonts w:ascii="Times New Roman" w:hAnsi="Times New Roman" w:cs="Times New Roman"/>
          <w:sz w:val="24"/>
          <w:szCs w:val="24"/>
        </w:rPr>
      </w:pPr>
    </w:p>
    <w:p w:rsidR="002342A9" w:rsidRDefault="002342A9"/>
    <w:p w:rsidR="002342A9" w:rsidRDefault="002342A9"/>
    <w:p w:rsidR="002342A9" w:rsidRDefault="002342A9"/>
    <w:p w:rsidR="002342A9" w:rsidRDefault="002342A9"/>
    <w:p w:rsidR="002342A9" w:rsidRDefault="002342A9"/>
    <w:p w:rsidR="002342A9" w:rsidRDefault="002342A9"/>
    <w:p w:rsidR="002342A9" w:rsidRDefault="002342A9"/>
    <w:p w:rsidR="002342A9" w:rsidRDefault="002342A9"/>
    <w:p w:rsidR="002342A9" w:rsidRDefault="002342A9"/>
    <w:p w:rsidR="002342A9" w:rsidRDefault="002342A9"/>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tblGrid>
      <w:tr w:rsidR="00B25A5A" w:rsidTr="00B25A5A">
        <w:tc>
          <w:tcPr>
            <w:tcW w:w="4104" w:type="dxa"/>
          </w:tcPr>
          <w:p w:rsidR="00FF2D86" w:rsidRDefault="002342A9" w:rsidP="00D81043">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5A5A">
              <w:rPr>
                <w:rFonts w:ascii="Times New Roman" w:hAnsi="Times New Roman" w:cs="Times New Roman"/>
                <w:sz w:val="24"/>
                <w:szCs w:val="24"/>
              </w:rPr>
              <w:t xml:space="preserve">Приложение № 1 </w:t>
            </w:r>
          </w:p>
          <w:p w:rsidR="00B25A5A" w:rsidRDefault="002342A9" w:rsidP="00D810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B25A5A">
              <w:rPr>
                <w:rFonts w:ascii="Times New Roman" w:hAnsi="Times New Roman" w:cs="Times New Roman"/>
                <w:sz w:val="24"/>
                <w:szCs w:val="24"/>
              </w:rPr>
              <w:t>к Положению</w:t>
            </w:r>
          </w:p>
        </w:tc>
      </w:tr>
    </w:tbl>
    <w:p w:rsidR="00765738" w:rsidRPr="00765738" w:rsidRDefault="00765738" w:rsidP="00765738">
      <w:pPr>
        <w:pStyle w:val="ConsPlusNormal"/>
        <w:rPr>
          <w:rFonts w:ascii="Times New Roman" w:hAnsi="Times New Roman" w:cs="Times New Roman"/>
          <w:sz w:val="24"/>
          <w:szCs w:val="24"/>
        </w:rPr>
      </w:pP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738">
        <w:rPr>
          <w:rFonts w:ascii="Times New Roman" w:hAnsi="Times New Roman" w:cs="Times New Roman"/>
          <w:sz w:val="24"/>
          <w:szCs w:val="24"/>
        </w:rPr>
        <w:t>______________________________</w:t>
      </w:r>
      <w:r w:rsidR="00B25A5A">
        <w:rPr>
          <w:rFonts w:ascii="Times New Roman" w:hAnsi="Times New Roman" w:cs="Times New Roman"/>
          <w:sz w:val="24"/>
          <w:szCs w:val="24"/>
        </w:rPr>
        <w:t>__</w:t>
      </w:r>
    </w:p>
    <w:p w:rsidR="00765738" w:rsidRPr="00F5621B" w:rsidRDefault="00765738">
      <w:pPr>
        <w:pStyle w:val="ConsPlusNonformat"/>
        <w:jc w:val="both"/>
        <w:rPr>
          <w:rFonts w:ascii="Times New Roman" w:hAnsi="Times New Roman" w:cs="Times New Roman"/>
          <w:sz w:val="22"/>
          <w:szCs w:val="22"/>
        </w:rPr>
      </w:pPr>
      <w:r w:rsidRPr="00765738">
        <w:rPr>
          <w:rFonts w:ascii="Times New Roman" w:hAnsi="Times New Roman" w:cs="Times New Roman"/>
          <w:sz w:val="24"/>
          <w:szCs w:val="24"/>
        </w:rPr>
        <w:t xml:space="preserve">                                     </w:t>
      </w:r>
      <w:r>
        <w:rPr>
          <w:rFonts w:ascii="Times New Roman" w:hAnsi="Times New Roman" w:cs="Times New Roman"/>
          <w:sz w:val="24"/>
          <w:szCs w:val="24"/>
        </w:rPr>
        <w:t xml:space="preserve">                                             </w:t>
      </w:r>
      <w:r w:rsidR="00F5621B">
        <w:rPr>
          <w:rFonts w:ascii="Times New Roman" w:hAnsi="Times New Roman" w:cs="Times New Roman"/>
          <w:sz w:val="24"/>
          <w:szCs w:val="24"/>
        </w:rPr>
        <w:t xml:space="preserve">      </w:t>
      </w:r>
      <w:r w:rsidR="00C134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621B">
        <w:rPr>
          <w:rFonts w:ascii="Times New Roman" w:hAnsi="Times New Roman" w:cs="Times New Roman"/>
          <w:sz w:val="22"/>
          <w:szCs w:val="22"/>
        </w:rPr>
        <w:t>(указывается</w:t>
      </w:r>
      <w:r w:rsidR="00C1340C">
        <w:rPr>
          <w:rFonts w:ascii="Times New Roman" w:hAnsi="Times New Roman" w:cs="Times New Roman"/>
          <w:sz w:val="22"/>
          <w:szCs w:val="22"/>
        </w:rPr>
        <w:t xml:space="preserve"> работодатель)</w:t>
      </w:r>
    </w:p>
    <w:p w:rsidR="00765738" w:rsidRPr="00F5621B" w:rsidRDefault="00765738">
      <w:pPr>
        <w:pStyle w:val="ConsPlusNonformat"/>
        <w:jc w:val="both"/>
        <w:rPr>
          <w:rFonts w:ascii="Times New Roman" w:hAnsi="Times New Roman" w:cs="Times New Roman"/>
          <w:sz w:val="22"/>
          <w:szCs w:val="22"/>
        </w:rPr>
      </w:pPr>
      <w:r w:rsidRPr="00F5621B">
        <w:rPr>
          <w:rFonts w:ascii="Times New Roman" w:hAnsi="Times New Roman" w:cs="Times New Roman"/>
          <w:sz w:val="22"/>
          <w:szCs w:val="22"/>
        </w:rPr>
        <w:t xml:space="preserve">                                                                           </w:t>
      </w:r>
      <w:r w:rsidR="00F5621B">
        <w:rPr>
          <w:rFonts w:ascii="Times New Roman" w:hAnsi="Times New Roman" w:cs="Times New Roman"/>
          <w:sz w:val="22"/>
          <w:szCs w:val="22"/>
        </w:rPr>
        <w:t xml:space="preserve">                    </w:t>
      </w:r>
      <w:r w:rsidRPr="00F5621B">
        <w:rPr>
          <w:rFonts w:ascii="Times New Roman" w:hAnsi="Times New Roman" w:cs="Times New Roman"/>
          <w:sz w:val="22"/>
          <w:szCs w:val="22"/>
        </w:rPr>
        <w:t xml:space="preserve">  </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738">
        <w:rPr>
          <w:rFonts w:ascii="Times New Roman" w:hAnsi="Times New Roman" w:cs="Times New Roman"/>
          <w:sz w:val="24"/>
          <w:szCs w:val="24"/>
        </w:rPr>
        <w:t xml:space="preserve">        </w:t>
      </w:r>
      <w:r w:rsidR="00F5621B">
        <w:rPr>
          <w:rFonts w:ascii="Times New Roman" w:hAnsi="Times New Roman" w:cs="Times New Roman"/>
          <w:sz w:val="24"/>
          <w:szCs w:val="24"/>
        </w:rPr>
        <w:t xml:space="preserve">            </w:t>
      </w:r>
      <w:r w:rsidRPr="00765738">
        <w:rPr>
          <w:rFonts w:ascii="Times New Roman" w:hAnsi="Times New Roman" w:cs="Times New Roman"/>
          <w:sz w:val="24"/>
          <w:szCs w:val="24"/>
        </w:rPr>
        <w:t>_______________________________</w:t>
      </w:r>
      <w:r w:rsidR="00B25A5A">
        <w:rPr>
          <w:rFonts w:ascii="Times New Roman" w:hAnsi="Times New Roman" w:cs="Times New Roman"/>
          <w:sz w:val="24"/>
          <w:szCs w:val="24"/>
        </w:rPr>
        <w:t>_</w:t>
      </w:r>
    </w:p>
    <w:p w:rsidR="00765738" w:rsidRPr="00F5621B" w:rsidRDefault="00765738">
      <w:pPr>
        <w:pStyle w:val="ConsPlusNonformat"/>
        <w:jc w:val="both"/>
        <w:rPr>
          <w:rFonts w:ascii="Times New Roman" w:hAnsi="Times New Roman" w:cs="Times New Roman"/>
          <w:sz w:val="22"/>
          <w:szCs w:val="22"/>
        </w:rPr>
      </w:pPr>
      <w:r w:rsidRPr="00765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738">
        <w:rPr>
          <w:rFonts w:ascii="Times New Roman" w:hAnsi="Times New Roman" w:cs="Times New Roman"/>
          <w:sz w:val="24"/>
          <w:szCs w:val="24"/>
        </w:rPr>
        <w:t xml:space="preserve"> </w:t>
      </w:r>
      <w:r w:rsidR="00F5621B">
        <w:rPr>
          <w:rFonts w:ascii="Times New Roman" w:hAnsi="Times New Roman" w:cs="Times New Roman"/>
          <w:sz w:val="24"/>
          <w:szCs w:val="24"/>
        </w:rPr>
        <w:t xml:space="preserve">           </w:t>
      </w:r>
      <w:r w:rsidR="00C1340C">
        <w:rPr>
          <w:rFonts w:ascii="Times New Roman" w:hAnsi="Times New Roman" w:cs="Times New Roman"/>
          <w:sz w:val="24"/>
          <w:szCs w:val="24"/>
        </w:rPr>
        <w:t xml:space="preserve">    </w:t>
      </w:r>
      <w:r w:rsidR="00F5621B">
        <w:rPr>
          <w:rFonts w:ascii="Times New Roman" w:hAnsi="Times New Roman" w:cs="Times New Roman"/>
          <w:sz w:val="24"/>
          <w:szCs w:val="24"/>
        </w:rPr>
        <w:t xml:space="preserve"> </w:t>
      </w:r>
      <w:r w:rsidRPr="00F5621B">
        <w:rPr>
          <w:rFonts w:ascii="Times New Roman" w:hAnsi="Times New Roman" w:cs="Times New Roman"/>
          <w:sz w:val="22"/>
          <w:szCs w:val="22"/>
        </w:rPr>
        <w:t xml:space="preserve">(фамилия, инициалы </w:t>
      </w:r>
      <w:r w:rsidR="00C1340C">
        <w:rPr>
          <w:rFonts w:ascii="Times New Roman" w:hAnsi="Times New Roman" w:cs="Times New Roman"/>
          <w:sz w:val="22"/>
          <w:szCs w:val="22"/>
        </w:rPr>
        <w:t>работодателя)</w:t>
      </w:r>
    </w:p>
    <w:p w:rsidR="00765738" w:rsidRPr="00F5621B" w:rsidRDefault="00765738">
      <w:pPr>
        <w:pStyle w:val="ConsPlusNonformat"/>
        <w:jc w:val="both"/>
        <w:rPr>
          <w:rFonts w:ascii="Times New Roman" w:hAnsi="Times New Roman" w:cs="Times New Roman"/>
          <w:sz w:val="22"/>
          <w:szCs w:val="22"/>
        </w:rPr>
      </w:pPr>
      <w:r w:rsidRPr="00F5621B">
        <w:rPr>
          <w:rFonts w:ascii="Times New Roman" w:hAnsi="Times New Roman" w:cs="Times New Roman"/>
          <w:sz w:val="22"/>
          <w:szCs w:val="22"/>
        </w:rPr>
        <w:t xml:space="preserve">                                                                              </w:t>
      </w:r>
      <w:r w:rsidR="00F5621B">
        <w:rPr>
          <w:rFonts w:ascii="Times New Roman" w:hAnsi="Times New Roman" w:cs="Times New Roman"/>
          <w:sz w:val="22"/>
          <w:szCs w:val="22"/>
        </w:rPr>
        <w:t xml:space="preserve">                 </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738">
        <w:rPr>
          <w:rFonts w:ascii="Times New Roman" w:hAnsi="Times New Roman" w:cs="Times New Roman"/>
          <w:sz w:val="24"/>
          <w:szCs w:val="24"/>
        </w:rPr>
        <w:t xml:space="preserve">   </w:t>
      </w:r>
      <w:r w:rsidR="00F5621B">
        <w:rPr>
          <w:rFonts w:ascii="Times New Roman" w:hAnsi="Times New Roman" w:cs="Times New Roman"/>
          <w:sz w:val="24"/>
          <w:szCs w:val="24"/>
        </w:rPr>
        <w:t xml:space="preserve">             </w:t>
      </w:r>
      <w:r w:rsidRPr="00765738">
        <w:rPr>
          <w:rFonts w:ascii="Times New Roman" w:hAnsi="Times New Roman" w:cs="Times New Roman"/>
          <w:sz w:val="24"/>
          <w:szCs w:val="24"/>
        </w:rPr>
        <w:t>_____________________________</w:t>
      </w:r>
      <w:r w:rsidR="00B25A5A">
        <w:rPr>
          <w:rFonts w:ascii="Times New Roman" w:hAnsi="Times New Roman" w:cs="Times New Roman"/>
          <w:sz w:val="24"/>
          <w:szCs w:val="24"/>
        </w:rPr>
        <w:t>__</w:t>
      </w:r>
      <w:r w:rsidRPr="00765738">
        <w:rPr>
          <w:rFonts w:ascii="Times New Roman" w:hAnsi="Times New Roman" w:cs="Times New Roman"/>
          <w:sz w:val="24"/>
          <w:szCs w:val="24"/>
        </w:rPr>
        <w:t>_</w:t>
      </w:r>
    </w:p>
    <w:p w:rsidR="00765738" w:rsidRPr="00C1340C" w:rsidRDefault="00765738">
      <w:pPr>
        <w:pStyle w:val="ConsPlusNonformat"/>
        <w:jc w:val="both"/>
        <w:rPr>
          <w:rFonts w:ascii="Times New Roman" w:hAnsi="Times New Roman" w:cs="Times New Roman"/>
          <w:sz w:val="22"/>
          <w:szCs w:val="22"/>
        </w:rPr>
      </w:pPr>
      <w:r w:rsidRPr="007657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738">
        <w:rPr>
          <w:rFonts w:ascii="Times New Roman" w:hAnsi="Times New Roman" w:cs="Times New Roman"/>
          <w:sz w:val="24"/>
          <w:szCs w:val="24"/>
        </w:rPr>
        <w:t xml:space="preserve">       </w:t>
      </w:r>
      <w:r>
        <w:rPr>
          <w:rFonts w:ascii="Times New Roman" w:hAnsi="Times New Roman" w:cs="Times New Roman"/>
          <w:sz w:val="24"/>
          <w:szCs w:val="24"/>
        </w:rPr>
        <w:t xml:space="preserve">                                       </w:t>
      </w:r>
      <w:r w:rsidR="00F5621B">
        <w:rPr>
          <w:rFonts w:ascii="Times New Roman" w:hAnsi="Times New Roman" w:cs="Times New Roman"/>
          <w:sz w:val="24"/>
          <w:szCs w:val="24"/>
        </w:rPr>
        <w:t xml:space="preserve">            </w:t>
      </w:r>
      <w:r w:rsidR="00C134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340C">
        <w:rPr>
          <w:rFonts w:ascii="Times New Roman" w:hAnsi="Times New Roman" w:cs="Times New Roman"/>
          <w:sz w:val="22"/>
          <w:szCs w:val="22"/>
        </w:rPr>
        <w:t>(фамилия, инициалы заявителя)</w:t>
      </w:r>
    </w:p>
    <w:p w:rsidR="00765738" w:rsidRDefault="00765738">
      <w:pPr>
        <w:pStyle w:val="ConsPlusNonformat"/>
        <w:jc w:val="both"/>
        <w:rPr>
          <w:rFonts w:ascii="Times New Roman" w:hAnsi="Times New Roman" w:cs="Times New Roman"/>
          <w:sz w:val="24"/>
          <w:szCs w:val="24"/>
        </w:rPr>
      </w:pPr>
    </w:p>
    <w:p w:rsidR="00FF2D86" w:rsidRPr="00765738" w:rsidRDefault="00FF2D86">
      <w:pPr>
        <w:pStyle w:val="ConsPlusNonformat"/>
        <w:jc w:val="both"/>
        <w:rPr>
          <w:rFonts w:ascii="Times New Roman" w:hAnsi="Times New Roman" w:cs="Times New Roman"/>
          <w:sz w:val="24"/>
          <w:szCs w:val="24"/>
        </w:rPr>
      </w:pPr>
    </w:p>
    <w:p w:rsidR="00765738" w:rsidRPr="00765738" w:rsidRDefault="00765738" w:rsidP="00765738">
      <w:pPr>
        <w:pStyle w:val="ConsPlusNonformat"/>
        <w:jc w:val="center"/>
        <w:rPr>
          <w:rFonts w:ascii="Times New Roman" w:hAnsi="Times New Roman" w:cs="Times New Roman"/>
          <w:sz w:val="24"/>
          <w:szCs w:val="24"/>
        </w:rPr>
      </w:pPr>
      <w:bookmarkStart w:id="12" w:name="P57"/>
      <w:bookmarkEnd w:id="12"/>
      <w:r w:rsidRPr="00765738">
        <w:rPr>
          <w:rFonts w:ascii="Times New Roman" w:hAnsi="Times New Roman" w:cs="Times New Roman"/>
          <w:sz w:val="24"/>
          <w:szCs w:val="24"/>
        </w:rPr>
        <w:t>ЗАЯВЛЕНИЕ</w:t>
      </w:r>
    </w:p>
    <w:p w:rsidR="00765738" w:rsidRPr="00765738" w:rsidRDefault="00765738" w:rsidP="00765738">
      <w:pPr>
        <w:pStyle w:val="ConsPlusNonformat"/>
        <w:jc w:val="center"/>
        <w:rPr>
          <w:rFonts w:ascii="Times New Roman" w:hAnsi="Times New Roman" w:cs="Times New Roman"/>
          <w:sz w:val="24"/>
          <w:szCs w:val="24"/>
        </w:rPr>
      </w:pPr>
      <w:r w:rsidRPr="00765738">
        <w:rPr>
          <w:rFonts w:ascii="Times New Roman" w:hAnsi="Times New Roman" w:cs="Times New Roman"/>
          <w:sz w:val="24"/>
          <w:szCs w:val="24"/>
        </w:rPr>
        <w:t>о невозможности представить</w:t>
      </w:r>
    </w:p>
    <w:p w:rsidR="00765738" w:rsidRPr="00765738" w:rsidRDefault="00765738" w:rsidP="00765738">
      <w:pPr>
        <w:pStyle w:val="ConsPlusNonformat"/>
        <w:jc w:val="center"/>
        <w:rPr>
          <w:rFonts w:ascii="Times New Roman" w:hAnsi="Times New Roman" w:cs="Times New Roman"/>
          <w:sz w:val="24"/>
          <w:szCs w:val="24"/>
        </w:rPr>
      </w:pPr>
      <w:r w:rsidRPr="00765738">
        <w:rPr>
          <w:rFonts w:ascii="Times New Roman" w:hAnsi="Times New Roman" w:cs="Times New Roman"/>
          <w:sz w:val="24"/>
          <w:szCs w:val="24"/>
        </w:rPr>
        <w:t>сведения о доходах, об имуществе и обязательствах</w:t>
      </w:r>
    </w:p>
    <w:p w:rsidR="00765738" w:rsidRPr="00765738" w:rsidRDefault="00765738" w:rsidP="00765738">
      <w:pPr>
        <w:pStyle w:val="ConsPlusNonformat"/>
        <w:jc w:val="center"/>
        <w:rPr>
          <w:rFonts w:ascii="Times New Roman" w:hAnsi="Times New Roman" w:cs="Times New Roman"/>
          <w:sz w:val="24"/>
          <w:szCs w:val="24"/>
        </w:rPr>
      </w:pPr>
      <w:r w:rsidRPr="00765738">
        <w:rPr>
          <w:rFonts w:ascii="Times New Roman" w:hAnsi="Times New Roman" w:cs="Times New Roman"/>
          <w:sz w:val="24"/>
          <w:szCs w:val="24"/>
        </w:rPr>
        <w:t>имущественного характера членов своей семьи</w:t>
      </w:r>
    </w:p>
    <w:p w:rsidR="00765738" w:rsidRPr="00765738" w:rsidRDefault="00765738">
      <w:pPr>
        <w:pStyle w:val="ConsPlusNonformat"/>
        <w:jc w:val="both"/>
        <w:rPr>
          <w:rFonts w:ascii="Times New Roman" w:hAnsi="Times New Roman" w:cs="Times New Roman"/>
          <w:sz w:val="24"/>
          <w:szCs w:val="24"/>
        </w:rPr>
      </w:pP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Я, _____________________________________________________________________</w:t>
      </w:r>
      <w:r w:rsidR="00F5621B">
        <w:rPr>
          <w:rFonts w:ascii="Times New Roman" w:hAnsi="Times New Roman" w:cs="Times New Roman"/>
          <w:sz w:val="24"/>
          <w:szCs w:val="24"/>
        </w:rPr>
        <w:t>_</w:t>
      </w:r>
      <w:r w:rsidRPr="00765738">
        <w:rPr>
          <w:rFonts w:ascii="Times New Roman" w:hAnsi="Times New Roman" w:cs="Times New Roman"/>
          <w:sz w:val="24"/>
          <w:szCs w:val="24"/>
        </w:rPr>
        <w:t>__</w:t>
      </w:r>
      <w:r w:rsidR="00F5621B">
        <w:rPr>
          <w:rFonts w:ascii="Times New Roman" w:hAnsi="Times New Roman" w:cs="Times New Roman"/>
          <w:sz w:val="24"/>
          <w:szCs w:val="24"/>
        </w:rPr>
        <w:t>_</w:t>
      </w:r>
      <w:r w:rsidRPr="00765738">
        <w:rPr>
          <w:rFonts w:ascii="Times New Roman" w:hAnsi="Times New Roman" w:cs="Times New Roman"/>
          <w:sz w:val="24"/>
          <w:szCs w:val="24"/>
        </w:rPr>
        <w:t>,</w:t>
      </w:r>
    </w:p>
    <w:p w:rsidR="00765738" w:rsidRPr="00765738" w:rsidRDefault="00765738" w:rsidP="00F5621B">
      <w:pPr>
        <w:pStyle w:val="ConsPlusNonformat"/>
        <w:jc w:val="center"/>
        <w:rPr>
          <w:rFonts w:ascii="Times New Roman" w:hAnsi="Times New Roman" w:cs="Times New Roman"/>
          <w:sz w:val="24"/>
          <w:szCs w:val="24"/>
        </w:rPr>
      </w:pPr>
      <w:r w:rsidRPr="00765738">
        <w:rPr>
          <w:rFonts w:ascii="Times New Roman" w:hAnsi="Times New Roman" w:cs="Times New Roman"/>
          <w:sz w:val="24"/>
          <w:szCs w:val="24"/>
        </w:rPr>
        <w:t>(Ф.И.О.)</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не имею возможности представить в _________________________________________</w:t>
      </w:r>
      <w:r w:rsidR="00F5621B">
        <w:rPr>
          <w:rFonts w:ascii="Times New Roman" w:hAnsi="Times New Roman" w:cs="Times New Roman"/>
          <w:sz w:val="24"/>
          <w:szCs w:val="24"/>
        </w:rPr>
        <w:t>___</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__________________________________________________________________________</w:t>
      </w:r>
      <w:r w:rsidR="00F5621B">
        <w:rPr>
          <w:rFonts w:ascii="Times New Roman" w:hAnsi="Times New Roman" w:cs="Times New Roman"/>
          <w:sz w:val="24"/>
          <w:szCs w:val="24"/>
        </w:rPr>
        <w:t>__</w:t>
      </w:r>
    </w:p>
    <w:p w:rsidR="00765738" w:rsidRPr="00F5621B" w:rsidRDefault="00765738" w:rsidP="00F5621B">
      <w:pPr>
        <w:pStyle w:val="ConsPlusNonformat"/>
        <w:jc w:val="center"/>
        <w:rPr>
          <w:rFonts w:ascii="Times New Roman" w:hAnsi="Times New Roman" w:cs="Times New Roman"/>
          <w:sz w:val="22"/>
          <w:szCs w:val="22"/>
        </w:rPr>
      </w:pPr>
      <w:r w:rsidRPr="00F5621B">
        <w:rPr>
          <w:rFonts w:ascii="Times New Roman" w:hAnsi="Times New Roman" w:cs="Times New Roman"/>
          <w:sz w:val="22"/>
          <w:szCs w:val="22"/>
        </w:rPr>
        <w:t>(наименование кадровой службы)</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сведения  о доходах, об имуществе и обязательствах имущественного характера</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членов своей семьи ________________________________________________________</w:t>
      </w:r>
      <w:r w:rsidR="00F5621B">
        <w:rPr>
          <w:rFonts w:ascii="Times New Roman" w:hAnsi="Times New Roman" w:cs="Times New Roman"/>
          <w:sz w:val="24"/>
          <w:szCs w:val="24"/>
        </w:rPr>
        <w:t>___</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_________________________________________________________________________</w:t>
      </w:r>
      <w:r w:rsidR="00F5621B">
        <w:rPr>
          <w:rFonts w:ascii="Times New Roman" w:hAnsi="Times New Roman" w:cs="Times New Roman"/>
          <w:sz w:val="24"/>
          <w:szCs w:val="24"/>
        </w:rPr>
        <w:t>_</w:t>
      </w:r>
      <w:r w:rsidRPr="00765738">
        <w:rPr>
          <w:rFonts w:ascii="Times New Roman" w:hAnsi="Times New Roman" w:cs="Times New Roman"/>
          <w:sz w:val="24"/>
          <w:szCs w:val="24"/>
        </w:rPr>
        <w:t>__</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_________________________________________________________________________</w:t>
      </w:r>
      <w:r w:rsidR="00F5621B">
        <w:rPr>
          <w:rFonts w:ascii="Times New Roman" w:hAnsi="Times New Roman" w:cs="Times New Roman"/>
          <w:sz w:val="24"/>
          <w:szCs w:val="24"/>
        </w:rPr>
        <w:t>_</w:t>
      </w:r>
      <w:r w:rsidRPr="00765738">
        <w:rPr>
          <w:rFonts w:ascii="Times New Roman" w:hAnsi="Times New Roman" w:cs="Times New Roman"/>
          <w:sz w:val="24"/>
          <w:szCs w:val="24"/>
        </w:rPr>
        <w:t>__</w:t>
      </w:r>
    </w:p>
    <w:p w:rsidR="00765738" w:rsidRPr="00F5621B" w:rsidRDefault="00765738" w:rsidP="00F5621B">
      <w:pPr>
        <w:pStyle w:val="ConsPlusNonformat"/>
        <w:jc w:val="center"/>
        <w:rPr>
          <w:rFonts w:ascii="Times New Roman" w:hAnsi="Times New Roman" w:cs="Times New Roman"/>
          <w:sz w:val="22"/>
          <w:szCs w:val="22"/>
        </w:rPr>
      </w:pPr>
      <w:r w:rsidRPr="00F5621B">
        <w:rPr>
          <w:rFonts w:ascii="Times New Roman" w:hAnsi="Times New Roman" w:cs="Times New Roman"/>
          <w:sz w:val="22"/>
          <w:szCs w:val="22"/>
        </w:rPr>
        <w:t>(Ф.И.О. членов семьи (супруги (супруга) и несовершеннолетних детей)</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за ________________, проживающих по адресу: _______________________________</w:t>
      </w:r>
      <w:r w:rsidR="00F5621B">
        <w:rPr>
          <w:rFonts w:ascii="Times New Roman" w:hAnsi="Times New Roman" w:cs="Times New Roman"/>
          <w:sz w:val="24"/>
          <w:szCs w:val="24"/>
        </w:rPr>
        <w:t>____</w:t>
      </w:r>
    </w:p>
    <w:p w:rsidR="00765738" w:rsidRPr="00F5621B" w:rsidRDefault="00765738">
      <w:pPr>
        <w:pStyle w:val="ConsPlusNonformat"/>
        <w:jc w:val="both"/>
        <w:rPr>
          <w:rFonts w:ascii="Times New Roman" w:hAnsi="Times New Roman" w:cs="Times New Roman"/>
          <w:sz w:val="22"/>
          <w:szCs w:val="22"/>
        </w:rPr>
      </w:pPr>
      <w:r w:rsidRPr="00765738">
        <w:rPr>
          <w:rFonts w:ascii="Times New Roman" w:hAnsi="Times New Roman" w:cs="Times New Roman"/>
          <w:sz w:val="24"/>
          <w:szCs w:val="24"/>
        </w:rPr>
        <w:t xml:space="preserve">     </w:t>
      </w:r>
      <w:r w:rsidR="00F5621B">
        <w:rPr>
          <w:rFonts w:ascii="Times New Roman" w:hAnsi="Times New Roman" w:cs="Times New Roman"/>
          <w:sz w:val="24"/>
          <w:szCs w:val="24"/>
        </w:rPr>
        <w:t xml:space="preserve">     </w:t>
      </w:r>
      <w:r w:rsidRPr="00765738">
        <w:rPr>
          <w:rFonts w:ascii="Times New Roman" w:hAnsi="Times New Roman" w:cs="Times New Roman"/>
          <w:sz w:val="24"/>
          <w:szCs w:val="24"/>
        </w:rPr>
        <w:t xml:space="preserve">  </w:t>
      </w:r>
      <w:r w:rsidRPr="00F5621B">
        <w:rPr>
          <w:rFonts w:ascii="Times New Roman" w:hAnsi="Times New Roman" w:cs="Times New Roman"/>
          <w:sz w:val="22"/>
          <w:szCs w:val="22"/>
        </w:rPr>
        <w:t>(период)</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_________________________________________________________________________</w:t>
      </w:r>
      <w:r w:rsidR="00F5621B">
        <w:rPr>
          <w:rFonts w:ascii="Times New Roman" w:hAnsi="Times New Roman" w:cs="Times New Roman"/>
          <w:sz w:val="24"/>
          <w:szCs w:val="24"/>
        </w:rPr>
        <w:t>__</w:t>
      </w:r>
      <w:r w:rsidRPr="00765738">
        <w:rPr>
          <w:rFonts w:ascii="Times New Roman" w:hAnsi="Times New Roman" w:cs="Times New Roman"/>
          <w:sz w:val="24"/>
          <w:szCs w:val="24"/>
        </w:rPr>
        <w:t>_,</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зарегистрированных по адресу: _____________________________________________</w:t>
      </w:r>
      <w:r w:rsidR="00F5621B">
        <w:rPr>
          <w:rFonts w:ascii="Times New Roman" w:hAnsi="Times New Roman" w:cs="Times New Roman"/>
          <w:sz w:val="24"/>
          <w:szCs w:val="24"/>
        </w:rPr>
        <w:t>____</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__________________________________________________________________________</w:t>
      </w:r>
      <w:r w:rsidR="00F5621B">
        <w:rPr>
          <w:rFonts w:ascii="Times New Roman" w:hAnsi="Times New Roman" w:cs="Times New Roman"/>
          <w:sz w:val="24"/>
          <w:szCs w:val="24"/>
        </w:rPr>
        <w:t>__</w:t>
      </w:r>
      <w:r w:rsidRPr="00765738">
        <w:rPr>
          <w:rFonts w:ascii="Times New Roman" w:hAnsi="Times New Roman" w:cs="Times New Roman"/>
          <w:sz w:val="24"/>
          <w:szCs w:val="24"/>
        </w:rPr>
        <w:t>,</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по следующим причинам: ___________________________________________________</w:t>
      </w:r>
      <w:r w:rsidR="00F5621B">
        <w:rPr>
          <w:rFonts w:ascii="Times New Roman" w:hAnsi="Times New Roman" w:cs="Times New Roman"/>
          <w:sz w:val="24"/>
          <w:szCs w:val="24"/>
        </w:rPr>
        <w:t>___</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__________________________________________________________________________</w:t>
      </w:r>
      <w:r w:rsidR="00F5621B">
        <w:rPr>
          <w:rFonts w:ascii="Times New Roman" w:hAnsi="Times New Roman" w:cs="Times New Roman"/>
          <w:sz w:val="24"/>
          <w:szCs w:val="24"/>
        </w:rPr>
        <w:t>__</w:t>
      </w:r>
      <w:r w:rsidRPr="00765738">
        <w:rPr>
          <w:rFonts w:ascii="Times New Roman" w:hAnsi="Times New Roman" w:cs="Times New Roman"/>
          <w:sz w:val="24"/>
          <w:szCs w:val="24"/>
        </w:rPr>
        <w:t>_</w:t>
      </w:r>
    </w:p>
    <w:p w:rsidR="00765738" w:rsidRPr="00F5621B" w:rsidRDefault="00765738" w:rsidP="00F5621B">
      <w:pPr>
        <w:pStyle w:val="ConsPlusNonformat"/>
        <w:jc w:val="center"/>
        <w:rPr>
          <w:rFonts w:ascii="Times New Roman" w:hAnsi="Times New Roman" w:cs="Times New Roman"/>
          <w:sz w:val="22"/>
          <w:szCs w:val="22"/>
        </w:rPr>
      </w:pPr>
      <w:r w:rsidRPr="00F5621B">
        <w:rPr>
          <w:rFonts w:ascii="Times New Roman" w:hAnsi="Times New Roman" w:cs="Times New Roman"/>
          <w:sz w:val="22"/>
          <w:szCs w:val="22"/>
        </w:rPr>
        <w:t>(указать причины, по которым невозможно представить сведения о доходах,</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__________________________________________________________________________</w:t>
      </w:r>
      <w:r w:rsidR="00F5621B">
        <w:rPr>
          <w:rFonts w:ascii="Times New Roman" w:hAnsi="Times New Roman" w:cs="Times New Roman"/>
          <w:sz w:val="24"/>
          <w:szCs w:val="24"/>
        </w:rPr>
        <w:t>__</w:t>
      </w:r>
      <w:r w:rsidRPr="00765738">
        <w:rPr>
          <w:rFonts w:ascii="Times New Roman" w:hAnsi="Times New Roman" w:cs="Times New Roman"/>
          <w:sz w:val="24"/>
          <w:szCs w:val="24"/>
        </w:rPr>
        <w:t>_</w:t>
      </w:r>
    </w:p>
    <w:p w:rsidR="00765738" w:rsidRPr="00F5621B" w:rsidRDefault="00765738" w:rsidP="00F5621B">
      <w:pPr>
        <w:pStyle w:val="ConsPlusNonformat"/>
        <w:jc w:val="center"/>
        <w:rPr>
          <w:rFonts w:ascii="Times New Roman" w:hAnsi="Times New Roman" w:cs="Times New Roman"/>
          <w:sz w:val="22"/>
          <w:szCs w:val="22"/>
        </w:rPr>
      </w:pPr>
      <w:r w:rsidRPr="00F5621B">
        <w:rPr>
          <w:rFonts w:ascii="Times New Roman" w:hAnsi="Times New Roman" w:cs="Times New Roman"/>
          <w:sz w:val="22"/>
          <w:szCs w:val="22"/>
        </w:rPr>
        <w:t>об имуществе и обязательствах имущественного характера членов своей семьи)</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___________________________________________________________________________</w:t>
      </w:r>
      <w:r w:rsidR="00F5621B">
        <w:rPr>
          <w:rFonts w:ascii="Times New Roman" w:hAnsi="Times New Roman" w:cs="Times New Roman"/>
          <w:sz w:val="24"/>
          <w:szCs w:val="24"/>
        </w:rPr>
        <w:t>__</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__________________________________________________________________________</w:t>
      </w:r>
      <w:r w:rsidR="00F5621B">
        <w:rPr>
          <w:rFonts w:ascii="Times New Roman" w:hAnsi="Times New Roman" w:cs="Times New Roman"/>
          <w:sz w:val="24"/>
          <w:szCs w:val="24"/>
        </w:rPr>
        <w:t>__</w:t>
      </w:r>
      <w:r w:rsidRPr="00765738">
        <w:rPr>
          <w:rFonts w:ascii="Times New Roman" w:hAnsi="Times New Roman" w:cs="Times New Roman"/>
          <w:sz w:val="24"/>
          <w:szCs w:val="24"/>
        </w:rPr>
        <w:t>_</w:t>
      </w:r>
    </w:p>
    <w:p w:rsidR="00765738" w:rsidRPr="00765738" w:rsidRDefault="00765738">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___________________________________________________________________________</w:t>
      </w:r>
      <w:r w:rsidR="00F5621B">
        <w:rPr>
          <w:rFonts w:ascii="Times New Roman" w:hAnsi="Times New Roman" w:cs="Times New Roman"/>
          <w:sz w:val="24"/>
          <w:szCs w:val="24"/>
        </w:rPr>
        <w:t>__</w:t>
      </w:r>
    </w:p>
    <w:p w:rsidR="00765738" w:rsidRPr="00765738" w:rsidRDefault="00F562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65738" w:rsidRPr="00765738">
        <w:rPr>
          <w:rFonts w:ascii="Times New Roman" w:hAnsi="Times New Roman" w:cs="Times New Roman"/>
          <w:sz w:val="24"/>
          <w:szCs w:val="24"/>
        </w:rPr>
        <w:t>__</w:t>
      </w:r>
      <w:r>
        <w:rPr>
          <w:rFonts w:ascii="Times New Roman" w:hAnsi="Times New Roman" w:cs="Times New Roman"/>
          <w:sz w:val="24"/>
          <w:szCs w:val="24"/>
        </w:rPr>
        <w:t>»</w:t>
      </w:r>
      <w:r w:rsidR="00765738" w:rsidRPr="00765738">
        <w:rPr>
          <w:rFonts w:ascii="Times New Roman" w:hAnsi="Times New Roman" w:cs="Times New Roman"/>
          <w:sz w:val="24"/>
          <w:szCs w:val="24"/>
        </w:rPr>
        <w:t xml:space="preserve"> ___________ 20__ г.                       </w:t>
      </w:r>
      <w:r>
        <w:rPr>
          <w:rFonts w:ascii="Times New Roman" w:hAnsi="Times New Roman" w:cs="Times New Roman"/>
          <w:sz w:val="24"/>
          <w:szCs w:val="24"/>
        </w:rPr>
        <w:t xml:space="preserve">                   </w:t>
      </w:r>
      <w:r w:rsidR="00765738" w:rsidRPr="00765738">
        <w:rPr>
          <w:rFonts w:ascii="Times New Roman" w:hAnsi="Times New Roman" w:cs="Times New Roman"/>
          <w:sz w:val="24"/>
          <w:szCs w:val="24"/>
        </w:rPr>
        <w:t xml:space="preserve">  __________________________</w:t>
      </w:r>
    </w:p>
    <w:p w:rsidR="00765738" w:rsidRPr="00F5621B" w:rsidRDefault="00765738">
      <w:pPr>
        <w:pStyle w:val="ConsPlusNonformat"/>
        <w:jc w:val="both"/>
        <w:rPr>
          <w:rFonts w:ascii="Times New Roman" w:hAnsi="Times New Roman" w:cs="Times New Roman"/>
          <w:sz w:val="22"/>
          <w:szCs w:val="22"/>
        </w:rPr>
      </w:pPr>
      <w:r w:rsidRPr="00765738">
        <w:rPr>
          <w:rFonts w:ascii="Times New Roman" w:hAnsi="Times New Roman" w:cs="Times New Roman"/>
          <w:sz w:val="24"/>
          <w:szCs w:val="24"/>
        </w:rPr>
        <w:t xml:space="preserve">                                                         </w:t>
      </w:r>
      <w:r w:rsidR="00F5621B">
        <w:rPr>
          <w:rFonts w:ascii="Times New Roman" w:hAnsi="Times New Roman" w:cs="Times New Roman"/>
          <w:sz w:val="24"/>
          <w:szCs w:val="24"/>
        </w:rPr>
        <w:t xml:space="preserve">                                                   </w:t>
      </w:r>
      <w:r w:rsidRPr="00F5621B">
        <w:rPr>
          <w:rFonts w:ascii="Times New Roman" w:hAnsi="Times New Roman" w:cs="Times New Roman"/>
          <w:sz w:val="22"/>
          <w:szCs w:val="22"/>
        </w:rPr>
        <w:t>(подпись)</w:t>
      </w:r>
    </w:p>
    <w:p w:rsidR="00765738" w:rsidRPr="00765738" w:rsidRDefault="00765738">
      <w:pPr>
        <w:pStyle w:val="ConsPlusNonformat"/>
        <w:jc w:val="both"/>
        <w:rPr>
          <w:rFonts w:ascii="Times New Roman" w:hAnsi="Times New Roman" w:cs="Times New Roman"/>
          <w:sz w:val="24"/>
          <w:szCs w:val="24"/>
        </w:rPr>
      </w:pPr>
    </w:p>
    <w:p w:rsidR="00765738" w:rsidRPr="00765738" w:rsidRDefault="00765738" w:rsidP="00F5621B">
      <w:pPr>
        <w:pStyle w:val="ConsPlusNonformat"/>
        <w:jc w:val="both"/>
        <w:rPr>
          <w:rFonts w:ascii="Times New Roman" w:hAnsi="Times New Roman" w:cs="Times New Roman"/>
          <w:sz w:val="24"/>
          <w:szCs w:val="24"/>
        </w:rPr>
      </w:pPr>
      <w:r w:rsidRPr="00765738">
        <w:rPr>
          <w:rFonts w:ascii="Times New Roman" w:hAnsi="Times New Roman" w:cs="Times New Roman"/>
          <w:sz w:val="24"/>
          <w:szCs w:val="24"/>
        </w:rPr>
        <w:t>Заявление  зарегистрировано  в  журнале  учета  заявлений  о  невозможности</w:t>
      </w:r>
      <w:r w:rsidR="00F5621B">
        <w:rPr>
          <w:rFonts w:ascii="Times New Roman" w:hAnsi="Times New Roman" w:cs="Times New Roman"/>
          <w:sz w:val="24"/>
          <w:szCs w:val="24"/>
        </w:rPr>
        <w:t xml:space="preserve"> </w:t>
      </w:r>
      <w:proofErr w:type="gramStart"/>
      <w:r w:rsidRPr="00765738">
        <w:rPr>
          <w:rFonts w:ascii="Times New Roman" w:hAnsi="Times New Roman" w:cs="Times New Roman"/>
          <w:sz w:val="24"/>
          <w:szCs w:val="24"/>
        </w:rPr>
        <w:t>представить</w:t>
      </w:r>
      <w:proofErr w:type="gramEnd"/>
      <w:r w:rsidRPr="00765738">
        <w:rPr>
          <w:rFonts w:ascii="Times New Roman" w:hAnsi="Times New Roman" w:cs="Times New Roman"/>
          <w:sz w:val="24"/>
          <w:szCs w:val="24"/>
        </w:rPr>
        <w:t xml:space="preserve">   сведения   о   доходах,   об   имуществе   и   обязательствах</w:t>
      </w:r>
      <w:r w:rsidR="00F5621B">
        <w:rPr>
          <w:rFonts w:ascii="Times New Roman" w:hAnsi="Times New Roman" w:cs="Times New Roman"/>
          <w:sz w:val="24"/>
          <w:szCs w:val="24"/>
        </w:rPr>
        <w:t xml:space="preserve"> </w:t>
      </w:r>
      <w:r w:rsidRPr="00765738">
        <w:rPr>
          <w:rFonts w:ascii="Times New Roman" w:hAnsi="Times New Roman" w:cs="Times New Roman"/>
          <w:sz w:val="24"/>
          <w:szCs w:val="24"/>
        </w:rPr>
        <w:t>имущественного характера членов своей семьи</w:t>
      </w:r>
    </w:p>
    <w:p w:rsidR="00F5621B" w:rsidRDefault="00F5621B">
      <w:pPr>
        <w:pStyle w:val="ConsPlusNonformat"/>
        <w:jc w:val="both"/>
        <w:rPr>
          <w:rFonts w:ascii="Times New Roman" w:hAnsi="Times New Roman" w:cs="Times New Roman"/>
          <w:sz w:val="24"/>
          <w:szCs w:val="24"/>
        </w:rPr>
      </w:pPr>
    </w:p>
    <w:p w:rsidR="00765738" w:rsidRDefault="00F5621B" w:rsidP="00B25A5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65738" w:rsidRPr="00765738">
        <w:rPr>
          <w:rFonts w:ascii="Times New Roman" w:hAnsi="Times New Roman" w:cs="Times New Roman"/>
          <w:sz w:val="24"/>
          <w:szCs w:val="24"/>
        </w:rPr>
        <w:t>__</w:t>
      </w:r>
      <w:r>
        <w:rPr>
          <w:rFonts w:ascii="Times New Roman" w:hAnsi="Times New Roman" w:cs="Times New Roman"/>
          <w:sz w:val="24"/>
          <w:szCs w:val="24"/>
        </w:rPr>
        <w:t>»</w:t>
      </w:r>
      <w:r w:rsidR="00765738" w:rsidRPr="00765738">
        <w:rPr>
          <w:rFonts w:ascii="Times New Roman" w:hAnsi="Times New Roman" w:cs="Times New Roman"/>
          <w:sz w:val="24"/>
          <w:szCs w:val="24"/>
        </w:rPr>
        <w:t xml:space="preserve"> ___________ 20__ г. </w:t>
      </w:r>
      <w:r>
        <w:rPr>
          <w:rFonts w:ascii="Times New Roman" w:hAnsi="Times New Roman" w:cs="Times New Roman"/>
          <w:sz w:val="24"/>
          <w:szCs w:val="24"/>
        </w:rPr>
        <w:t>№</w:t>
      </w:r>
      <w:r w:rsidR="00765738" w:rsidRPr="00765738">
        <w:rPr>
          <w:rFonts w:ascii="Times New Roman" w:hAnsi="Times New Roman" w:cs="Times New Roman"/>
          <w:sz w:val="24"/>
          <w:szCs w:val="24"/>
        </w:rPr>
        <w:t xml:space="preserve"> ___________.</w:t>
      </w:r>
    </w:p>
    <w:p w:rsidR="00FF2D86" w:rsidRDefault="00FF2D86" w:rsidP="00B25A5A">
      <w:pPr>
        <w:pStyle w:val="ConsPlusNonformat"/>
        <w:jc w:val="both"/>
        <w:rPr>
          <w:rFonts w:ascii="Times New Roman" w:hAnsi="Times New Roman" w:cs="Times New Roman"/>
          <w:sz w:val="24"/>
          <w:szCs w:val="24"/>
        </w:rPr>
      </w:pPr>
    </w:p>
    <w:p w:rsidR="00FF2D86" w:rsidRDefault="00FF2D86" w:rsidP="00B25A5A">
      <w:pPr>
        <w:pStyle w:val="ConsPlusNonformat"/>
        <w:jc w:val="both"/>
        <w:rPr>
          <w:rFonts w:ascii="Times New Roman" w:hAnsi="Times New Roman" w:cs="Times New Roman"/>
          <w:sz w:val="24"/>
          <w:szCs w:val="24"/>
        </w:rPr>
      </w:pPr>
    </w:p>
    <w:p w:rsidR="00FF2D86" w:rsidRDefault="00FF2D86" w:rsidP="00B25A5A">
      <w:pPr>
        <w:pStyle w:val="ConsPlusNonformat"/>
        <w:jc w:val="both"/>
        <w:rPr>
          <w:rFonts w:ascii="Times New Roman" w:hAnsi="Times New Roman" w:cs="Times New Roman"/>
          <w:sz w:val="24"/>
          <w:szCs w:val="24"/>
        </w:rPr>
      </w:pPr>
    </w:p>
    <w:p w:rsidR="00FF2D86" w:rsidRPr="00765738" w:rsidRDefault="00FF2D86" w:rsidP="00B25A5A">
      <w:pPr>
        <w:pStyle w:val="ConsPlusNonformat"/>
        <w:jc w:val="both"/>
        <w:rPr>
          <w:rFonts w:ascii="Times New Roman" w:hAnsi="Times New Roman" w:cs="Times New Roman"/>
          <w:sz w:val="24"/>
          <w:szCs w:val="24"/>
        </w:rPr>
      </w:pPr>
    </w:p>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tblGrid>
      <w:tr w:rsidR="00F5621B" w:rsidRPr="00F5621B" w:rsidTr="00D81043">
        <w:tc>
          <w:tcPr>
            <w:tcW w:w="4104" w:type="dxa"/>
          </w:tcPr>
          <w:p w:rsidR="00B25A5A" w:rsidRDefault="00B25A5A" w:rsidP="00F5621B">
            <w:pPr>
              <w:pStyle w:val="ConsPlusNormal"/>
              <w:jc w:val="both"/>
              <w:rPr>
                <w:rFonts w:ascii="Times New Roman" w:hAnsi="Times New Roman" w:cs="Times New Roman"/>
                <w:sz w:val="24"/>
                <w:szCs w:val="24"/>
              </w:rPr>
            </w:pPr>
          </w:p>
          <w:p w:rsidR="00B25A5A" w:rsidRDefault="00B25A5A" w:rsidP="00F5621B">
            <w:pPr>
              <w:pStyle w:val="ConsPlusNormal"/>
              <w:jc w:val="both"/>
              <w:rPr>
                <w:rFonts w:ascii="Times New Roman" w:hAnsi="Times New Roman" w:cs="Times New Roman"/>
                <w:sz w:val="24"/>
                <w:szCs w:val="24"/>
              </w:rPr>
            </w:pPr>
          </w:p>
          <w:p w:rsidR="00FF2D86" w:rsidRDefault="002342A9" w:rsidP="00F5621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5621B" w:rsidRPr="00F5621B">
              <w:rPr>
                <w:rFonts w:ascii="Times New Roman" w:hAnsi="Times New Roman" w:cs="Times New Roman"/>
                <w:sz w:val="24"/>
                <w:szCs w:val="24"/>
              </w:rPr>
              <w:t xml:space="preserve">Приложение № </w:t>
            </w:r>
            <w:r w:rsidR="00F5621B">
              <w:rPr>
                <w:rFonts w:ascii="Times New Roman" w:hAnsi="Times New Roman" w:cs="Times New Roman"/>
                <w:sz w:val="24"/>
                <w:szCs w:val="24"/>
              </w:rPr>
              <w:t>2</w:t>
            </w:r>
            <w:r w:rsidR="00F5621B" w:rsidRPr="00F5621B">
              <w:rPr>
                <w:rFonts w:ascii="Times New Roman" w:hAnsi="Times New Roman" w:cs="Times New Roman"/>
                <w:sz w:val="24"/>
                <w:szCs w:val="24"/>
              </w:rPr>
              <w:t xml:space="preserve"> </w:t>
            </w:r>
          </w:p>
          <w:p w:rsidR="00F5621B" w:rsidRPr="00F5621B" w:rsidRDefault="002342A9" w:rsidP="00F562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bookmarkStart w:id="13" w:name="_GoBack"/>
            <w:bookmarkEnd w:id="13"/>
            <w:r w:rsidR="00F5621B" w:rsidRPr="00F5621B">
              <w:rPr>
                <w:rFonts w:ascii="Times New Roman" w:hAnsi="Times New Roman" w:cs="Times New Roman"/>
                <w:sz w:val="24"/>
                <w:szCs w:val="24"/>
              </w:rPr>
              <w:t>к Положению</w:t>
            </w:r>
          </w:p>
        </w:tc>
      </w:tr>
    </w:tbl>
    <w:p w:rsidR="00F5621B" w:rsidRPr="00F5621B" w:rsidRDefault="00F5621B" w:rsidP="00F5621B">
      <w:pPr>
        <w:pStyle w:val="ConsPlusNormal"/>
        <w:jc w:val="both"/>
        <w:rPr>
          <w:rFonts w:ascii="Times New Roman" w:hAnsi="Times New Roman" w:cs="Times New Roman"/>
          <w:sz w:val="24"/>
          <w:szCs w:val="24"/>
        </w:rPr>
      </w:pPr>
    </w:p>
    <w:p w:rsidR="00F5621B" w:rsidRPr="00F5621B" w:rsidRDefault="00F5621B" w:rsidP="00F5621B">
      <w:pPr>
        <w:pStyle w:val="ConsPlusNormal"/>
        <w:rPr>
          <w:rFonts w:ascii="Times New Roman" w:hAnsi="Times New Roman" w:cs="Times New Roman"/>
          <w:sz w:val="24"/>
          <w:szCs w:val="24"/>
        </w:rPr>
      </w:pPr>
      <w:r w:rsidRPr="00F5621B">
        <w:rPr>
          <w:rFonts w:ascii="Times New Roman" w:hAnsi="Times New Roman" w:cs="Times New Roman"/>
          <w:sz w:val="24"/>
          <w:szCs w:val="24"/>
        </w:rPr>
        <w:t xml:space="preserve">                                                                                         ______________________________</w:t>
      </w:r>
      <w:r w:rsidR="00C1340C">
        <w:rPr>
          <w:rFonts w:ascii="Times New Roman" w:hAnsi="Times New Roman" w:cs="Times New Roman"/>
          <w:sz w:val="24"/>
          <w:szCs w:val="24"/>
        </w:rPr>
        <w:t>_</w:t>
      </w:r>
    </w:p>
    <w:p w:rsidR="00F5621B" w:rsidRPr="00F5621B" w:rsidRDefault="00F5621B" w:rsidP="00F5621B">
      <w:pPr>
        <w:pStyle w:val="ConsPlusNormal"/>
        <w:rPr>
          <w:rFonts w:ascii="Times New Roman" w:hAnsi="Times New Roman" w:cs="Times New Roman"/>
          <w:szCs w:val="22"/>
        </w:rPr>
      </w:pPr>
      <w:r w:rsidRPr="00F5621B">
        <w:rPr>
          <w:rFonts w:ascii="Times New Roman" w:hAnsi="Times New Roman" w:cs="Times New Roman"/>
          <w:szCs w:val="22"/>
        </w:rPr>
        <w:t xml:space="preserve">                                                                                       </w:t>
      </w:r>
      <w:r>
        <w:rPr>
          <w:rFonts w:ascii="Times New Roman" w:hAnsi="Times New Roman" w:cs="Times New Roman"/>
          <w:szCs w:val="22"/>
        </w:rPr>
        <w:t xml:space="preserve">       </w:t>
      </w:r>
      <w:r w:rsidRPr="00F5621B">
        <w:rPr>
          <w:rFonts w:ascii="Times New Roman" w:hAnsi="Times New Roman" w:cs="Times New Roman"/>
          <w:szCs w:val="22"/>
        </w:rPr>
        <w:t xml:space="preserve"> </w:t>
      </w:r>
      <w:r w:rsidR="00C1340C">
        <w:rPr>
          <w:rFonts w:ascii="Times New Roman" w:hAnsi="Times New Roman" w:cs="Times New Roman"/>
          <w:szCs w:val="22"/>
        </w:rPr>
        <w:t xml:space="preserve">           </w:t>
      </w:r>
      <w:r w:rsidRPr="00F5621B">
        <w:rPr>
          <w:rFonts w:ascii="Times New Roman" w:hAnsi="Times New Roman" w:cs="Times New Roman"/>
          <w:szCs w:val="22"/>
        </w:rPr>
        <w:t xml:space="preserve"> (указывается </w:t>
      </w:r>
      <w:r w:rsidR="00C1340C">
        <w:rPr>
          <w:rFonts w:ascii="Times New Roman" w:hAnsi="Times New Roman" w:cs="Times New Roman"/>
          <w:szCs w:val="22"/>
        </w:rPr>
        <w:t xml:space="preserve">работодатель) </w:t>
      </w:r>
    </w:p>
    <w:p w:rsidR="00F5621B" w:rsidRPr="00F5621B" w:rsidRDefault="00F5621B" w:rsidP="00F5621B">
      <w:pPr>
        <w:pStyle w:val="ConsPlusNormal"/>
        <w:rPr>
          <w:rFonts w:ascii="Times New Roman" w:hAnsi="Times New Roman" w:cs="Times New Roman"/>
          <w:szCs w:val="22"/>
        </w:rPr>
      </w:pPr>
      <w:r w:rsidRPr="00F5621B">
        <w:rPr>
          <w:rFonts w:ascii="Times New Roman" w:hAnsi="Times New Roman" w:cs="Times New Roman"/>
          <w:szCs w:val="22"/>
        </w:rPr>
        <w:t xml:space="preserve">                                                                                                 </w:t>
      </w:r>
    </w:p>
    <w:p w:rsidR="00F5621B" w:rsidRPr="00F5621B" w:rsidRDefault="00F5621B" w:rsidP="00F5621B">
      <w:pPr>
        <w:pStyle w:val="ConsPlusNormal"/>
        <w:rPr>
          <w:rFonts w:ascii="Times New Roman" w:hAnsi="Times New Roman" w:cs="Times New Roman"/>
          <w:sz w:val="24"/>
          <w:szCs w:val="24"/>
        </w:rPr>
      </w:pPr>
      <w:r w:rsidRPr="00F5621B">
        <w:rPr>
          <w:rFonts w:ascii="Times New Roman" w:hAnsi="Times New Roman" w:cs="Times New Roman"/>
          <w:sz w:val="24"/>
          <w:szCs w:val="24"/>
        </w:rPr>
        <w:t xml:space="preserve">                                                                                         _______________________________</w:t>
      </w:r>
    </w:p>
    <w:p w:rsidR="00F5621B" w:rsidRPr="00F5621B" w:rsidRDefault="00F5621B" w:rsidP="00F5621B">
      <w:pPr>
        <w:pStyle w:val="ConsPlusNormal"/>
        <w:rPr>
          <w:rFonts w:ascii="Times New Roman" w:hAnsi="Times New Roman" w:cs="Times New Roman"/>
          <w:szCs w:val="22"/>
        </w:rPr>
      </w:pPr>
      <w:r w:rsidRPr="00F5621B">
        <w:rPr>
          <w:rFonts w:ascii="Times New Roman" w:hAnsi="Times New Roman" w:cs="Times New Roman"/>
          <w:sz w:val="24"/>
          <w:szCs w:val="24"/>
        </w:rPr>
        <w:t xml:space="preserve">                                                                                        </w:t>
      </w:r>
      <w:r w:rsidR="00C1340C">
        <w:rPr>
          <w:rFonts w:ascii="Times New Roman" w:hAnsi="Times New Roman" w:cs="Times New Roman"/>
          <w:sz w:val="24"/>
          <w:szCs w:val="24"/>
        </w:rPr>
        <w:t xml:space="preserve">    </w:t>
      </w:r>
      <w:r w:rsidRPr="00F5621B">
        <w:rPr>
          <w:rFonts w:ascii="Times New Roman" w:hAnsi="Times New Roman" w:cs="Times New Roman"/>
          <w:sz w:val="24"/>
          <w:szCs w:val="24"/>
        </w:rPr>
        <w:t xml:space="preserve"> </w:t>
      </w:r>
      <w:r w:rsidRPr="00F5621B">
        <w:rPr>
          <w:rFonts w:ascii="Times New Roman" w:hAnsi="Times New Roman" w:cs="Times New Roman"/>
          <w:szCs w:val="22"/>
        </w:rPr>
        <w:t xml:space="preserve">(фамилия, инициалы </w:t>
      </w:r>
      <w:r w:rsidR="00C1340C">
        <w:rPr>
          <w:rFonts w:ascii="Times New Roman" w:hAnsi="Times New Roman" w:cs="Times New Roman"/>
          <w:szCs w:val="22"/>
        </w:rPr>
        <w:t>работодателя)</w:t>
      </w:r>
    </w:p>
    <w:p w:rsidR="00F5621B" w:rsidRPr="00F5621B" w:rsidRDefault="00F5621B" w:rsidP="00F5621B">
      <w:pPr>
        <w:pStyle w:val="ConsPlusNormal"/>
        <w:rPr>
          <w:rFonts w:ascii="Times New Roman" w:hAnsi="Times New Roman" w:cs="Times New Roman"/>
          <w:szCs w:val="22"/>
        </w:rPr>
      </w:pPr>
      <w:r w:rsidRPr="00F5621B">
        <w:rPr>
          <w:rFonts w:ascii="Times New Roman" w:hAnsi="Times New Roman" w:cs="Times New Roman"/>
          <w:szCs w:val="22"/>
        </w:rPr>
        <w:t xml:space="preserve">                                                                                              </w:t>
      </w:r>
    </w:p>
    <w:p w:rsidR="00F5621B" w:rsidRPr="00F5621B" w:rsidRDefault="00F5621B" w:rsidP="00F5621B">
      <w:pPr>
        <w:pStyle w:val="ConsPlusNormal"/>
        <w:rPr>
          <w:rFonts w:ascii="Times New Roman" w:hAnsi="Times New Roman" w:cs="Times New Roman"/>
          <w:sz w:val="24"/>
          <w:szCs w:val="24"/>
        </w:rPr>
      </w:pPr>
      <w:r w:rsidRPr="00F5621B">
        <w:rPr>
          <w:rFonts w:ascii="Times New Roman" w:hAnsi="Times New Roman" w:cs="Times New Roman"/>
          <w:sz w:val="24"/>
          <w:szCs w:val="24"/>
        </w:rPr>
        <w:t xml:space="preserve">                                                                                         ______________________________</w:t>
      </w:r>
      <w:r w:rsidR="00C1340C">
        <w:rPr>
          <w:rFonts w:ascii="Times New Roman" w:hAnsi="Times New Roman" w:cs="Times New Roman"/>
          <w:sz w:val="24"/>
          <w:szCs w:val="24"/>
        </w:rPr>
        <w:t>_</w:t>
      </w:r>
    </w:p>
    <w:p w:rsidR="00F5621B" w:rsidRPr="00F5621B" w:rsidRDefault="00F5621B" w:rsidP="00F5621B">
      <w:pPr>
        <w:pStyle w:val="ConsPlusNormal"/>
        <w:rPr>
          <w:rFonts w:ascii="Times New Roman" w:hAnsi="Times New Roman" w:cs="Times New Roman"/>
          <w:szCs w:val="22"/>
        </w:rPr>
      </w:pPr>
      <w:r w:rsidRPr="00F5621B">
        <w:rPr>
          <w:rFonts w:ascii="Times New Roman" w:hAnsi="Times New Roman" w:cs="Times New Roman"/>
          <w:szCs w:val="22"/>
        </w:rPr>
        <w:t xml:space="preserve">                                                                                        </w:t>
      </w:r>
      <w:r>
        <w:rPr>
          <w:rFonts w:ascii="Times New Roman" w:hAnsi="Times New Roman" w:cs="Times New Roman"/>
          <w:szCs w:val="22"/>
        </w:rPr>
        <w:t xml:space="preserve">        </w:t>
      </w:r>
      <w:r w:rsidR="00C1340C">
        <w:rPr>
          <w:rFonts w:ascii="Times New Roman" w:hAnsi="Times New Roman" w:cs="Times New Roman"/>
          <w:szCs w:val="22"/>
        </w:rPr>
        <w:t xml:space="preserve">      </w:t>
      </w:r>
      <w:r w:rsidRPr="00F5621B">
        <w:rPr>
          <w:rFonts w:ascii="Times New Roman" w:hAnsi="Times New Roman" w:cs="Times New Roman"/>
          <w:szCs w:val="22"/>
        </w:rPr>
        <w:t xml:space="preserve"> (фамилия, инициалы заявителя)</w:t>
      </w:r>
    </w:p>
    <w:p w:rsidR="00765738" w:rsidRDefault="00765738">
      <w:pPr>
        <w:pStyle w:val="ConsPlusNormal"/>
        <w:jc w:val="both"/>
      </w:pPr>
    </w:p>
    <w:p w:rsidR="00765738" w:rsidRDefault="00765738">
      <w:pPr>
        <w:pStyle w:val="ConsPlusNormal"/>
        <w:jc w:val="both"/>
      </w:pPr>
    </w:p>
    <w:p w:rsidR="00765738" w:rsidRDefault="00765738">
      <w:pPr>
        <w:pStyle w:val="ConsPlusNormal"/>
        <w:jc w:val="both"/>
      </w:pPr>
    </w:p>
    <w:p w:rsidR="00765738" w:rsidRDefault="00765738">
      <w:pPr>
        <w:pStyle w:val="ConsPlusNonformat"/>
        <w:jc w:val="both"/>
      </w:pPr>
    </w:p>
    <w:p w:rsidR="00765738" w:rsidRPr="00F5621B" w:rsidRDefault="00765738" w:rsidP="00F5621B">
      <w:pPr>
        <w:pStyle w:val="ConsPlusNonformat"/>
        <w:jc w:val="center"/>
        <w:rPr>
          <w:rFonts w:ascii="Times New Roman" w:hAnsi="Times New Roman" w:cs="Times New Roman"/>
          <w:sz w:val="24"/>
          <w:szCs w:val="24"/>
        </w:rPr>
      </w:pPr>
      <w:bookmarkStart w:id="14" w:name="P126"/>
      <w:bookmarkEnd w:id="14"/>
      <w:r w:rsidRPr="00F5621B">
        <w:rPr>
          <w:rFonts w:ascii="Times New Roman" w:hAnsi="Times New Roman" w:cs="Times New Roman"/>
          <w:sz w:val="24"/>
          <w:szCs w:val="24"/>
        </w:rPr>
        <w:t>УВЕДОМЛЕНИЕ</w:t>
      </w:r>
    </w:p>
    <w:p w:rsidR="00765738" w:rsidRPr="00F5621B" w:rsidRDefault="00765738" w:rsidP="00F5621B">
      <w:pPr>
        <w:pStyle w:val="ConsPlusNonformat"/>
        <w:jc w:val="center"/>
        <w:rPr>
          <w:rFonts w:ascii="Times New Roman" w:hAnsi="Times New Roman" w:cs="Times New Roman"/>
          <w:sz w:val="24"/>
          <w:szCs w:val="24"/>
        </w:rPr>
      </w:pPr>
      <w:r w:rsidRPr="00F5621B">
        <w:rPr>
          <w:rFonts w:ascii="Times New Roman" w:hAnsi="Times New Roman" w:cs="Times New Roman"/>
          <w:sz w:val="24"/>
          <w:szCs w:val="24"/>
        </w:rPr>
        <w:t>о возникновении конфликта интересов</w:t>
      </w:r>
    </w:p>
    <w:p w:rsidR="00765738" w:rsidRPr="00F5621B" w:rsidRDefault="00765738" w:rsidP="00F5621B">
      <w:pPr>
        <w:pStyle w:val="ConsPlusNonformat"/>
        <w:jc w:val="center"/>
        <w:rPr>
          <w:rFonts w:ascii="Times New Roman" w:hAnsi="Times New Roman" w:cs="Times New Roman"/>
          <w:sz w:val="24"/>
          <w:szCs w:val="24"/>
        </w:rPr>
      </w:pPr>
      <w:r w:rsidRPr="00F5621B">
        <w:rPr>
          <w:rFonts w:ascii="Times New Roman" w:hAnsi="Times New Roman" w:cs="Times New Roman"/>
          <w:sz w:val="24"/>
          <w:szCs w:val="24"/>
        </w:rPr>
        <w:t>или о возможности его возникновения</w:t>
      </w:r>
    </w:p>
    <w:p w:rsidR="00765738" w:rsidRPr="00F5621B" w:rsidRDefault="00765738" w:rsidP="00F5621B">
      <w:pPr>
        <w:pStyle w:val="ConsPlusNonformat"/>
        <w:jc w:val="center"/>
        <w:rPr>
          <w:rFonts w:ascii="Times New Roman" w:hAnsi="Times New Roman" w:cs="Times New Roman"/>
          <w:sz w:val="24"/>
          <w:szCs w:val="24"/>
        </w:rPr>
      </w:pPr>
    </w:p>
    <w:p w:rsidR="00765738" w:rsidRPr="00F5621B" w:rsidRDefault="00765738">
      <w:pPr>
        <w:pStyle w:val="ConsPlusNonformat"/>
        <w:jc w:val="both"/>
        <w:rPr>
          <w:rFonts w:ascii="Times New Roman" w:hAnsi="Times New Roman" w:cs="Times New Roman"/>
          <w:sz w:val="24"/>
          <w:szCs w:val="24"/>
        </w:rPr>
      </w:pPr>
      <w:r w:rsidRPr="00F5621B">
        <w:rPr>
          <w:rFonts w:ascii="Times New Roman" w:hAnsi="Times New Roman" w:cs="Times New Roman"/>
          <w:sz w:val="24"/>
          <w:szCs w:val="24"/>
        </w:rPr>
        <w:t>Я, ______________________________________________________________________</w:t>
      </w:r>
      <w:r w:rsidR="0061113B">
        <w:rPr>
          <w:rFonts w:ascii="Times New Roman" w:hAnsi="Times New Roman" w:cs="Times New Roman"/>
          <w:sz w:val="24"/>
          <w:szCs w:val="24"/>
        </w:rPr>
        <w:t>___</w:t>
      </w:r>
      <w:r w:rsidRPr="00F5621B">
        <w:rPr>
          <w:rFonts w:ascii="Times New Roman" w:hAnsi="Times New Roman" w:cs="Times New Roman"/>
          <w:sz w:val="24"/>
          <w:szCs w:val="24"/>
        </w:rPr>
        <w:t>_,</w:t>
      </w:r>
    </w:p>
    <w:p w:rsidR="00765738" w:rsidRPr="0061113B" w:rsidRDefault="00765738" w:rsidP="0061113B">
      <w:pPr>
        <w:pStyle w:val="ConsPlusNonformat"/>
        <w:jc w:val="center"/>
        <w:rPr>
          <w:rFonts w:ascii="Times New Roman" w:hAnsi="Times New Roman" w:cs="Times New Roman"/>
          <w:sz w:val="22"/>
          <w:szCs w:val="22"/>
        </w:rPr>
      </w:pPr>
      <w:r w:rsidRPr="0061113B">
        <w:rPr>
          <w:rFonts w:ascii="Times New Roman" w:hAnsi="Times New Roman" w:cs="Times New Roman"/>
          <w:sz w:val="22"/>
          <w:szCs w:val="22"/>
        </w:rPr>
        <w:t>(фамилия, имя, отчество)</w:t>
      </w:r>
    </w:p>
    <w:p w:rsidR="00765738" w:rsidRPr="00F5621B" w:rsidRDefault="00765738">
      <w:pPr>
        <w:pStyle w:val="ConsPlusNonformat"/>
        <w:jc w:val="both"/>
        <w:rPr>
          <w:rFonts w:ascii="Times New Roman" w:hAnsi="Times New Roman" w:cs="Times New Roman"/>
          <w:sz w:val="24"/>
          <w:szCs w:val="24"/>
        </w:rPr>
      </w:pPr>
      <w:r w:rsidRPr="00F5621B">
        <w:rPr>
          <w:rFonts w:ascii="Times New Roman" w:hAnsi="Times New Roman" w:cs="Times New Roman"/>
          <w:sz w:val="24"/>
          <w:szCs w:val="24"/>
        </w:rPr>
        <w:t>настоящим  уведомляю  о  возникновении  (возможном возникновении) конфликта</w:t>
      </w:r>
    </w:p>
    <w:p w:rsidR="00765738" w:rsidRPr="00F5621B" w:rsidRDefault="00765738">
      <w:pPr>
        <w:pStyle w:val="ConsPlusNonformat"/>
        <w:jc w:val="both"/>
        <w:rPr>
          <w:rFonts w:ascii="Times New Roman" w:hAnsi="Times New Roman" w:cs="Times New Roman"/>
          <w:sz w:val="24"/>
          <w:szCs w:val="24"/>
        </w:rPr>
      </w:pPr>
      <w:r w:rsidRPr="00F5621B">
        <w:rPr>
          <w:rFonts w:ascii="Times New Roman" w:hAnsi="Times New Roman" w:cs="Times New Roman"/>
          <w:sz w:val="24"/>
          <w:szCs w:val="24"/>
        </w:rPr>
        <w:t>интересов, а именно:</w:t>
      </w:r>
    </w:p>
    <w:p w:rsidR="00765738" w:rsidRPr="00F5621B" w:rsidRDefault="00765738">
      <w:pPr>
        <w:pStyle w:val="ConsPlusNonformat"/>
        <w:jc w:val="both"/>
        <w:rPr>
          <w:rFonts w:ascii="Times New Roman" w:hAnsi="Times New Roman" w:cs="Times New Roman"/>
          <w:sz w:val="24"/>
          <w:szCs w:val="24"/>
        </w:rPr>
      </w:pPr>
      <w:r w:rsidRPr="00F5621B">
        <w:rPr>
          <w:rFonts w:ascii="Times New Roman" w:hAnsi="Times New Roman" w:cs="Times New Roman"/>
          <w:sz w:val="24"/>
          <w:szCs w:val="24"/>
        </w:rPr>
        <w:t>__________________________________________________________________________</w:t>
      </w:r>
      <w:r w:rsidR="0061113B">
        <w:rPr>
          <w:rFonts w:ascii="Times New Roman" w:hAnsi="Times New Roman" w:cs="Times New Roman"/>
          <w:sz w:val="24"/>
          <w:szCs w:val="24"/>
        </w:rPr>
        <w:t>__</w:t>
      </w:r>
      <w:r w:rsidRPr="00F5621B">
        <w:rPr>
          <w:rFonts w:ascii="Times New Roman" w:hAnsi="Times New Roman" w:cs="Times New Roman"/>
          <w:sz w:val="24"/>
          <w:szCs w:val="24"/>
        </w:rPr>
        <w:t>_</w:t>
      </w:r>
    </w:p>
    <w:p w:rsidR="00765738" w:rsidRPr="0061113B" w:rsidRDefault="00765738" w:rsidP="0061113B">
      <w:pPr>
        <w:pStyle w:val="ConsPlusNonformat"/>
        <w:jc w:val="center"/>
        <w:rPr>
          <w:rFonts w:ascii="Times New Roman" w:hAnsi="Times New Roman" w:cs="Times New Roman"/>
          <w:sz w:val="22"/>
          <w:szCs w:val="22"/>
        </w:rPr>
      </w:pPr>
      <w:r w:rsidRPr="00F5621B">
        <w:rPr>
          <w:rFonts w:ascii="Times New Roman" w:hAnsi="Times New Roman" w:cs="Times New Roman"/>
          <w:sz w:val="24"/>
          <w:szCs w:val="24"/>
        </w:rPr>
        <w:t>(</w:t>
      </w:r>
      <w:r w:rsidRPr="0061113B">
        <w:rPr>
          <w:rFonts w:ascii="Times New Roman" w:hAnsi="Times New Roman" w:cs="Times New Roman"/>
          <w:sz w:val="22"/>
          <w:szCs w:val="22"/>
        </w:rPr>
        <w:t>описание личной заинтересованности, которая приводит или может</w:t>
      </w:r>
    </w:p>
    <w:p w:rsidR="00765738" w:rsidRPr="00F5621B" w:rsidRDefault="00765738">
      <w:pPr>
        <w:pStyle w:val="ConsPlusNonformat"/>
        <w:jc w:val="both"/>
        <w:rPr>
          <w:rFonts w:ascii="Times New Roman" w:hAnsi="Times New Roman" w:cs="Times New Roman"/>
          <w:sz w:val="24"/>
          <w:szCs w:val="24"/>
        </w:rPr>
      </w:pPr>
      <w:r w:rsidRPr="00F5621B">
        <w:rPr>
          <w:rFonts w:ascii="Times New Roman" w:hAnsi="Times New Roman" w:cs="Times New Roman"/>
          <w:sz w:val="24"/>
          <w:szCs w:val="24"/>
        </w:rPr>
        <w:t>_________________________________________________________________________</w:t>
      </w:r>
      <w:r w:rsidR="0061113B">
        <w:rPr>
          <w:rFonts w:ascii="Times New Roman" w:hAnsi="Times New Roman" w:cs="Times New Roman"/>
          <w:sz w:val="24"/>
          <w:szCs w:val="24"/>
        </w:rPr>
        <w:t>__</w:t>
      </w:r>
      <w:r w:rsidRPr="00F5621B">
        <w:rPr>
          <w:rFonts w:ascii="Times New Roman" w:hAnsi="Times New Roman" w:cs="Times New Roman"/>
          <w:sz w:val="24"/>
          <w:szCs w:val="24"/>
        </w:rPr>
        <w:t>__</w:t>
      </w:r>
    </w:p>
    <w:p w:rsidR="00765738" w:rsidRPr="0061113B" w:rsidRDefault="00765738" w:rsidP="0061113B">
      <w:pPr>
        <w:pStyle w:val="ConsPlusNonformat"/>
        <w:jc w:val="center"/>
        <w:rPr>
          <w:rFonts w:ascii="Times New Roman" w:hAnsi="Times New Roman" w:cs="Times New Roman"/>
          <w:sz w:val="22"/>
          <w:szCs w:val="22"/>
        </w:rPr>
      </w:pPr>
      <w:r w:rsidRPr="0061113B">
        <w:rPr>
          <w:rFonts w:ascii="Times New Roman" w:hAnsi="Times New Roman" w:cs="Times New Roman"/>
          <w:sz w:val="22"/>
          <w:szCs w:val="22"/>
        </w:rPr>
        <w:t>привести к возникновению конфликта интересов)</w:t>
      </w:r>
    </w:p>
    <w:p w:rsidR="00765738" w:rsidRPr="00F5621B" w:rsidRDefault="00765738">
      <w:pPr>
        <w:pStyle w:val="ConsPlusNonformat"/>
        <w:jc w:val="both"/>
        <w:rPr>
          <w:rFonts w:ascii="Times New Roman" w:hAnsi="Times New Roman" w:cs="Times New Roman"/>
          <w:sz w:val="24"/>
          <w:szCs w:val="24"/>
        </w:rPr>
      </w:pPr>
      <w:r w:rsidRPr="00F5621B">
        <w:rPr>
          <w:rFonts w:ascii="Times New Roman" w:hAnsi="Times New Roman" w:cs="Times New Roman"/>
          <w:sz w:val="24"/>
          <w:szCs w:val="24"/>
        </w:rPr>
        <w:t>__________________________________________________________________________</w:t>
      </w:r>
      <w:r w:rsidR="0061113B">
        <w:rPr>
          <w:rFonts w:ascii="Times New Roman" w:hAnsi="Times New Roman" w:cs="Times New Roman"/>
          <w:sz w:val="24"/>
          <w:szCs w:val="24"/>
        </w:rPr>
        <w:t>__</w:t>
      </w:r>
      <w:r w:rsidRPr="00F5621B">
        <w:rPr>
          <w:rFonts w:ascii="Times New Roman" w:hAnsi="Times New Roman" w:cs="Times New Roman"/>
          <w:sz w:val="24"/>
          <w:szCs w:val="24"/>
        </w:rPr>
        <w:t>_</w:t>
      </w:r>
    </w:p>
    <w:p w:rsidR="00765738" w:rsidRPr="00F5621B" w:rsidRDefault="00765738">
      <w:pPr>
        <w:pStyle w:val="ConsPlusNonformat"/>
        <w:jc w:val="both"/>
        <w:rPr>
          <w:rFonts w:ascii="Times New Roman" w:hAnsi="Times New Roman" w:cs="Times New Roman"/>
          <w:sz w:val="24"/>
          <w:szCs w:val="24"/>
        </w:rPr>
      </w:pPr>
      <w:r w:rsidRPr="00F5621B">
        <w:rPr>
          <w:rFonts w:ascii="Times New Roman" w:hAnsi="Times New Roman" w:cs="Times New Roman"/>
          <w:sz w:val="24"/>
          <w:szCs w:val="24"/>
        </w:rPr>
        <w:t>__________________________________________________________________________</w:t>
      </w:r>
      <w:r w:rsidR="0061113B">
        <w:rPr>
          <w:rFonts w:ascii="Times New Roman" w:hAnsi="Times New Roman" w:cs="Times New Roman"/>
          <w:sz w:val="24"/>
          <w:szCs w:val="24"/>
        </w:rPr>
        <w:t>__</w:t>
      </w:r>
      <w:r w:rsidRPr="00F5621B">
        <w:rPr>
          <w:rFonts w:ascii="Times New Roman" w:hAnsi="Times New Roman" w:cs="Times New Roman"/>
          <w:sz w:val="24"/>
          <w:szCs w:val="24"/>
        </w:rPr>
        <w:t>_</w:t>
      </w:r>
    </w:p>
    <w:p w:rsidR="00765738" w:rsidRPr="00F5621B" w:rsidRDefault="00765738">
      <w:pPr>
        <w:pStyle w:val="ConsPlusNonformat"/>
        <w:jc w:val="both"/>
        <w:rPr>
          <w:rFonts w:ascii="Times New Roman" w:hAnsi="Times New Roman" w:cs="Times New Roman"/>
          <w:sz w:val="24"/>
          <w:szCs w:val="24"/>
        </w:rPr>
      </w:pPr>
      <w:r w:rsidRPr="00F5621B">
        <w:rPr>
          <w:rFonts w:ascii="Times New Roman" w:hAnsi="Times New Roman" w:cs="Times New Roman"/>
          <w:sz w:val="24"/>
          <w:szCs w:val="24"/>
        </w:rPr>
        <w:t>_________________________________________________________________________</w:t>
      </w:r>
      <w:r w:rsidR="0061113B">
        <w:rPr>
          <w:rFonts w:ascii="Times New Roman" w:hAnsi="Times New Roman" w:cs="Times New Roman"/>
          <w:sz w:val="24"/>
          <w:szCs w:val="24"/>
        </w:rPr>
        <w:t>__</w:t>
      </w:r>
      <w:r w:rsidRPr="00F5621B">
        <w:rPr>
          <w:rFonts w:ascii="Times New Roman" w:hAnsi="Times New Roman" w:cs="Times New Roman"/>
          <w:sz w:val="24"/>
          <w:szCs w:val="24"/>
        </w:rPr>
        <w:t>__</w:t>
      </w:r>
    </w:p>
    <w:p w:rsidR="00765738" w:rsidRPr="0061113B" w:rsidRDefault="00765738" w:rsidP="0061113B">
      <w:pPr>
        <w:pStyle w:val="ConsPlusNonformat"/>
        <w:jc w:val="center"/>
        <w:rPr>
          <w:rFonts w:ascii="Times New Roman" w:hAnsi="Times New Roman" w:cs="Times New Roman"/>
          <w:sz w:val="22"/>
          <w:szCs w:val="22"/>
        </w:rPr>
      </w:pPr>
      <w:r w:rsidRPr="0061113B">
        <w:rPr>
          <w:rFonts w:ascii="Times New Roman" w:hAnsi="Times New Roman" w:cs="Times New Roman"/>
          <w:sz w:val="22"/>
          <w:szCs w:val="22"/>
        </w:rPr>
        <w:t>(описание должностных обязанностей, на исполнение которых может</w:t>
      </w:r>
    </w:p>
    <w:p w:rsidR="00765738" w:rsidRPr="0061113B" w:rsidRDefault="00765738" w:rsidP="0061113B">
      <w:pPr>
        <w:pStyle w:val="ConsPlusNonformat"/>
        <w:jc w:val="center"/>
        <w:rPr>
          <w:rFonts w:ascii="Times New Roman" w:hAnsi="Times New Roman" w:cs="Times New Roman"/>
          <w:sz w:val="22"/>
          <w:szCs w:val="22"/>
        </w:rPr>
      </w:pPr>
      <w:r w:rsidRPr="0061113B">
        <w:rPr>
          <w:rFonts w:ascii="Times New Roman" w:hAnsi="Times New Roman" w:cs="Times New Roman"/>
          <w:sz w:val="22"/>
          <w:szCs w:val="22"/>
        </w:rPr>
        <w:t>негативно повлиять либо</w:t>
      </w:r>
    </w:p>
    <w:p w:rsidR="00765738" w:rsidRPr="00F5621B" w:rsidRDefault="00765738">
      <w:pPr>
        <w:pStyle w:val="ConsPlusNonformat"/>
        <w:jc w:val="both"/>
        <w:rPr>
          <w:rFonts w:ascii="Times New Roman" w:hAnsi="Times New Roman" w:cs="Times New Roman"/>
          <w:sz w:val="24"/>
          <w:szCs w:val="24"/>
        </w:rPr>
      </w:pPr>
      <w:r w:rsidRPr="00F5621B">
        <w:rPr>
          <w:rFonts w:ascii="Times New Roman" w:hAnsi="Times New Roman" w:cs="Times New Roman"/>
          <w:sz w:val="24"/>
          <w:szCs w:val="24"/>
        </w:rPr>
        <w:t>__________________________________________________________________________</w:t>
      </w:r>
      <w:r w:rsidR="0061113B">
        <w:rPr>
          <w:rFonts w:ascii="Times New Roman" w:hAnsi="Times New Roman" w:cs="Times New Roman"/>
          <w:sz w:val="24"/>
          <w:szCs w:val="24"/>
        </w:rPr>
        <w:t>__</w:t>
      </w:r>
      <w:r w:rsidRPr="00F5621B">
        <w:rPr>
          <w:rFonts w:ascii="Times New Roman" w:hAnsi="Times New Roman" w:cs="Times New Roman"/>
          <w:sz w:val="24"/>
          <w:szCs w:val="24"/>
        </w:rPr>
        <w:t>_</w:t>
      </w:r>
    </w:p>
    <w:p w:rsidR="00765738" w:rsidRPr="00F5621B" w:rsidRDefault="00765738">
      <w:pPr>
        <w:pStyle w:val="ConsPlusNonformat"/>
        <w:jc w:val="both"/>
        <w:rPr>
          <w:rFonts w:ascii="Times New Roman" w:hAnsi="Times New Roman" w:cs="Times New Roman"/>
          <w:sz w:val="24"/>
          <w:szCs w:val="24"/>
        </w:rPr>
      </w:pPr>
      <w:r w:rsidRPr="00F5621B">
        <w:rPr>
          <w:rFonts w:ascii="Times New Roman" w:hAnsi="Times New Roman" w:cs="Times New Roman"/>
          <w:sz w:val="24"/>
          <w:szCs w:val="24"/>
        </w:rPr>
        <w:t>__________________________________________________________________________</w:t>
      </w:r>
      <w:r w:rsidR="0061113B">
        <w:rPr>
          <w:rFonts w:ascii="Times New Roman" w:hAnsi="Times New Roman" w:cs="Times New Roman"/>
          <w:sz w:val="24"/>
          <w:szCs w:val="24"/>
        </w:rPr>
        <w:t>___</w:t>
      </w:r>
      <w:r w:rsidRPr="00F5621B">
        <w:rPr>
          <w:rFonts w:ascii="Times New Roman" w:hAnsi="Times New Roman" w:cs="Times New Roman"/>
          <w:sz w:val="24"/>
          <w:szCs w:val="24"/>
        </w:rPr>
        <w:t>.</w:t>
      </w:r>
    </w:p>
    <w:p w:rsidR="00765738" w:rsidRPr="0061113B" w:rsidRDefault="00765738" w:rsidP="0061113B">
      <w:pPr>
        <w:pStyle w:val="ConsPlusNonformat"/>
        <w:jc w:val="center"/>
        <w:rPr>
          <w:rFonts w:ascii="Times New Roman" w:hAnsi="Times New Roman" w:cs="Times New Roman"/>
          <w:sz w:val="22"/>
          <w:szCs w:val="22"/>
        </w:rPr>
      </w:pPr>
      <w:r w:rsidRPr="0061113B">
        <w:rPr>
          <w:rFonts w:ascii="Times New Roman" w:hAnsi="Times New Roman" w:cs="Times New Roman"/>
          <w:sz w:val="22"/>
          <w:szCs w:val="22"/>
        </w:rPr>
        <w:t>(негативно влияет личная заинтересованность, дополнительные сведения)</w:t>
      </w:r>
    </w:p>
    <w:p w:rsidR="00765738" w:rsidRPr="00F5621B" w:rsidRDefault="00765738">
      <w:pPr>
        <w:pStyle w:val="ConsPlusNonformat"/>
        <w:jc w:val="both"/>
        <w:rPr>
          <w:rFonts w:ascii="Times New Roman" w:hAnsi="Times New Roman" w:cs="Times New Roman"/>
          <w:sz w:val="24"/>
          <w:szCs w:val="24"/>
        </w:rPr>
      </w:pPr>
    </w:p>
    <w:p w:rsidR="00765738" w:rsidRPr="00F5621B" w:rsidRDefault="00765738" w:rsidP="0061113B">
      <w:pPr>
        <w:pStyle w:val="ConsPlusNonformat"/>
        <w:jc w:val="both"/>
        <w:rPr>
          <w:rFonts w:ascii="Times New Roman" w:hAnsi="Times New Roman" w:cs="Times New Roman"/>
          <w:sz w:val="24"/>
          <w:szCs w:val="24"/>
        </w:rPr>
      </w:pPr>
      <w:r w:rsidRPr="00F5621B">
        <w:rPr>
          <w:rFonts w:ascii="Times New Roman" w:hAnsi="Times New Roman" w:cs="Times New Roman"/>
          <w:sz w:val="24"/>
          <w:szCs w:val="24"/>
        </w:rPr>
        <w:t>Намереваюсь  (не намереваюсь) лично присутствовать на заседании комиссии по</w:t>
      </w:r>
      <w:r w:rsidR="0061113B">
        <w:rPr>
          <w:rFonts w:ascii="Times New Roman" w:hAnsi="Times New Roman" w:cs="Times New Roman"/>
          <w:sz w:val="24"/>
          <w:szCs w:val="24"/>
        </w:rPr>
        <w:t xml:space="preserve"> </w:t>
      </w:r>
      <w:r w:rsidRPr="00F5621B">
        <w:rPr>
          <w:rFonts w:ascii="Times New Roman" w:hAnsi="Times New Roman" w:cs="Times New Roman"/>
          <w:sz w:val="24"/>
          <w:szCs w:val="24"/>
        </w:rPr>
        <w:t>соблюдению  требований  к служебному к поведению и урегулированию конфликта</w:t>
      </w:r>
      <w:r w:rsidR="0061113B">
        <w:rPr>
          <w:rFonts w:ascii="Times New Roman" w:hAnsi="Times New Roman" w:cs="Times New Roman"/>
          <w:sz w:val="24"/>
          <w:szCs w:val="24"/>
        </w:rPr>
        <w:t xml:space="preserve"> </w:t>
      </w:r>
      <w:r w:rsidRPr="00F5621B">
        <w:rPr>
          <w:rFonts w:ascii="Times New Roman" w:hAnsi="Times New Roman" w:cs="Times New Roman"/>
          <w:sz w:val="24"/>
          <w:szCs w:val="24"/>
        </w:rPr>
        <w:t xml:space="preserve">интересов  руководителей  муниципальных учреждений </w:t>
      </w:r>
      <w:proofErr w:type="spellStart"/>
      <w:r w:rsidRPr="00F5621B">
        <w:rPr>
          <w:rFonts w:ascii="Times New Roman" w:hAnsi="Times New Roman" w:cs="Times New Roman"/>
          <w:sz w:val="24"/>
          <w:szCs w:val="24"/>
        </w:rPr>
        <w:t>Завьяловского</w:t>
      </w:r>
      <w:proofErr w:type="spellEnd"/>
      <w:r w:rsidRPr="00F5621B">
        <w:rPr>
          <w:rFonts w:ascii="Times New Roman" w:hAnsi="Times New Roman" w:cs="Times New Roman"/>
          <w:sz w:val="24"/>
          <w:szCs w:val="24"/>
        </w:rPr>
        <w:t xml:space="preserve"> района при</w:t>
      </w:r>
      <w:r w:rsidR="0061113B">
        <w:rPr>
          <w:rFonts w:ascii="Times New Roman" w:hAnsi="Times New Roman" w:cs="Times New Roman"/>
          <w:sz w:val="24"/>
          <w:szCs w:val="24"/>
        </w:rPr>
        <w:t xml:space="preserve"> </w:t>
      </w:r>
      <w:r w:rsidRPr="00F5621B">
        <w:rPr>
          <w:rFonts w:ascii="Times New Roman" w:hAnsi="Times New Roman" w:cs="Times New Roman"/>
          <w:sz w:val="24"/>
          <w:szCs w:val="24"/>
        </w:rPr>
        <w:t>рассмотрении настоящего уведомления (</w:t>
      </w:r>
      <w:proofErr w:type="gramStart"/>
      <w:r w:rsidRPr="00F5621B">
        <w:rPr>
          <w:rFonts w:ascii="Times New Roman" w:hAnsi="Times New Roman" w:cs="Times New Roman"/>
          <w:sz w:val="24"/>
          <w:szCs w:val="24"/>
        </w:rPr>
        <w:t>нужное</w:t>
      </w:r>
      <w:proofErr w:type="gramEnd"/>
      <w:r w:rsidRPr="00F5621B">
        <w:rPr>
          <w:rFonts w:ascii="Times New Roman" w:hAnsi="Times New Roman" w:cs="Times New Roman"/>
          <w:sz w:val="24"/>
          <w:szCs w:val="24"/>
        </w:rPr>
        <w:t xml:space="preserve"> подчеркнуть).</w:t>
      </w:r>
    </w:p>
    <w:p w:rsidR="00765738" w:rsidRPr="00F5621B" w:rsidRDefault="00765738">
      <w:pPr>
        <w:pStyle w:val="ConsPlusNonformat"/>
        <w:jc w:val="both"/>
        <w:rPr>
          <w:rFonts w:ascii="Times New Roman" w:hAnsi="Times New Roman" w:cs="Times New Roman"/>
          <w:sz w:val="24"/>
          <w:szCs w:val="24"/>
        </w:rPr>
      </w:pPr>
    </w:p>
    <w:p w:rsidR="00765738" w:rsidRPr="00F5621B" w:rsidRDefault="00765738">
      <w:pPr>
        <w:pStyle w:val="ConsPlusNonformat"/>
        <w:jc w:val="both"/>
        <w:rPr>
          <w:rFonts w:ascii="Times New Roman" w:hAnsi="Times New Roman" w:cs="Times New Roman"/>
          <w:sz w:val="24"/>
          <w:szCs w:val="24"/>
        </w:rPr>
      </w:pPr>
      <w:r w:rsidRPr="00F5621B">
        <w:rPr>
          <w:rFonts w:ascii="Times New Roman" w:hAnsi="Times New Roman" w:cs="Times New Roman"/>
          <w:sz w:val="24"/>
          <w:szCs w:val="24"/>
        </w:rPr>
        <w:t xml:space="preserve">________________                      </w:t>
      </w:r>
      <w:r w:rsidR="0061113B">
        <w:rPr>
          <w:rFonts w:ascii="Times New Roman" w:hAnsi="Times New Roman" w:cs="Times New Roman"/>
          <w:sz w:val="24"/>
          <w:szCs w:val="24"/>
        </w:rPr>
        <w:t xml:space="preserve">               </w:t>
      </w:r>
      <w:r w:rsidRPr="00F5621B">
        <w:rPr>
          <w:rFonts w:ascii="Times New Roman" w:hAnsi="Times New Roman" w:cs="Times New Roman"/>
          <w:sz w:val="24"/>
          <w:szCs w:val="24"/>
        </w:rPr>
        <w:t>_____________________________________</w:t>
      </w:r>
    </w:p>
    <w:p w:rsidR="00765738" w:rsidRPr="0061113B" w:rsidRDefault="00765738">
      <w:pPr>
        <w:pStyle w:val="ConsPlusNonformat"/>
        <w:jc w:val="both"/>
        <w:rPr>
          <w:rFonts w:ascii="Times New Roman" w:hAnsi="Times New Roman" w:cs="Times New Roman"/>
          <w:sz w:val="22"/>
          <w:szCs w:val="22"/>
        </w:rPr>
      </w:pPr>
      <w:r w:rsidRPr="0061113B">
        <w:rPr>
          <w:rFonts w:ascii="Times New Roman" w:hAnsi="Times New Roman" w:cs="Times New Roman"/>
          <w:sz w:val="22"/>
          <w:szCs w:val="22"/>
        </w:rPr>
        <w:t xml:space="preserve">  </w:t>
      </w:r>
      <w:r w:rsidR="0061113B">
        <w:rPr>
          <w:rFonts w:ascii="Times New Roman" w:hAnsi="Times New Roman" w:cs="Times New Roman"/>
          <w:sz w:val="22"/>
          <w:szCs w:val="22"/>
        </w:rPr>
        <w:t xml:space="preserve">    </w:t>
      </w:r>
      <w:r w:rsidRPr="0061113B">
        <w:rPr>
          <w:rFonts w:ascii="Times New Roman" w:hAnsi="Times New Roman" w:cs="Times New Roman"/>
          <w:sz w:val="22"/>
          <w:szCs w:val="22"/>
        </w:rPr>
        <w:t xml:space="preserve">   (дата)                           </w:t>
      </w:r>
      <w:r w:rsidR="0061113B">
        <w:rPr>
          <w:rFonts w:ascii="Times New Roman" w:hAnsi="Times New Roman" w:cs="Times New Roman"/>
          <w:sz w:val="22"/>
          <w:szCs w:val="22"/>
        </w:rPr>
        <w:t xml:space="preserve">                   </w:t>
      </w:r>
      <w:r w:rsidRPr="0061113B">
        <w:rPr>
          <w:rFonts w:ascii="Times New Roman" w:hAnsi="Times New Roman" w:cs="Times New Roman"/>
          <w:sz w:val="22"/>
          <w:szCs w:val="22"/>
        </w:rPr>
        <w:t xml:space="preserve">   </w:t>
      </w:r>
      <w:r w:rsidR="0061113B">
        <w:rPr>
          <w:rFonts w:ascii="Times New Roman" w:hAnsi="Times New Roman" w:cs="Times New Roman"/>
          <w:sz w:val="22"/>
          <w:szCs w:val="22"/>
        </w:rPr>
        <w:t xml:space="preserve">                     </w:t>
      </w:r>
      <w:r w:rsidRPr="0061113B">
        <w:rPr>
          <w:rFonts w:ascii="Times New Roman" w:hAnsi="Times New Roman" w:cs="Times New Roman"/>
          <w:sz w:val="22"/>
          <w:szCs w:val="22"/>
        </w:rPr>
        <w:t xml:space="preserve"> (личная подпись руководителя)</w:t>
      </w:r>
    </w:p>
    <w:p w:rsidR="00765738" w:rsidRPr="0061113B" w:rsidRDefault="00765738">
      <w:pPr>
        <w:pStyle w:val="ConsPlusNonformat"/>
        <w:jc w:val="both"/>
        <w:rPr>
          <w:rFonts w:ascii="Times New Roman" w:hAnsi="Times New Roman" w:cs="Times New Roman"/>
          <w:sz w:val="22"/>
          <w:szCs w:val="22"/>
        </w:rPr>
      </w:pPr>
    </w:p>
    <w:p w:rsidR="00765738" w:rsidRPr="00F5621B" w:rsidRDefault="00765738">
      <w:pPr>
        <w:pStyle w:val="ConsPlusNonformat"/>
        <w:jc w:val="both"/>
        <w:rPr>
          <w:rFonts w:ascii="Times New Roman" w:hAnsi="Times New Roman" w:cs="Times New Roman"/>
          <w:sz w:val="24"/>
          <w:szCs w:val="24"/>
        </w:rPr>
      </w:pPr>
      <w:r w:rsidRPr="00F5621B">
        <w:rPr>
          <w:rFonts w:ascii="Times New Roman" w:hAnsi="Times New Roman" w:cs="Times New Roman"/>
          <w:sz w:val="24"/>
          <w:szCs w:val="24"/>
        </w:rPr>
        <w:t>Уведомление зарегистрировано в журнале учета уведомлений</w:t>
      </w:r>
    </w:p>
    <w:p w:rsidR="0061113B" w:rsidRDefault="0061113B">
      <w:pPr>
        <w:pStyle w:val="ConsPlusNonformat"/>
        <w:jc w:val="both"/>
        <w:rPr>
          <w:rFonts w:ascii="Times New Roman" w:hAnsi="Times New Roman" w:cs="Times New Roman"/>
          <w:sz w:val="24"/>
          <w:szCs w:val="24"/>
        </w:rPr>
      </w:pPr>
    </w:p>
    <w:p w:rsidR="00765738" w:rsidRPr="00F5621B" w:rsidRDefault="0061113B">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65738" w:rsidRPr="00F5621B">
        <w:rPr>
          <w:rFonts w:ascii="Times New Roman" w:hAnsi="Times New Roman" w:cs="Times New Roman"/>
          <w:sz w:val="24"/>
          <w:szCs w:val="24"/>
        </w:rPr>
        <w:t>__</w:t>
      </w:r>
      <w:r>
        <w:rPr>
          <w:rFonts w:ascii="Times New Roman" w:hAnsi="Times New Roman" w:cs="Times New Roman"/>
          <w:sz w:val="24"/>
          <w:szCs w:val="24"/>
        </w:rPr>
        <w:t>»</w:t>
      </w:r>
      <w:r w:rsidR="00765738" w:rsidRPr="00F5621B">
        <w:rPr>
          <w:rFonts w:ascii="Times New Roman" w:hAnsi="Times New Roman" w:cs="Times New Roman"/>
          <w:sz w:val="24"/>
          <w:szCs w:val="24"/>
        </w:rPr>
        <w:t xml:space="preserve"> _____________ 20__ г. </w:t>
      </w:r>
      <w:r>
        <w:rPr>
          <w:rFonts w:ascii="Times New Roman" w:hAnsi="Times New Roman" w:cs="Times New Roman"/>
          <w:sz w:val="24"/>
          <w:szCs w:val="24"/>
        </w:rPr>
        <w:t>№</w:t>
      </w:r>
      <w:r w:rsidR="00765738" w:rsidRPr="00F5621B">
        <w:rPr>
          <w:rFonts w:ascii="Times New Roman" w:hAnsi="Times New Roman" w:cs="Times New Roman"/>
          <w:sz w:val="24"/>
          <w:szCs w:val="24"/>
        </w:rPr>
        <w:t xml:space="preserve"> ________.</w:t>
      </w:r>
    </w:p>
    <w:p w:rsidR="00765738" w:rsidRPr="00F5621B" w:rsidRDefault="00765738">
      <w:pPr>
        <w:pStyle w:val="ConsPlusNormal"/>
        <w:jc w:val="both"/>
        <w:rPr>
          <w:rFonts w:ascii="Times New Roman" w:hAnsi="Times New Roman" w:cs="Times New Roman"/>
          <w:sz w:val="24"/>
          <w:szCs w:val="24"/>
        </w:rPr>
      </w:pPr>
    </w:p>
    <w:p w:rsidR="00765738" w:rsidRDefault="00765738">
      <w:pPr>
        <w:pStyle w:val="ConsPlusNormal"/>
        <w:jc w:val="both"/>
      </w:pPr>
    </w:p>
    <w:p w:rsidR="00FF2D86" w:rsidRDefault="0061113B" w:rsidP="0061113B">
      <w:pPr>
        <w:pStyle w:val="ConsPlusNormal"/>
      </w:pPr>
      <w:r>
        <w:t xml:space="preserve">                                                                                                             </w:t>
      </w:r>
    </w:p>
    <w:p w:rsidR="00FF2D86" w:rsidRDefault="00FF2D86" w:rsidP="0061113B">
      <w:pPr>
        <w:pStyle w:val="ConsPlusNormal"/>
      </w:pPr>
    </w:p>
    <w:p w:rsidR="00FF2D86" w:rsidRDefault="00FF2D86" w:rsidP="0061113B">
      <w:pPr>
        <w:pStyle w:val="ConsPlusNormal"/>
      </w:pPr>
    </w:p>
    <w:p w:rsidR="00FF2D86" w:rsidRDefault="00FF2D86" w:rsidP="0061113B">
      <w:pPr>
        <w:pStyle w:val="ConsPlusNormal"/>
      </w:pPr>
    </w:p>
    <w:p w:rsidR="00FF2D86" w:rsidRDefault="00FF2D86" w:rsidP="0061113B">
      <w:pPr>
        <w:pStyle w:val="ConsPlusNormal"/>
      </w:pPr>
    </w:p>
    <w:p w:rsidR="00FF2D86" w:rsidRDefault="00FF2D86" w:rsidP="0061113B">
      <w:pPr>
        <w:pStyle w:val="ConsPlusNormal"/>
      </w:pPr>
    </w:p>
    <w:p w:rsidR="00B25A5A" w:rsidRDefault="0061113B" w:rsidP="0061113B">
      <w:pPr>
        <w:pStyle w:val="ConsPlusNormal"/>
      </w:pPr>
      <w:r>
        <w:t xml:space="preserve">  </w:t>
      </w:r>
    </w:p>
    <w:p w:rsidR="00FF2D86" w:rsidRDefault="00B25A5A" w:rsidP="0061113B">
      <w:pPr>
        <w:pStyle w:val="ConsPlusNormal"/>
        <w:rPr>
          <w:rFonts w:ascii="Times New Roman" w:hAnsi="Times New Roman" w:cs="Times New Roman"/>
          <w:sz w:val="24"/>
          <w:szCs w:val="24"/>
        </w:rPr>
      </w:pPr>
      <w:r>
        <w:lastRenderedPageBreak/>
        <w:t xml:space="preserve">                                                                                                               </w:t>
      </w:r>
      <w:r w:rsidR="00765738" w:rsidRPr="0061113B">
        <w:rPr>
          <w:rFonts w:ascii="Times New Roman" w:hAnsi="Times New Roman" w:cs="Times New Roman"/>
          <w:sz w:val="24"/>
          <w:szCs w:val="24"/>
        </w:rPr>
        <w:t xml:space="preserve">Приложение </w:t>
      </w:r>
      <w:r w:rsidR="0061113B">
        <w:rPr>
          <w:rFonts w:ascii="Times New Roman" w:hAnsi="Times New Roman" w:cs="Times New Roman"/>
          <w:sz w:val="24"/>
          <w:szCs w:val="24"/>
        </w:rPr>
        <w:t>№</w:t>
      </w:r>
      <w:r w:rsidR="00765738" w:rsidRPr="0061113B">
        <w:rPr>
          <w:rFonts w:ascii="Times New Roman" w:hAnsi="Times New Roman" w:cs="Times New Roman"/>
          <w:sz w:val="24"/>
          <w:szCs w:val="24"/>
        </w:rPr>
        <w:t xml:space="preserve"> 3</w:t>
      </w:r>
      <w:r w:rsidR="0061113B">
        <w:rPr>
          <w:rFonts w:ascii="Times New Roman" w:hAnsi="Times New Roman" w:cs="Times New Roman"/>
          <w:sz w:val="24"/>
          <w:szCs w:val="24"/>
        </w:rPr>
        <w:t xml:space="preserve"> </w:t>
      </w:r>
    </w:p>
    <w:p w:rsidR="00765738" w:rsidRPr="0061113B" w:rsidRDefault="00FF2D86" w:rsidP="00FF2D8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61113B">
        <w:rPr>
          <w:rFonts w:ascii="Times New Roman" w:hAnsi="Times New Roman" w:cs="Times New Roman"/>
          <w:sz w:val="24"/>
          <w:szCs w:val="24"/>
        </w:rPr>
        <w:t xml:space="preserve">к Положению                                                                </w:t>
      </w:r>
    </w:p>
    <w:p w:rsidR="00765738" w:rsidRPr="0061113B" w:rsidRDefault="00765738">
      <w:pPr>
        <w:pStyle w:val="ConsPlusNormal"/>
        <w:jc w:val="both"/>
        <w:rPr>
          <w:rFonts w:ascii="Times New Roman" w:hAnsi="Times New Roman" w:cs="Times New Roman"/>
          <w:sz w:val="24"/>
          <w:szCs w:val="24"/>
        </w:rPr>
      </w:pPr>
    </w:p>
    <w:p w:rsidR="00765738" w:rsidRPr="0061113B" w:rsidRDefault="00765738">
      <w:pPr>
        <w:pStyle w:val="ConsPlusNonformat"/>
        <w:jc w:val="both"/>
        <w:rPr>
          <w:rFonts w:ascii="Times New Roman" w:hAnsi="Times New Roman" w:cs="Times New Roman"/>
          <w:sz w:val="24"/>
          <w:szCs w:val="24"/>
        </w:rPr>
      </w:pPr>
      <w:r w:rsidRPr="0061113B">
        <w:rPr>
          <w:rFonts w:ascii="Times New Roman" w:hAnsi="Times New Roman" w:cs="Times New Roman"/>
          <w:sz w:val="24"/>
          <w:szCs w:val="24"/>
        </w:rPr>
        <w:t xml:space="preserve">                                  </w:t>
      </w:r>
      <w:r w:rsidR="0061113B">
        <w:rPr>
          <w:rFonts w:ascii="Times New Roman" w:hAnsi="Times New Roman" w:cs="Times New Roman"/>
          <w:sz w:val="24"/>
          <w:szCs w:val="24"/>
        </w:rPr>
        <w:t xml:space="preserve">                                                          </w:t>
      </w:r>
      <w:r w:rsidRPr="0061113B">
        <w:rPr>
          <w:rFonts w:ascii="Times New Roman" w:hAnsi="Times New Roman" w:cs="Times New Roman"/>
          <w:sz w:val="24"/>
          <w:szCs w:val="24"/>
        </w:rPr>
        <w:t>_____________________________</w:t>
      </w:r>
      <w:r w:rsidR="0061113B">
        <w:rPr>
          <w:rFonts w:ascii="Times New Roman" w:hAnsi="Times New Roman" w:cs="Times New Roman"/>
          <w:sz w:val="24"/>
          <w:szCs w:val="24"/>
        </w:rPr>
        <w:t>__</w:t>
      </w:r>
    </w:p>
    <w:p w:rsidR="00765738" w:rsidRPr="0061113B" w:rsidRDefault="00765738">
      <w:pPr>
        <w:pStyle w:val="ConsPlusNonformat"/>
        <w:jc w:val="both"/>
        <w:rPr>
          <w:rFonts w:ascii="Times New Roman" w:hAnsi="Times New Roman" w:cs="Times New Roman"/>
          <w:sz w:val="22"/>
          <w:szCs w:val="22"/>
        </w:rPr>
      </w:pPr>
      <w:r w:rsidRPr="0061113B">
        <w:rPr>
          <w:rFonts w:ascii="Times New Roman" w:hAnsi="Times New Roman" w:cs="Times New Roman"/>
          <w:sz w:val="22"/>
          <w:szCs w:val="22"/>
        </w:rPr>
        <w:t xml:space="preserve">                                     </w:t>
      </w:r>
      <w:r w:rsidR="0061113B">
        <w:rPr>
          <w:rFonts w:ascii="Times New Roman" w:hAnsi="Times New Roman" w:cs="Times New Roman"/>
          <w:sz w:val="22"/>
          <w:szCs w:val="22"/>
        </w:rPr>
        <w:t xml:space="preserve">                                                               </w:t>
      </w:r>
      <w:r w:rsidR="00C1340C">
        <w:rPr>
          <w:rFonts w:ascii="Times New Roman" w:hAnsi="Times New Roman" w:cs="Times New Roman"/>
          <w:sz w:val="22"/>
          <w:szCs w:val="22"/>
        </w:rPr>
        <w:t xml:space="preserve">          </w:t>
      </w:r>
      <w:r w:rsidRPr="0061113B">
        <w:rPr>
          <w:rFonts w:ascii="Times New Roman" w:hAnsi="Times New Roman" w:cs="Times New Roman"/>
          <w:sz w:val="22"/>
          <w:szCs w:val="22"/>
        </w:rPr>
        <w:t xml:space="preserve">(указывается </w:t>
      </w:r>
      <w:r w:rsidR="00C1340C">
        <w:rPr>
          <w:rFonts w:ascii="Times New Roman" w:hAnsi="Times New Roman" w:cs="Times New Roman"/>
          <w:sz w:val="22"/>
          <w:szCs w:val="22"/>
        </w:rPr>
        <w:t>работодатель)</w:t>
      </w:r>
    </w:p>
    <w:p w:rsidR="00765738" w:rsidRPr="0061113B" w:rsidRDefault="00765738">
      <w:pPr>
        <w:pStyle w:val="ConsPlusNonformat"/>
        <w:jc w:val="both"/>
        <w:rPr>
          <w:rFonts w:ascii="Times New Roman" w:hAnsi="Times New Roman" w:cs="Times New Roman"/>
          <w:sz w:val="22"/>
          <w:szCs w:val="22"/>
        </w:rPr>
      </w:pPr>
      <w:r w:rsidRPr="0061113B">
        <w:rPr>
          <w:rFonts w:ascii="Times New Roman" w:hAnsi="Times New Roman" w:cs="Times New Roman"/>
          <w:sz w:val="22"/>
          <w:szCs w:val="22"/>
        </w:rPr>
        <w:t xml:space="preserve">                                                </w:t>
      </w:r>
      <w:r w:rsidR="0061113B">
        <w:rPr>
          <w:rFonts w:ascii="Times New Roman" w:hAnsi="Times New Roman" w:cs="Times New Roman"/>
          <w:sz w:val="22"/>
          <w:szCs w:val="22"/>
        </w:rPr>
        <w:t xml:space="preserve">                                                    </w:t>
      </w:r>
    </w:p>
    <w:p w:rsidR="00765738" w:rsidRPr="0061113B" w:rsidRDefault="00765738">
      <w:pPr>
        <w:pStyle w:val="ConsPlusNonformat"/>
        <w:jc w:val="both"/>
        <w:rPr>
          <w:rFonts w:ascii="Times New Roman" w:hAnsi="Times New Roman" w:cs="Times New Roman"/>
          <w:sz w:val="24"/>
          <w:szCs w:val="24"/>
        </w:rPr>
      </w:pPr>
      <w:r w:rsidRPr="0061113B">
        <w:rPr>
          <w:rFonts w:ascii="Times New Roman" w:hAnsi="Times New Roman" w:cs="Times New Roman"/>
          <w:sz w:val="22"/>
          <w:szCs w:val="22"/>
        </w:rPr>
        <w:t xml:space="preserve">                                   </w:t>
      </w:r>
      <w:r w:rsidR="0061113B">
        <w:rPr>
          <w:rFonts w:ascii="Times New Roman" w:hAnsi="Times New Roman" w:cs="Times New Roman"/>
          <w:sz w:val="22"/>
          <w:szCs w:val="22"/>
        </w:rPr>
        <w:t xml:space="preserve">                                                                 </w:t>
      </w:r>
      <w:r w:rsidRPr="0061113B">
        <w:rPr>
          <w:rFonts w:ascii="Times New Roman" w:hAnsi="Times New Roman" w:cs="Times New Roman"/>
          <w:sz w:val="22"/>
          <w:szCs w:val="22"/>
        </w:rPr>
        <w:t>__________________________________</w:t>
      </w:r>
    </w:p>
    <w:p w:rsidR="00765738" w:rsidRPr="00C1340C" w:rsidRDefault="00765738">
      <w:pPr>
        <w:pStyle w:val="ConsPlusNonformat"/>
        <w:jc w:val="both"/>
        <w:rPr>
          <w:rFonts w:ascii="Times New Roman" w:hAnsi="Times New Roman" w:cs="Times New Roman"/>
          <w:sz w:val="22"/>
          <w:szCs w:val="22"/>
        </w:rPr>
      </w:pPr>
      <w:r w:rsidRPr="0061113B">
        <w:rPr>
          <w:rFonts w:ascii="Times New Roman" w:hAnsi="Times New Roman" w:cs="Times New Roman"/>
          <w:sz w:val="24"/>
          <w:szCs w:val="24"/>
        </w:rPr>
        <w:t xml:space="preserve">                                       </w:t>
      </w:r>
      <w:r w:rsidR="0061113B">
        <w:rPr>
          <w:rFonts w:ascii="Times New Roman" w:hAnsi="Times New Roman" w:cs="Times New Roman"/>
          <w:sz w:val="24"/>
          <w:szCs w:val="24"/>
        </w:rPr>
        <w:t xml:space="preserve">                                                   </w:t>
      </w:r>
      <w:r w:rsidR="00C1340C">
        <w:rPr>
          <w:rFonts w:ascii="Times New Roman" w:hAnsi="Times New Roman" w:cs="Times New Roman"/>
          <w:sz w:val="24"/>
          <w:szCs w:val="24"/>
        </w:rPr>
        <w:t xml:space="preserve">   </w:t>
      </w:r>
      <w:r w:rsidR="0061113B">
        <w:rPr>
          <w:rFonts w:ascii="Times New Roman" w:hAnsi="Times New Roman" w:cs="Times New Roman"/>
          <w:sz w:val="24"/>
          <w:szCs w:val="24"/>
        </w:rPr>
        <w:t xml:space="preserve"> </w:t>
      </w:r>
      <w:r w:rsidRPr="00C1340C">
        <w:rPr>
          <w:rFonts w:ascii="Times New Roman" w:hAnsi="Times New Roman" w:cs="Times New Roman"/>
          <w:sz w:val="22"/>
          <w:szCs w:val="22"/>
        </w:rPr>
        <w:t xml:space="preserve">(фамилия, инициалы </w:t>
      </w:r>
      <w:r w:rsidR="00C1340C" w:rsidRPr="00C1340C">
        <w:rPr>
          <w:rFonts w:ascii="Times New Roman" w:hAnsi="Times New Roman" w:cs="Times New Roman"/>
          <w:sz w:val="22"/>
          <w:szCs w:val="22"/>
        </w:rPr>
        <w:t>работодателя)</w:t>
      </w:r>
    </w:p>
    <w:p w:rsidR="00765738" w:rsidRPr="0061113B" w:rsidRDefault="00765738">
      <w:pPr>
        <w:pStyle w:val="ConsPlusNonformat"/>
        <w:jc w:val="both"/>
        <w:rPr>
          <w:rFonts w:ascii="Times New Roman" w:hAnsi="Times New Roman" w:cs="Times New Roman"/>
          <w:sz w:val="24"/>
          <w:szCs w:val="24"/>
        </w:rPr>
      </w:pPr>
      <w:r w:rsidRPr="0061113B">
        <w:rPr>
          <w:rFonts w:ascii="Times New Roman" w:hAnsi="Times New Roman" w:cs="Times New Roman"/>
          <w:sz w:val="24"/>
          <w:szCs w:val="24"/>
        </w:rPr>
        <w:t xml:space="preserve">                                           </w:t>
      </w:r>
      <w:r w:rsidR="0061113B">
        <w:rPr>
          <w:rFonts w:ascii="Times New Roman" w:hAnsi="Times New Roman" w:cs="Times New Roman"/>
          <w:sz w:val="24"/>
          <w:szCs w:val="24"/>
        </w:rPr>
        <w:t xml:space="preserve">                                                </w:t>
      </w:r>
    </w:p>
    <w:p w:rsidR="00765738" w:rsidRPr="0061113B" w:rsidRDefault="00765738">
      <w:pPr>
        <w:pStyle w:val="ConsPlusNonformat"/>
        <w:jc w:val="both"/>
        <w:rPr>
          <w:rFonts w:ascii="Times New Roman" w:hAnsi="Times New Roman" w:cs="Times New Roman"/>
          <w:sz w:val="24"/>
          <w:szCs w:val="24"/>
        </w:rPr>
      </w:pPr>
      <w:r w:rsidRPr="0061113B">
        <w:rPr>
          <w:rFonts w:ascii="Times New Roman" w:hAnsi="Times New Roman" w:cs="Times New Roman"/>
          <w:sz w:val="24"/>
          <w:szCs w:val="24"/>
        </w:rPr>
        <w:t xml:space="preserve">                                    </w:t>
      </w:r>
      <w:r w:rsidR="0061113B">
        <w:rPr>
          <w:rFonts w:ascii="Times New Roman" w:hAnsi="Times New Roman" w:cs="Times New Roman"/>
          <w:sz w:val="24"/>
          <w:szCs w:val="24"/>
        </w:rPr>
        <w:t xml:space="preserve">                                                       </w:t>
      </w:r>
      <w:r w:rsidRPr="0061113B">
        <w:rPr>
          <w:rFonts w:ascii="Times New Roman" w:hAnsi="Times New Roman" w:cs="Times New Roman"/>
          <w:sz w:val="24"/>
          <w:szCs w:val="24"/>
        </w:rPr>
        <w:t>____________________________</w:t>
      </w:r>
      <w:r w:rsidR="00C1340C">
        <w:rPr>
          <w:rFonts w:ascii="Times New Roman" w:hAnsi="Times New Roman" w:cs="Times New Roman"/>
          <w:sz w:val="24"/>
          <w:szCs w:val="24"/>
        </w:rPr>
        <w:t>____</w:t>
      </w:r>
    </w:p>
    <w:p w:rsidR="00765738" w:rsidRPr="00C1340C" w:rsidRDefault="00765738">
      <w:pPr>
        <w:pStyle w:val="ConsPlusNonformat"/>
        <w:jc w:val="both"/>
        <w:rPr>
          <w:rFonts w:ascii="Times New Roman" w:hAnsi="Times New Roman" w:cs="Times New Roman"/>
          <w:sz w:val="22"/>
          <w:szCs w:val="22"/>
        </w:rPr>
      </w:pPr>
      <w:r w:rsidRPr="00C1340C">
        <w:rPr>
          <w:rFonts w:ascii="Times New Roman" w:hAnsi="Times New Roman" w:cs="Times New Roman"/>
          <w:sz w:val="22"/>
          <w:szCs w:val="22"/>
        </w:rPr>
        <w:t xml:space="preserve">                                         </w:t>
      </w:r>
      <w:r w:rsidR="0061113B" w:rsidRPr="00C1340C">
        <w:rPr>
          <w:rFonts w:ascii="Times New Roman" w:hAnsi="Times New Roman" w:cs="Times New Roman"/>
          <w:sz w:val="22"/>
          <w:szCs w:val="22"/>
        </w:rPr>
        <w:t xml:space="preserve">                                                </w:t>
      </w:r>
      <w:r w:rsidR="00C1340C">
        <w:rPr>
          <w:rFonts w:ascii="Times New Roman" w:hAnsi="Times New Roman" w:cs="Times New Roman"/>
          <w:sz w:val="22"/>
          <w:szCs w:val="22"/>
        </w:rPr>
        <w:t xml:space="preserve">             </w:t>
      </w:r>
      <w:r w:rsidRPr="00C1340C">
        <w:rPr>
          <w:rFonts w:ascii="Times New Roman" w:hAnsi="Times New Roman" w:cs="Times New Roman"/>
          <w:sz w:val="22"/>
          <w:szCs w:val="22"/>
        </w:rPr>
        <w:t xml:space="preserve"> </w:t>
      </w:r>
      <w:r w:rsidR="00C1340C">
        <w:rPr>
          <w:rFonts w:ascii="Times New Roman" w:hAnsi="Times New Roman" w:cs="Times New Roman"/>
          <w:sz w:val="22"/>
          <w:szCs w:val="22"/>
        </w:rPr>
        <w:t xml:space="preserve"> </w:t>
      </w:r>
      <w:r w:rsidRPr="00C1340C">
        <w:rPr>
          <w:rFonts w:ascii="Times New Roman" w:hAnsi="Times New Roman" w:cs="Times New Roman"/>
          <w:sz w:val="22"/>
          <w:szCs w:val="22"/>
        </w:rPr>
        <w:t>(фамилия, инициалы заявителя)</w:t>
      </w:r>
    </w:p>
    <w:p w:rsidR="00765738" w:rsidRDefault="00765738">
      <w:pPr>
        <w:pStyle w:val="ConsPlusNonformat"/>
        <w:jc w:val="both"/>
      </w:pPr>
    </w:p>
    <w:p w:rsidR="00765738" w:rsidRPr="0061113B" w:rsidRDefault="00765738" w:rsidP="0061113B">
      <w:pPr>
        <w:pStyle w:val="ConsPlusNonformat"/>
        <w:jc w:val="center"/>
        <w:rPr>
          <w:rFonts w:ascii="Times New Roman" w:hAnsi="Times New Roman" w:cs="Times New Roman"/>
          <w:sz w:val="24"/>
          <w:szCs w:val="24"/>
        </w:rPr>
      </w:pPr>
      <w:bookmarkStart w:id="15" w:name="P187"/>
      <w:bookmarkEnd w:id="15"/>
      <w:r w:rsidRPr="0061113B">
        <w:rPr>
          <w:rFonts w:ascii="Times New Roman" w:hAnsi="Times New Roman" w:cs="Times New Roman"/>
          <w:sz w:val="24"/>
          <w:szCs w:val="24"/>
        </w:rPr>
        <w:t>УВЕДОМЛЕНИЕ</w:t>
      </w:r>
    </w:p>
    <w:p w:rsidR="00765738" w:rsidRPr="0061113B" w:rsidRDefault="00765738">
      <w:pPr>
        <w:pStyle w:val="ConsPlusNonformat"/>
        <w:jc w:val="both"/>
        <w:rPr>
          <w:rFonts w:ascii="Times New Roman" w:hAnsi="Times New Roman" w:cs="Times New Roman"/>
          <w:sz w:val="24"/>
          <w:szCs w:val="24"/>
        </w:rPr>
      </w:pPr>
    </w:p>
    <w:p w:rsidR="00765738" w:rsidRPr="0061113B" w:rsidRDefault="00765738" w:rsidP="00FF2D86">
      <w:pPr>
        <w:pStyle w:val="ConsPlusNonformat"/>
        <w:ind w:firstLine="708"/>
        <w:jc w:val="both"/>
        <w:rPr>
          <w:rFonts w:ascii="Times New Roman" w:hAnsi="Times New Roman" w:cs="Times New Roman"/>
          <w:sz w:val="24"/>
          <w:szCs w:val="24"/>
        </w:rPr>
      </w:pPr>
      <w:r w:rsidRPr="0061113B">
        <w:rPr>
          <w:rFonts w:ascii="Times New Roman" w:hAnsi="Times New Roman" w:cs="Times New Roman"/>
          <w:sz w:val="24"/>
          <w:szCs w:val="24"/>
        </w:rPr>
        <w:t xml:space="preserve">В   соответствии   </w:t>
      </w:r>
      <w:r w:rsidRPr="00B25A5A">
        <w:rPr>
          <w:rFonts w:ascii="Times New Roman" w:hAnsi="Times New Roman" w:cs="Times New Roman"/>
          <w:sz w:val="24"/>
          <w:szCs w:val="24"/>
        </w:rPr>
        <w:t xml:space="preserve">Федеральным   </w:t>
      </w:r>
      <w:hyperlink r:id="rId25" w:history="1">
        <w:r w:rsidRPr="00B25A5A">
          <w:rPr>
            <w:rFonts w:ascii="Times New Roman" w:hAnsi="Times New Roman" w:cs="Times New Roman"/>
            <w:sz w:val="24"/>
            <w:szCs w:val="24"/>
          </w:rPr>
          <w:t>законом</w:t>
        </w:r>
      </w:hyperlink>
      <w:r w:rsidRPr="00B25A5A">
        <w:rPr>
          <w:rFonts w:ascii="Times New Roman" w:hAnsi="Times New Roman" w:cs="Times New Roman"/>
          <w:sz w:val="24"/>
          <w:szCs w:val="24"/>
        </w:rPr>
        <w:t xml:space="preserve">   от   25.</w:t>
      </w:r>
      <w:r w:rsidRPr="0061113B">
        <w:rPr>
          <w:rFonts w:ascii="Times New Roman" w:hAnsi="Times New Roman" w:cs="Times New Roman"/>
          <w:sz w:val="24"/>
          <w:szCs w:val="24"/>
        </w:rPr>
        <w:t xml:space="preserve">12.2008  </w:t>
      </w:r>
      <w:r w:rsidR="00FF2D86">
        <w:rPr>
          <w:rFonts w:ascii="Times New Roman" w:hAnsi="Times New Roman" w:cs="Times New Roman"/>
          <w:sz w:val="24"/>
          <w:szCs w:val="24"/>
        </w:rPr>
        <w:t>№</w:t>
      </w:r>
      <w:r w:rsidRPr="0061113B">
        <w:rPr>
          <w:rFonts w:ascii="Times New Roman" w:hAnsi="Times New Roman" w:cs="Times New Roman"/>
          <w:sz w:val="24"/>
          <w:szCs w:val="24"/>
        </w:rPr>
        <w:t xml:space="preserve"> 273-ФЗ </w:t>
      </w:r>
      <w:r w:rsidR="00FF2D86">
        <w:rPr>
          <w:rFonts w:ascii="Times New Roman" w:hAnsi="Times New Roman" w:cs="Times New Roman"/>
          <w:sz w:val="24"/>
          <w:szCs w:val="24"/>
        </w:rPr>
        <w:br/>
      </w:r>
      <w:r w:rsidR="0061113B">
        <w:rPr>
          <w:rFonts w:ascii="Times New Roman" w:hAnsi="Times New Roman" w:cs="Times New Roman"/>
          <w:sz w:val="24"/>
          <w:szCs w:val="24"/>
        </w:rPr>
        <w:t>«</w:t>
      </w:r>
      <w:r w:rsidRPr="0061113B">
        <w:rPr>
          <w:rFonts w:ascii="Times New Roman" w:hAnsi="Times New Roman" w:cs="Times New Roman"/>
          <w:sz w:val="24"/>
          <w:szCs w:val="24"/>
        </w:rPr>
        <w:t>О</w:t>
      </w:r>
      <w:r w:rsidR="0061113B">
        <w:rPr>
          <w:rFonts w:ascii="Times New Roman" w:hAnsi="Times New Roman" w:cs="Times New Roman"/>
          <w:sz w:val="24"/>
          <w:szCs w:val="24"/>
        </w:rPr>
        <w:t xml:space="preserve"> </w:t>
      </w:r>
      <w:r w:rsidRPr="0061113B">
        <w:rPr>
          <w:rFonts w:ascii="Times New Roman" w:hAnsi="Times New Roman" w:cs="Times New Roman"/>
          <w:sz w:val="24"/>
          <w:szCs w:val="24"/>
        </w:rPr>
        <w:t>противодействии коррупции</w:t>
      </w:r>
      <w:r w:rsidR="0061113B">
        <w:rPr>
          <w:rFonts w:ascii="Times New Roman" w:hAnsi="Times New Roman" w:cs="Times New Roman"/>
          <w:sz w:val="24"/>
          <w:szCs w:val="24"/>
        </w:rPr>
        <w:t>»</w:t>
      </w:r>
      <w:r w:rsidRPr="0061113B">
        <w:rPr>
          <w:rFonts w:ascii="Times New Roman" w:hAnsi="Times New Roman" w:cs="Times New Roman"/>
          <w:sz w:val="24"/>
          <w:szCs w:val="24"/>
        </w:rPr>
        <w:t xml:space="preserve"> уведомляю Вас о том, что я намерен</w:t>
      </w:r>
      <w:r w:rsidR="0061113B">
        <w:rPr>
          <w:rFonts w:ascii="Times New Roman" w:hAnsi="Times New Roman" w:cs="Times New Roman"/>
          <w:sz w:val="24"/>
          <w:szCs w:val="24"/>
        </w:rPr>
        <w:t xml:space="preserve"> </w:t>
      </w:r>
      <w:r w:rsidRPr="0061113B">
        <w:rPr>
          <w:rFonts w:ascii="Times New Roman" w:hAnsi="Times New Roman" w:cs="Times New Roman"/>
          <w:sz w:val="24"/>
          <w:szCs w:val="24"/>
        </w:rPr>
        <w:t>(-а) выполнять</w:t>
      </w:r>
      <w:r w:rsidR="0061113B">
        <w:rPr>
          <w:rFonts w:ascii="Times New Roman" w:hAnsi="Times New Roman" w:cs="Times New Roman"/>
          <w:sz w:val="24"/>
          <w:szCs w:val="24"/>
        </w:rPr>
        <w:t xml:space="preserve"> </w:t>
      </w:r>
      <w:r w:rsidRPr="0061113B">
        <w:rPr>
          <w:rFonts w:ascii="Times New Roman" w:hAnsi="Times New Roman" w:cs="Times New Roman"/>
          <w:sz w:val="24"/>
          <w:szCs w:val="24"/>
        </w:rPr>
        <w:t>иную оплачиваемую работу:</w:t>
      </w:r>
    </w:p>
    <w:p w:rsidR="00765738" w:rsidRPr="0061113B" w:rsidRDefault="00765738">
      <w:pPr>
        <w:pStyle w:val="ConsPlusNonformat"/>
        <w:jc w:val="both"/>
        <w:rPr>
          <w:rFonts w:ascii="Times New Roman" w:hAnsi="Times New Roman" w:cs="Times New Roman"/>
          <w:sz w:val="24"/>
          <w:szCs w:val="24"/>
        </w:rPr>
      </w:pPr>
      <w:r w:rsidRPr="0061113B">
        <w:rPr>
          <w:rFonts w:ascii="Times New Roman" w:hAnsi="Times New Roman" w:cs="Times New Roman"/>
          <w:sz w:val="24"/>
          <w:szCs w:val="24"/>
        </w:rPr>
        <w:t>___________________________________________________________________________</w:t>
      </w:r>
      <w:r w:rsidR="0061113B">
        <w:rPr>
          <w:rFonts w:ascii="Times New Roman" w:hAnsi="Times New Roman" w:cs="Times New Roman"/>
          <w:sz w:val="24"/>
          <w:szCs w:val="24"/>
        </w:rPr>
        <w:t>__</w:t>
      </w:r>
    </w:p>
    <w:p w:rsidR="00765738" w:rsidRPr="0061113B" w:rsidRDefault="00765738">
      <w:pPr>
        <w:pStyle w:val="ConsPlusNonformat"/>
        <w:jc w:val="both"/>
        <w:rPr>
          <w:rFonts w:ascii="Times New Roman" w:hAnsi="Times New Roman" w:cs="Times New Roman"/>
          <w:sz w:val="24"/>
          <w:szCs w:val="24"/>
        </w:rPr>
      </w:pPr>
      <w:r w:rsidRPr="0061113B">
        <w:rPr>
          <w:rFonts w:ascii="Times New Roman" w:hAnsi="Times New Roman" w:cs="Times New Roman"/>
          <w:sz w:val="24"/>
          <w:szCs w:val="24"/>
        </w:rPr>
        <w:t>___________________________________________________________________________</w:t>
      </w:r>
      <w:r w:rsidR="0061113B">
        <w:rPr>
          <w:rFonts w:ascii="Times New Roman" w:hAnsi="Times New Roman" w:cs="Times New Roman"/>
          <w:sz w:val="24"/>
          <w:szCs w:val="24"/>
        </w:rPr>
        <w:t>__</w:t>
      </w:r>
    </w:p>
    <w:p w:rsidR="00765738" w:rsidRPr="0061113B" w:rsidRDefault="00765738">
      <w:pPr>
        <w:pStyle w:val="ConsPlusNonformat"/>
        <w:jc w:val="both"/>
        <w:rPr>
          <w:rFonts w:ascii="Times New Roman" w:hAnsi="Times New Roman" w:cs="Times New Roman"/>
          <w:sz w:val="24"/>
          <w:szCs w:val="24"/>
        </w:rPr>
      </w:pPr>
      <w:r w:rsidRPr="0061113B">
        <w:rPr>
          <w:rFonts w:ascii="Times New Roman" w:hAnsi="Times New Roman" w:cs="Times New Roman"/>
          <w:sz w:val="24"/>
          <w:szCs w:val="24"/>
        </w:rPr>
        <w:t>__________________________________________________________________________</w:t>
      </w:r>
      <w:r w:rsidR="0061113B">
        <w:rPr>
          <w:rFonts w:ascii="Times New Roman" w:hAnsi="Times New Roman" w:cs="Times New Roman"/>
          <w:sz w:val="24"/>
          <w:szCs w:val="24"/>
        </w:rPr>
        <w:t>__</w:t>
      </w:r>
      <w:r w:rsidRPr="0061113B">
        <w:rPr>
          <w:rFonts w:ascii="Times New Roman" w:hAnsi="Times New Roman" w:cs="Times New Roman"/>
          <w:sz w:val="24"/>
          <w:szCs w:val="24"/>
        </w:rPr>
        <w:t>_</w:t>
      </w:r>
    </w:p>
    <w:p w:rsidR="00765738" w:rsidRPr="0061113B" w:rsidRDefault="00765738">
      <w:pPr>
        <w:pStyle w:val="ConsPlusNonformat"/>
        <w:jc w:val="both"/>
        <w:rPr>
          <w:rFonts w:ascii="Times New Roman" w:hAnsi="Times New Roman" w:cs="Times New Roman"/>
          <w:sz w:val="24"/>
          <w:szCs w:val="24"/>
        </w:rPr>
      </w:pPr>
      <w:r w:rsidRPr="0061113B">
        <w:rPr>
          <w:rFonts w:ascii="Times New Roman" w:hAnsi="Times New Roman" w:cs="Times New Roman"/>
          <w:sz w:val="24"/>
          <w:szCs w:val="24"/>
        </w:rPr>
        <w:t>________________________________________________________________________</w:t>
      </w:r>
      <w:r w:rsidR="0061113B">
        <w:rPr>
          <w:rFonts w:ascii="Times New Roman" w:hAnsi="Times New Roman" w:cs="Times New Roman"/>
          <w:sz w:val="24"/>
          <w:szCs w:val="24"/>
        </w:rPr>
        <w:t>__</w:t>
      </w:r>
      <w:r w:rsidRPr="0061113B">
        <w:rPr>
          <w:rFonts w:ascii="Times New Roman" w:hAnsi="Times New Roman" w:cs="Times New Roman"/>
          <w:sz w:val="24"/>
          <w:szCs w:val="24"/>
        </w:rPr>
        <w:t>___</w:t>
      </w:r>
    </w:p>
    <w:p w:rsidR="00765738" w:rsidRPr="0061113B" w:rsidRDefault="00765738">
      <w:pPr>
        <w:pStyle w:val="ConsPlusNonformat"/>
        <w:jc w:val="both"/>
        <w:rPr>
          <w:rFonts w:ascii="Times New Roman" w:hAnsi="Times New Roman" w:cs="Times New Roman"/>
          <w:sz w:val="24"/>
          <w:szCs w:val="24"/>
        </w:rPr>
      </w:pPr>
      <w:r w:rsidRPr="0061113B">
        <w:rPr>
          <w:rFonts w:ascii="Times New Roman" w:hAnsi="Times New Roman" w:cs="Times New Roman"/>
          <w:sz w:val="24"/>
          <w:szCs w:val="24"/>
        </w:rPr>
        <w:t>______________________________________________________________________</w:t>
      </w:r>
      <w:r w:rsidR="0061113B">
        <w:rPr>
          <w:rFonts w:ascii="Times New Roman" w:hAnsi="Times New Roman" w:cs="Times New Roman"/>
          <w:sz w:val="24"/>
          <w:szCs w:val="24"/>
        </w:rPr>
        <w:t>___</w:t>
      </w:r>
      <w:r w:rsidRPr="0061113B">
        <w:rPr>
          <w:rFonts w:ascii="Times New Roman" w:hAnsi="Times New Roman" w:cs="Times New Roman"/>
          <w:sz w:val="24"/>
          <w:szCs w:val="24"/>
        </w:rPr>
        <w:t>____.</w:t>
      </w:r>
    </w:p>
    <w:p w:rsidR="00B25A5A" w:rsidRDefault="00765738" w:rsidP="0061113B">
      <w:pPr>
        <w:pStyle w:val="ConsPlusNonformat"/>
        <w:jc w:val="center"/>
        <w:rPr>
          <w:rFonts w:ascii="Times New Roman" w:hAnsi="Times New Roman" w:cs="Times New Roman"/>
          <w:sz w:val="22"/>
          <w:szCs w:val="22"/>
        </w:rPr>
      </w:pPr>
      <w:r w:rsidRPr="0061113B">
        <w:rPr>
          <w:rFonts w:ascii="Times New Roman" w:hAnsi="Times New Roman" w:cs="Times New Roman"/>
          <w:sz w:val="22"/>
          <w:szCs w:val="22"/>
        </w:rPr>
        <w:t>(наименование организации (фамилия, имя, отчество физического лица,</w:t>
      </w:r>
    </w:p>
    <w:p w:rsidR="00765738" w:rsidRPr="0061113B" w:rsidRDefault="00765738" w:rsidP="00B25A5A">
      <w:pPr>
        <w:pStyle w:val="ConsPlusNonformat"/>
        <w:jc w:val="center"/>
        <w:rPr>
          <w:rFonts w:ascii="Times New Roman" w:hAnsi="Times New Roman" w:cs="Times New Roman"/>
          <w:sz w:val="22"/>
          <w:szCs w:val="22"/>
        </w:rPr>
      </w:pPr>
      <w:r w:rsidRPr="0061113B">
        <w:rPr>
          <w:rFonts w:ascii="Times New Roman" w:hAnsi="Times New Roman" w:cs="Times New Roman"/>
          <w:sz w:val="22"/>
          <w:szCs w:val="22"/>
        </w:rPr>
        <w:t xml:space="preserve"> </w:t>
      </w:r>
      <w:r w:rsidR="00B25A5A">
        <w:rPr>
          <w:rFonts w:ascii="Times New Roman" w:hAnsi="Times New Roman" w:cs="Times New Roman"/>
          <w:sz w:val="22"/>
          <w:szCs w:val="22"/>
        </w:rPr>
        <w:t xml:space="preserve">в </w:t>
      </w:r>
      <w:r w:rsidRPr="0061113B">
        <w:rPr>
          <w:rFonts w:ascii="Times New Roman" w:hAnsi="Times New Roman" w:cs="Times New Roman"/>
          <w:sz w:val="22"/>
          <w:szCs w:val="22"/>
        </w:rPr>
        <w:t>том числе индивидуального предпринимателя), в которой (у которого)</w:t>
      </w:r>
    </w:p>
    <w:p w:rsidR="00765738" w:rsidRPr="0061113B" w:rsidRDefault="00765738" w:rsidP="0061113B">
      <w:pPr>
        <w:pStyle w:val="ConsPlusNonformat"/>
        <w:jc w:val="center"/>
        <w:rPr>
          <w:rFonts w:ascii="Times New Roman" w:hAnsi="Times New Roman" w:cs="Times New Roman"/>
          <w:sz w:val="22"/>
          <w:szCs w:val="22"/>
        </w:rPr>
      </w:pPr>
      <w:r w:rsidRPr="0061113B">
        <w:rPr>
          <w:rFonts w:ascii="Times New Roman" w:hAnsi="Times New Roman" w:cs="Times New Roman"/>
          <w:sz w:val="22"/>
          <w:szCs w:val="22"/>
        </w:rPr>
        <w:t>предполагается выполнение иной оплачиваемой работы, сведения о предстоящем</w:t>
      </w:r>
    </w:p>
    <w:p w:rsidR="00765738" w:rsidRPr="0061113B" w:rsidRDefault="00765738" w:rsidP="0061113B">
      <w:pPr>
        <w:pStyle w:val="ConsPlusNonformat"/>
        <w:jc w:val="center"/>
        <w:rPr>
          <w:rFonts w:ascii="Times New Roman" w:hAnsi="Times New Roman" w:cs="Times New Roman"/>
          <w:sz w:val="22"/>
          <w:szCs w:val="22"/>
        </w:rPr>
      </w:pPr>
      <w:r w:rsidRPr="0061113B">
        <w:rPr>
          <w:rFonts w:ascii="Times New Roman" w:hAnsi="Times New Roman" w:cs="Times New Roman"/>
          <w:sz w:val="22"/>
          <w:szCs w:val="22"/>
        </w:rPr>
        <w:t>виде деятельности, краткое описание характера иной оплачиваемой работы,</w:t>
      </w:r>
    </w:p>
    <w:p w:rsidR="00765738" w:rsidRPr="0061113B" w:rsidRDefault="00765738" w:rsidP="0061113B">
      <w:pPr>
        <w:pStyle w:val="ConsPlusNonformat"/>
        <w:jc w:val="center"/>
        <w:rPr>
          <w:rFonts w:ascii="Times New Roman" w:hAnsi="Times New Roman" w:cs="Times New Roman"/>
          <w:sz w:val="22"/>
          <w:szCs w:val="22"/>
        </w:rPr>
      </w:pPr>
      <w:r w:rsidRPr="0061113B">
        <w:rPr>
          <w:rFonts w:ascii="Times New Roman" w:hAnsi="Times New Roman" w:cs="Times New Roman"/>
          <w:sz w:val="22"/>
          <w:szCs w:val="22"/>
        </w:rPr>
        <w:t>основные должностные обязанности)</w:t>
      </w:r>
    </w:p>
    <w:p w:rsidR="00765738" w:rsidRPr="0061113B" w:rsidRDefault="00765738">
      <w:pPr>
        <w:pStyle w:val="ConsPlusNonformat"/>
        <w:jc w:val="both"/>
        <w:rPr>
          <w:rFonts w:ascii="Times New Roman" w:hAnsi="Times New Roman" w:cs="Times New Roman"/>
          <w:sz w:val="24"/>
          <w:szCs w:val="24"/>
        </w:rPr>
      </w:pPr>
    </w:p>
    <w:p w:rsidR="00765738" w:rsidRPr="0061113B" w:rsidRDefault="00765738" w:rsidP="00FF2D86">
      <w:pPr>
        <w:pStyle w:val="ConsPlusNonformat"/>
        <w:ind w:firstLine="708"/>
        <w:jc w:val="both"/>
        <w:rPr>
          <w:rFonts w:ascii="Times New Roman" w:hAnsi="Times New Roman" w:cs="Times New Roman"/>
          <w:sz w:val="24"/>
          <w:szCs w:val="24"/>
        </w:rPr>
      </w:pPr>
      <w:r w:rsidRPr="0061113B">
        <w:rPr>
          <w:rFonts w:ascii="Times New Roman" w:hAnsi="Times New Roman" w:cs="Times New Roman"/>
          <w:sz w:val="24"/>
          <w:szCs w:val="24"/>
        </w:rPr>
        <w:t>Выполнение   указанной   работы  не  повлечет  за  собой  возникновение</w:t>
      </w:r>
      <w:r w:rsidR="00B25A5A">
        <w:rPr>
          <w:rFonts w:ascii="Times New Roman" w:hAnsi="Times New Roman" w:cs="Times New Roman"/>
          <w:sz w:val="24"/>
          <w:szCs w:val="24"/>
        </w:rPr>
        <w:t xml:space="preserve"> </w:t>
      </w:r>
      <w:r w:rsidRPr="0061113B">
        <w:rPr>
          <w:rFonts w:ascii="Times New Roman" w:hAnsi="Times New Roman" w:cs="Times New Roman"/>
          <w:sz w:val="24"/>
          <w:szCs w:val="24"/>
        </w:rPr>
        <w:t>конфликта интересов.</w:t>
      </w:r>
    </w:p>
    <w:p w:rsidR="00765738" w:rsidRPr="00B25A5A" w:rsidRDefault="00765738" w:rsidP="00FF2D86">
      <w:pPr>
        <w:pStyle w:val="ConsPlusNonformat"/>
        <w:ind w:firstLine="708"/>
        <w:jc w:val="both"/>
        <w:rPr>
          <w:rFonts w:ascii="Times New Roman" w:hAnsi="Times New Roman" w:cs="Times New Roman"/>
          <w:sz w:val="24"/>
          <w:szCs w:val="24"/>
        </w:rPr>
      </w:pPr>
      <w:r w:rsidRPr="0061113B">
        <w:rPr>
          <w:rFonts w:ascii="Times New Roman" w:hAnsi="Times New Roman" w:cs="Times New Roman"/>
          <w:sz w:val="24"/>
          <w:szCs w:val="24"/>
        </w:rPr>
        <w:t>При   выполнении   указанной   работы  обязуюсь  соблюдать  требования,</w:t>
      </w:r>
      <w:r w:rsidR="00B25A5A">
        <w:rPr>
          <w:rFonts w:ascii="Times New Roman" w:hAnsi="Times New Roman" w:cs="Times New Roman"/>
          <w:sz w:val="24"/>
          <w:szCs w:val="24"/>
        </w:rPr>
        <w:t xml:space="preserve"> </w:t>
      </w:r>
      <w:r w:rsidRPr="0061113B">
        <w:rPr>
          <w:rFonts w:ascii="Times New Roman" w:hAnsi="Times New Roman" w:cs="Times New Roman"/>
          <w:sz w:val="24"/>
          <w:szCs w:val="24"/>
        </w:rPr>
        <w:t xml:space="preserve">предусмотренные    Федеральным    </w:t>
      </w:r>
      <w:hyperlink r:id="rId26" w:history="1">
        <w:r w:rsidRPr="00B25A5A">
          <w:rPr>
            <w:rFonts w:ascii="Times New Roman" w:hAnsi="Times New Roman" w:cs="Times New Roman"/>
            <w:sz w:val="24"/>
            <w:szCs w:val="24"/>
          </w:rPr>
          <w:t>законом</w:t>
        </w:r>
      </w:hyperlink>
      <w:r w:rsidRPr="00B25A5A">
        <w:rPr>
          <w:rFonts w:ascii="Times New Roman" w:hAnsi="Times New Roman" w:cs="Times New Roman"/>
          <w:sz w:val="24"/>
          <w:szCs w:val="24"/>
        </w:rPr>
        <w:t xml:space="preserve">    от    25.12.2008   </w:t>
      </w:r>
      <w:r w:rsidR="00B25A5A" w:rsidRPr="00B25A5A">
        <w:rPr>
          <w:rFonts w:ascii="Times New Roman" w:hAnsi="Times New Roman" w:cs="Times New Roman"/>
          <w:sz w:val="24"/>
          <w:szCs w:val="24"/>
        </w:rPr>
        <w:t>№</w:t>
      </w:r>
      <w:r w:rsidRPr="00B25A5A">
        <w:rPr>
          <w:rFonts w:ascii="Times New Roman" w:hAnsi="Times New Roman" w:cs="Times New Roman"/>
          <w:sz w:val="24"/>
          <w:szCs w:val="24"/>
        </w:rPr>
        <w:t xml:space="preserve"> 273-ФЗ </w:t>
      </w:r>
      <w:r w:rsidR="00B25A5A" w:rsidRPr="00B25A5A">
        <w:rPr>
          <w:rFonts w:ascii="Times New Roman" w:hAnsi="Times New Roman" w:cs="Times New Roman"/>
          <w:sz w:val="24"/>
          <w:szCs w:val="24"/>
        </w:rPr>
        <w:br/>
        <w:t>«</w:t>
      </w:r>
      <w:r w:rsidRPr="00B25A5A">
        <w:rPr>
          <w:rFonts w:ascii="Times New Roman" w:hAnsi="Times New Roman" w:cs="Times New Roman"/>
          <w:sz w:val="24"/>
          <w:szCs w:val="24"/>
        </w:rPr>
        <w:t>О</w:t>
      </w:r>
      <w:r w:rsidR="00B25A5A" w:rsidRPr="00B25A5A">
        <w:rPr>
          <w:rFonts w:ascii="Times New Roman" w:hAnsi="Times New Roman" w:cs="Times New Roman"/>
          <w:sz w:val="24"/>
          <w:szCs w:val="24"/>
        </w:rPr>
        <w:t xml:space="preserve"> </w:t>
      </w:r>
      <w:r w:rsidRPr="00B25A5A">
        <w:rPr>
          <w:rFonts w:ascii="Times New Roman" w:hAnsi="Times New Roman" w:cs="Times New Roman"/>
          <w:sz w:val="24"/>
          <w:szCs w:val="24"/>
        </w:rPr>
        <w:t>противодействии коррупции</w:t>
      </w:r>
      <w:r w:rsidR="00B25A5A" w:rsidRPr="00B25A5A">
        <w:rPr>
          <w:rFonts w:ascii="Times New Roman" w:hAnsi="Times New Roman" w:cs="Times New Roman"/>
          <w:sz w:val="24"/>
          <w:szCs w:val="24"/>
        </w:rPr>
        <w:t>»</w:t>
      </w:r>
      <w:r w:rsidRPr="00B25A5A">
        <w:rPr>
          <w:rFonts w:ascii="Times New Roman" w:hAnsi="Times New Roman" w:cs="Times New Roman"/>
          <w:sz w:val="24"/>
          <w:szCs w:val="24"/>
        </w:rPr>
        <w:t>.</w:t>
      </w:r>
    </w:p>
    <w:p w:rsidR="00765738" w:rsidRPr="0061113B" w:rsidRDefault="00765738" w:rsidP="00FF2D86">
      <w:pPr>
        <w:pStyle w:val="ConsPlusNonformat"/>
        <w:ind w:firstLine="708"/>
        <w:jc w:val="both"/>
        <w:rPr>
          <w:rFonts w:ascii="Times New Roman" w:hAnsi="Times New Roman" w:cs="Times New Roman"/>
          <w:sz w:val="24"/>
          <w:szCs w:val="24"/>
        </w:rPr>
      </w:pPr>
      <w:r w:rsidRPr="0061113B">
        <w:rPr>
          <w:rFonts w:ascii="Times New Roman" w:hAnsi="Times New Roman" w:cs="Times New Roman"/>
          <w:sz w:val="24"/>
          <w:szCs w:val="24"/>
        </w:rPr>
        <w:t>Я согласен на проверку сведений, содержащихся в данном уведомлении.</w:t>
      </w:r>
    </w:p>
    <w:p w:rsidR="00FF2D86" w:rsidRDefault="00FF2D86">
      <w:pPr>
        <w:pStyle w:val="ConsPlusNonformat"/>
        <w:jc w:val="both"/>
        <w:rPr>
          <w:rFonts w:ascii="Times New Roman" w:hAnsi="Times New Roman" w:cs="Times New Roman"/>
          <w:sz w:val="24"/>
          <w:szCs w:val="24"/>
        </w:rPr>
      </w:pPr>
    </w:p>
    <w:p w:rsidR="00765738" w:rsidRPr="0061113B" w:rsidRDefault="00765738">
      <w:pPr>
        <w:pStyle w:val="ConsPlusNonformat"/>
        <w:jc w:val="both"/>
        <w:rPr>
          <w:rFonts w:ascii="Times New Roman" w:hAnsi="Times New Roman" w:cs="Times New Roman"/>
          <w:sz w:val="24"/>
          <w:szCs w:val="24"/>
        </w:rPr>
      </w:pPr>
      <w:r w:rsidRPr="0061113B">
        <w:rPr>
          <w:rFonts w:ascii="Times New Roman" w:hAnsi="Times New Roman" w:cs="Times New Roman"/>
          <w:sz w:val="24"/>
          <w:szCs w:val="24"/>
        </w:rPr>
        <w:t>_____________ 20__ г.                               ___________________</w:t>
      </w:r>
    </w:p>
    <w:p w:rsidR="00765738" w:rsidRPr="00B25A5A" w:rsidRDefault="00765738">
      <w:pPr>
        <w:pStyle w:val="ConsPlusNonformat"/>
        <w:jc w:val="both"/>
        <w:rPr>
          <w:rFonts w:ascii="Times New Roman" w:hAnsi="Times New Roman" w:cs="Times New Roman"/>
          <w:sz w:val="22"/>
          <w:szCs w:val="22"/>
        </w:rPr>
      </w:pPr>
      <w:r w:rsidRPr="00B25A5A">
        <w:rPr>
          <w:rFonts w:ascii="Times New Roman" w:hAnsi="Times New Roman" w:cs="Times New Roman"/>
          <w:sz w:val="22"/>
          <w:szCs w:val="22"/>
        </w:rPr>
        <w:t xml:space="preserve">                                                             </w:t>
      </w:r>
      <w:r w:rsidR="00B25A5A" w:rsidRPr="00B25A5A">
        <w:rPr>
          <w:rFonts w:ascii="Times New Roman" w:hAnsi="Times New Roman" w:cs="Times New Roman"/>
          <w:sz w:val="22"/>
          <w:szCs w:val="22"/>
        </w:rPr>
        <w:t xml:space="preserve">                  </w:t>
      </w:r>
      <w:r w:rsidR="00B25A5A">
        <w:rPr>
          <w:rFonts w:ascii="Times New Roman" w:hAnsi="Times New Roman" w:cs="Times New Roman"/>
          <w:sz w:val="22"/>
          <w:szCs w:val="22"/>
        </w:rPr>
        <w:t xml:space="preserve">                </w:t>
      </w:r>
      <w:r w:rsidRPr="00B25A5A">
        <w:rPr>
          <w:rFonts w:ascii="Times New Roman" w:hAnsi="Times New Roman" w:cs="Times New Roman"/>
          <w:sz w:val="22"/>
          <w:szCs w:val="22"/>
        </w:rPr>
        <w:t xml:space="preserve"> (подпись)</w:t>
      </w:r>
    </w:p>
    <w:p w:rsidR="00765738" w:rsidRPr="0061113B" w:rsidRDefault="00765738">
      <w:pPr>
        <w:pStyle w:val="ConsPlusNonformat"/>
        <w:jc w:val="both"/>
        <w:rPr>
          <w:rFonts w:ascii="Times New Roman" w:hAnsi="Times New Roman" w:cs="Times New Roman"/>
          <w:sz w:val="24"/>
          <w:szCs w:val="24"/>
        </w:rPr>
      </w:pPr>
    </w:p>
    <w:p w:rsidR="00765738" w:rsidRPr="0061113B" w:rsidRDefault="00765738">
      <w:pPr>
        <w:pStyle w:val="ConsPlusNonformat"/>
        <w:jc w:val="both"/>
        <w:rPr>
          <w:rFonts w:ascii="Times New Roman" w:hAnsi="Times New Roman" w:cs="Times New Roman"/>
          <w:sz w:val="24"/>
          <w:szCs w:val="24"/>
        </w:rPr>
      </w:pPr>
      <w:r w:rsidRPr="0061113B">
        <w:rPr>
          <w:rFonts w:ascii="Times New Roman" w:hAnsi="Times New Roman" w:cs="Times New Roman"/>
          <w:sz w:val="24"/>
          <w:szCs w:val="24"/>
        </w:rPr>
        <w:t>Уведомление зарегистрировано в журнале учета уведомлений</w:t>
      </w:r>
    </w:p>
    <w:p w:rsidR="00765738" w:rsidRPr="0061113B" w:rsidRDefault="00B25A5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65738" w:rsidRPr="0061113B">
        <w:rPr>
          <w:rFonts w:ascii="Times New Roman" w:hAnsi="Times New Roman" w:cs="Times New Roman"/>
          <w:sz w:val="24"/>
          <w:szCs w:val="24"/>
        </w:rPr>
        <w:t>__</w:t>
      </w:r>
      <w:r>
        <w:rPr>
          <w:rFonts w:ascii="Times New Roman" w:hAnsi="Times New Roman" w:cs="Times New Roman"/>
          <w:sz w:val="24"/>
          <w:szCs w:val="24"/>
        </w:rPr>
        <w:t>»</w:t>
      </w:r>
      <w:r w:rsidR="00765738" w:rsidRPr="0061113B">
        <w:rPr>
          <w:rFonts w:ascii="Times New Roman" w:hAnsi="Times New Roman" w:cs="Times New Roman"/>
          <w:sz w:val="24"/>
          <w:szCs w:val="24"/>
        </w:rPr>
        <w:t xml:space="preserve"> _____________ 20__ г. </w:t>
      </w:r>
      <w:r>
        <w:rPr>
          <w:rFonts w:ascii="Times New Roman" w:hAnsi="Times New Roman" w:cs="Times New Roman"/>
          <w:sz w:val="24"/>
          <w:szCs w:val="24"/>
        </w:rPr>
        <w:t>№</w:t>
      </w:r>
      <w:r w:rsidR="00765738" w:rsidRPr="0061113B">
        <w:rPr>
          <w:rFonts w:ascii="Times New Roman" w:hAnsi="Times New Roman" w:cs="Times New Roman"/>
          <w:sz w:val="24"/>
          <w:szCs w:val="24"/>
        </w:rPr>
        <w:t xml:space="preserve"> ________.</w:t>
      </w:r>
    </w:p>
    <w:p w:rsidR="00765738" w:rsidRDefault="00765738">
      <w:pPr>
        <w:pStyle w:val="ConsPlusNormal"/>
        <w:jc w:val="both"/>
        <w:rPr>
          <w:rFonts w:ascii="Times New Roman" w:hAnsi="Times New Roman" w:cs="Times New Roman"/>
          <w:sz w:val="24"/>
          <w:szCs w:val="24"/>
        </w:rPr>
      </w:pPr>
    </w:p>
    <w:p w:rsidR="00B25A5A" w:rsidRPr="0061113B" w:rsidRDefault="00B25A5A" w:rsidP="00B25A5A">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sectPr w:rsidR="00B25A5A" w:rsidRPr="0061113B" w:rsidSect="00765738">
      <w:pgSz w:w="11906" w:h="16838"/>
      <w:pgMar w:top="567"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C4E51"/>
    <w:multiLevelType w:val="multilevel"/>
    <w:tmpl w:val="C5606F28"/>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38"/>
    <w:rsid w:val="000245B6"/>
    <w:rsid w:val="000D5824"/>
    <w:rsid w:val="00120768"/>
    <w:rsid w:val="00177D60"/>
    <w:rsid w:val="002342A9"/>
    <w:rsid w:val="003E3C01"/>
    <w:rsid w:val="00407506"/>
    <w:rsid w:val="00442A65"/>
    <w:rsid w:val="00586C2E"/>
    <w:rsid w:val="0061113B"/>
    <w:rsid w:val="006B03A5"/>
    <w:rsid w:val="006E512F"/>
    <w:rsid w:val="00724428"/>
    <w:rsid w:val="00765738"/>
    <w:rsid w:val="00772C50"/>
    <w:rsid w:val="00824D39"/>
    <w:rsid w:val="00870E7C"/>
    <w:rsid w:val="00A61A09"/>
    <w:rsid w:val="00B25A5A"/>
    <w:rsid w:val="00C1340C"/>
    <w:rsid w:val="00D10933"/>
    <w:rsid w:val="00D46704"/>
    <w:rsid w:val="00E7457A"/>
    <w:rsid w:val="00E76372"/>
    <w:rsid w:val="00E81770"/>
    <w:rsid w:val="00EB16C1"/>
    <w:rsid w:val="00F5621B"/>
    <w:rsid w:val="00FC367A"/>
    <w:rsid w:val="00FD1FFE"/>
    <w:rsid w:val="00FF00C3"/>
    <w:rsid w:val="00FF2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573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765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A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5A5A"/>
    <w:rPr>
      <w:rFonts w:ascii="Segoe UI" w:hAnsi="Segoe UI" w:cs="Segoe UI"/>
      <w:sz w:val="18"/>
      <w:szCs w:val="18"/>
    </w:rPr>
  </w:style>
  <w:style w:type="table" w:customStyle="1" w:styleId="1">
    <w:name w:val="Сетка таблицы1"/>
    <w:basedOn w:val="a1"/>
    <w:next w:val="a3"/>
    <w:uiPriority w:val="39"/>
    <w:rsid w:val="002342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573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765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5A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5A5A"/>
    <w:rPr>
      <w:rFonts w:ascii="Segoe UI" w:hAnsi="Segoe UI" w:cs="Segoe UI"/>
      <w:sz w:val="18"/>
      <w:szCs w:val="18"/>
    </w:rPr>
  </w:style>
  <w:style w:type="table" w:customStyle="1" w:styleId="1">
    <w:name w:val="Сетка таблицы1"/>
    <w:basedOn w:val="a1"/>
    <w:next w:val="a3"/>
    <w:uiPriority w:val="39"/>
    <w:rsid w:val="002342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C9F14A0D3923922E3254114A70E97522BB26159B8AEBD15FB38D618F7747A9578EAAB0932596906C32F1E233D1EDFB13CCDD5DCB44F6A90E93702C0F" TargetMode="External"/><Relationship Id="rId13" Type="http://schemas.openxmlformats.org/officeDocument/2006/relationships/hyperlink" Target="file:///\\192.168.0.101\pravo22\2022\&#1061;&#1086;&#1076;&#1099;&#1088;&#1077;&#1074;&#1072;\&#1050;&#1086;&#1084;&#1080;&#1089;&#1089;&#1080;&#1080;%20&#1086;&#1082;&#1088;&#1091;&#1075;\&#1050;&#1086;&#1084;&#1080;&#1089;&#1089;&#1080;&#1103;%20&#1087;&#1086;%20&#1088;&#1091;&#1082;&#1086;&#1074;&#1086;&#1076;&#1080;&#1090;&#1077;&#1083;&#1103;&#1084;\&#1055;&#1086;&#1083;&#1086;&#1078;&#1077;&#1085;&#1080;&#1077;.docx" TargetMode="External"/><Relationship Id="rId18" Type="http://schemas.openxmlformats.org/officeDocument/2006/relationships/hyperlink" Target="file:///\\192.168.0.101\pravo22\2022\&#1061;&#1086;&#1076;&#1099;&#1088;&#1077;&#1074;&#1072;\&#1050;&#1086;&#1084;&#1080;&#1089;&#1089;&#1080;&#1080;%20&#1086;&#1082;&#1088;&#1091;&#1075;\&#1050;&#1086;&#1084;&#1080;&#1089;&#1089;&#1080;&#1103;%20&#1087;&#1086;%20&#1088;&#1091;&#1082;&#1086;&#1074;&#1086;&#1076;&#1080;&#1090;&#1077;&#1083;&#1103;&#1084;\&#1055;&#1086;&#1083;&#1086;&#1078;&#1077;&#1085;&#1080;&#1077;.docx" TargetMode="External"/><Relationship Id="rId26" Type="http://schemas.openxmlformats.org/officeDocument/2006/relationships/hyperlink" Target="consultantplus://offline/ref=8F5D1364CE5888F8BBCC9054F42D4A78EE14737CE8F532D16B005183CDF744DADBE10AF8C3DAA4D9A8EB3A2D91VBtBG" TargetMode="External"/><Relationship Id="rId3" Type="http://schemas.microsoft.com/office/2007/relationships/stylesWithEffects" Target="stylesWithEffects.xml"/><Relationship Id="rId21" Type="http://schemas.openxmlformats.org/officeDocument/2006/relationships/hyperlink" Target="file:///\\192.168.0.101\pravo22\2022\&#1061;&#1086;&#1076;&#1099;&#1088;&#1077;&#1074;&#1072;\&#1050;&#1086;&#1084;&#1080;&#1089;&#1089;&#1080;&#1080;%20&#1086;&#1082;&#1088;&#1091;&#1075;\&#1050;&#1086;&#1084;&#1080;&#1089;&#1089;&#1080;&#1103;%20&#1087;&#1086;%20&#1088;&#1091;&#1082;&#1086;&#1074;&#1086;&#1076;&#1080;&#1090;&#1077;&#1083;&#1103;&#1084;\&#1055;&#1086;&#1083;&#1086;&#1078;&#1077;&#1085;&#1080;&#1077;.docx" TargetMode="External"/><Relationship Id="rId7" Type="http://schemas.openxmlformats.org/officeDocument/2006/relationships/hyperlink" Target="consultantplus://offline/ref=5C9C9F14A0D3923922E3254114A70E97522BB26159B8AEBD15FB38D618F7747A9578EAAB0932596906C32F1E233D1EDFB13CCDD5DCB44F6A90E93702C0F" TargetMode="External"/><Relationship Id="rId12" Type="http://schemas.openxmlformats.org/officeDocument/2006/relationships/hyperlink" Target="consultantplus://offline/ref=1FE696CB92B6435253F7D7A8FAD9F5DAEFC009C4A261B1D63C258ACB95B727265EBDA93F436D25C091658A0338OARFF" TargetMode="External"/><Relationship Id="rId17" Type="http://schemas.openxmlformats.org/officeDocument/2006/relationships/hyperlink" Target="file:///\\192.168.0.101\pravo22\2022\&#1061;&#1086;&#1076;&#1099;&#1088;&#1077;&#1074;&#1072;\&#1050;&#1086;&#1084;&#1080;&#1089;&#1089;&#1080;&#1080;%20&#1086;&#1082;&#1088;&#1091;&#1075;\&#1050;&#1086;&#1084;&#1080;&#1089;&#1089;&#1080;&#1103;%20&#1087;&#1086;%20&#1088;&#1091;&#1082;&#1086;&#1074;&#1086;&#1076;&#1080;&#1090;&#1077;&#1083;&#1103;&#1084;\&#1055;&#1086;&#1083;&#1086;&#1078;&#1077;&#1085;&#1080;&#1077;.docx" TargetMode="External"/><Relationship Id="rId25" Type="http://schemas.openxmlformats.org/officeDocument/2006/relationships/hyperlink" Target="consultantplus://offline/ref=8F5D1364CE5888F8BBCC9054F42D4A78EE14737CE8F532D16B005183CDF744DADBE10AF8C3DAA4D9A8EB3A2D91VBtBG" TargetMode="External"/><Relationship Id="rId2" Type="http://schemas.openxmlformats.org/officeDocument/2006/relationships/styles" Target="styles.xml"/><Relationship Id="rId16" Type="http://schemas.openxmlformats.org/officeDocument/2006/relationships/hyperlink" Target="file:///\\192.168.0.101\pravo22\2022\&#1061;&#1086;&#1076;&#1099;&#1088;&#1077;&#1074;&#1072;\&#1050;&#1086;&#1084;&#1080;&#1089;&#1089;&#1080;&#1080;%20&#1086;&#1082;&#1088;&#1091;&#1075;\&#1050;&#1086;&#1084;&#1080;&#1089;&#1089;&#1080;&#1103;%20&#1087;&#1086;%20&#1088;&#1091;&#1082;&#1086;&#1074;&#1086;&#1076;&#1080;&#1090;&#1077;&#1083;&#1103;&#1084;\&#1055;&#1086;&#1083;&#1086;&#1078;&#1077;&#1085;&#1080;&#1077;.docx" TargetMode="External"/><Relationship Id="rId20" Type="http://schemas.openxmlformats.org/officeDocument/2006/relationships/hyperlink" Target="file:///\\192.168.0.101\pravo22\2022\&#1061;&#1086;&#1076;&#1099;&#1088;&#1077;&#1074;&#1072;\&#1050;&#1086;&#1084;&#1080;&#1089;&#1089;&#1080;&#1080;%20&#1086;&#1082;&#1088;&#1091;&#1075;\&#1050;&#1086;&#1084;&#1080;&#1089;&#1089;&#1080;&#1103;%20&#1087;&#1086;%20&#1088;&#1091;&#1082;&#1086;&#1074;&#1086;&#1076;&#1080;&#1090;&#1077;&#1083;&#1103;&#1084;\&#1055;&#1086;&#1083;&#1086;&#1078;&#1077;&#1085;&#1080;&#1077;.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FE696CB92B6435253F7C9A5ECB5ABD2E8CB52C0A66BB38667798C9CCAE721730CFDF766102B6ECD927996033BB3DF00A3OCR6F" TargetMode="External"/><Relationship Id="rId24" Type="http://schemas.openxmlformats.org/officeDocument/2006/relationships/hyperlink" Target="file:///\\192.168.0.101\pravo22\2022\&#1061;&#1086;&#1076;&#1099;&#1088;&#1077;&#1074;&#1072;\&#1050;&#1086;&#1084;&#1080;&#1089;&#1089;&#1080;&#1080;%20&#1086;&#1082;&#1088;&#1091;&#1075;\&#1050;&#1086;&#1084;&#1080;&#1089;&#1089;&#1080;&#1103;%20&#1087;&#1086;%20&#1088;&#1091;&#1082;&#1086;&#1074;&#1086;&#1076;&#1080;&#1090;&#1077;&#1083;&#1103;&#1084;\&#1055;&#1086;&#1083;&#1086;&#1078;&#1077;&#1085;&#1080;&#1077;.docx" TargetMode="External"/><Relationship Id="rId5" Type="http://schemas.openxmlformats.org/officeDocument/2006/relationships/webSettings" Target="webSettings.xml"/><Relationship Id="rId15" Type="http://schemas.openxmlformats.org/officeDocument/2006/relationships/hyperlink" Target="file:///\\192.168.0.101\pravo22\2022\&#1061;&#1086;&#1076;&#1099;&#1088;&#1077;&#1074;&#1072;\&#1050;&#1086;&#1084;&#1080;&#1089;&#1089;&#1080;&#1080;%20&#1086;&#1082;&#1088;&#1091;&#1075;\&#1050;&#1086;&#1084;&#1080;&#1089;&#1089;&#1080;&#1103;%20&#1087;&#1086;%20&#1088;&#1091;&#1082;&#1086;&#1074;&#1086;&#1076;&#1080;&#1090;&#1077;&#1083;&#1103;&#1084;\&#1055;&#1086;&#1083;&#1086;&#1078;&#1077;&#1085;&#1080;&#1077;.docx" TargetMode="External"/><Relationship Id="rId23" Type="http://schemas.openxmlformats.org/officeDocument/2006/relationships/hyperlink" Target="file:///\\192.168.0.101\pravo22\2022\&#1061;&#1086;&#1076;&#1099;&#1088;&#1077;&#1074;&#1072;\&#1050;&#1086;&#1084;&#1080;&#1089;&#1089;&#1080;&#1080;%20&#1086;&#1082;&#1088;&#1091;&#1075;\&#1050;&#1086;&#1084;&#1080;&#1089;&#1089;&#1080;&#1103;%20&#1087;&#1086;%20&#1088;&#1091;&#1082;&#1086;&#1074;&#1086;&#1076;&#1080;&#1090;&#1077;&#1083;&#1103;&#1084;\&#1055;&#1086;&#1083;&#1086;&#1078;&#1077;&#1085;&#1080;&#1077;.docx" TargetMode="External"/><Relationship Id="rId28" Type="http://schemas.openxmlformats.org/officeDocument/2006/relationships/theme" Target="theme/theme1.xml"/><Relationship Id="rId10" Type="http://schemas.openxmlformats.org/officeDocument/2006/relationships/hyperlink" Target="consultantplus://offline/ref=1FE696CB92B6435253F7D7A8FAD9F5DAE9C80BC8AC3FE6D46D7084CE9DE77D365AF4FE305F6F3ADE927B8AO0R1F" TargetMode="External"/><Relationship Id="rId19" Type="http://schemas.openxmlformats.org/officeDocument/2006/relationships/hyperlink" Target="file:///\\192.168.0.101\pravo22\2022\&#1061;&#1086;&#1076;&#1099;&#1088;&#1077;&#1074;&#1072;\&#1050;&#1086;&#1084;&#1080;&#1089;&#1089;&#1080;&#1080;%20&#1086;&#1082;&#1088;&#1091;&#1075;\&#1050;&#1086;&#1084;&#1080;&#1089;&#1089;&#1080;&#1103;%20&#1087;&#1086;%20&#1088;&#1091;&#1082;&#1086;&#1074;&#1086;&#1076;&#1080;&#1090;&#1077;&#1083;&#1103;&#1084;\&#1055;&#1086;&#1083;&#1086;&#1078;&#1077;&#1085;&#1080;&#1077;.docx" TargetMode="External"/><Relationship Id="rId4" Type="http://schemas.openxmlformats.org/officeDocument/2006/relationships/settings" Target="settings.xml"/><Relationship Id="rId9" Type="http://schemas.openxmlformats.org/officeDocument/2006/relationships/hyperlink" Target="consultantplus://offline/ref=1FE696CB92B6435253F7D7A8FAD9F5DAEFC009C4A261B1D63C258ACB95B727264CBDF133416F3BC49370DC527EF8D002A3DA767B1FC458F3O6R2F" TargetMode="External"/><Relationship Id="rId14" Type="http://schemas.openxmlformats.org/officeDocument/2006/relationships/hyperlink" Target="file:///\\192.168.0.101\pravo22\2022\&#1061;&#1086;&#1076;&#1099;&#1088;&#1077;&#1074;&#1072;\&#1050;&#1086;&#1084;&#1080;&#1089;&#1089;&#1080;&#1080;%20&#1086;&#1082;&#1088;&#1091;&#1075;\&#1050;&#1086;&#1084;&#1080;&#1089;&#1089;&#1080;&#1103;%20&#1087;&#1086;%20&#1088;&#1091;&#1082;&#1086;&#1074;&#1086;&#1076;&#1080;&#1090;&#1077;&#1083;&#1103;&#1084;\&#1055;&#1086;&#1083;&#1086;&#1078;&#1077;&#1085;&#1080;&#1077;.docx" TargetMode="External"/><Relationship Id="rId22" Type="http://schemas.openxmlformats.org/officeDocument/2006/relationships/hyperlink" Target="file:///\\192.168.0.101\pravo22\2022\&#1061;&#1086;&#1076;&#1099;&#1088;&#1077;&#1074;&#1072;\&#1050;&#1086;&#1084;&#1080;&#1089;&#1089;&#1080;&#1080;%20&#1086;&#1082;&#1088;&#1091;&#1075;\&#1050;&#1086;&#1084;&#1080;&#1089;&#1089;&#1080;&#1103;%20&#1087;&#1086;%20&#1088;&#1091;&#1082;&#1086;&#1074;&#1086;&#1076;&#1080;&#1090;&#1077;&#1083;&#1103;&#1084;\&#1055;&#1086;&#1083;&#1086;&#1078;&#1077;&#1085;&#1080;&#1077;.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4772</Words>
  <Characters>27205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 управление (1)</dc:creator>
  <cp:keywords/>
  <dc:description/>
  <cp:lastModifiedBy>Правовое управление (1)</cp:lastModifiedBy>
  <cp:revision>4</cp:revision>
  <cp:lastPrinted>2022-02-11T04:40:00Z</cp:lastPrinted>
  <dcterms:created xsi:type="dcterms:W3CDTF">2022-01-22T06:45:00Z</dcterms:created>
  <dcterms:modified xsi:type="dcterms:W3CDTF">2022-11-16T12:35:00Z</dcterms:modified>
</cp:coreProperties>
</file>